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347" w:rsidRPr="00421DA4" w:rsidRDefault="00731B48">
      <w:pPr>
        <w:jc w:val="center"/>
        <w:rPr>
          <w:rFonts w:ascii="gobCL" w:eastAsia="Arial" w:hAnsi="gobCL" w:cs="Arial"/>
          <w:b/>
          <w:color w:val="333333"/>
          <w:sz w:val="22"/>
          <w:szCs w:val="22"/>
        </w:rPr>
      </w:pPr>
      <w:bookmarkStart w:id="0" w:name="_heading=h.gjdgxs" w:colFirst="0" w:colLast="0"/>
      <w:bookmarkEnd w:id="0"/>
      <w:r w:rsidRPr="00421DA4">
        <w:rPr>
          <w:rFonts w:ascii="gobCL" w:eastAsia="Arial" w:hAnsi="gobCL" w:cs="Arial"/>
          <w:b/>
          <w:color w:val="333333"/>
          <w:sz w:val="22"/>
          <w:szCs w:val="22"/>
        </w:rPr>
        <w:t>PROPUESTA DE ACTIVIDAD DE APRENDIZAJE 3</w:t>
      </w:r>
    </w:p>
    <w:p w:rsidR="006B6347" w:rsidRPr="00421DA4" w:rsidRDefault="006B6347">
      <w:pPr>
        <w:rPr>
          <w:rFonts w:ascii="gobCL" w:eastAsia="Arial" w:hAnsi="gobCL" w:cs="Arial"/>
          <w:b/>
          <w:color w:val="333333"/>
          <w:sz w:val="22"/>
          <w:szCs w:val="22"/>
        </w:rPr>
      </w:pPr>
    </w:p>
    <w:tbl>
      <w:tblPr>
        <w:tblStyle w:val="a"/>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1106"/>
        <w:gridCol w:w="312"/>
        <w:gridCol w:w="1559"/>
        <w:gridCol w:w="3260"/>
      </w:tblGrid>
      <w:tr w:rsidR="006B6347" w:rsidRPr="00421DA4">
        <w:trPr>
          <w:trHeight w:val="264"/>
        </w:trPr>
        <w:tc>
          <w:tcPr>
            <w:tcW w:w="4650" w:type="dxa"/>
            <w:gridSpan w:val="2"/>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Nombre de la Actividad de Aprendizaje</w:t>
            </w:r>
          </w:p>
        </w:tc>
        <w:tc>
          <w:tcPr>
            <w:tcW w:w="5131" w:type="dxa"/>
            <w:gridSpan w:val="3"/>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Vigila Planteles Pecuarios</w:t>
            </w:r>
          </w:p>
        </w:tc>
      </w:tr>
      <w:tr w:rsidR="006B6347" w:rsidRPr="00421DA4">
        <w:trPr>
          <w:trHeight w:val="264"/>
        </w:trPr>
        <w:tc>
          <w:tcPr>
            <w:tcW w:w="4650" w:type="dxa"/>
            <w:gridSpan w:val="2"/>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Especialidad</w:t>
            </w:r>
          </w:p>
        </w:tc>
        <w:tc>
          <w:tcPr>
            <w:tcW w:w="5131" w:type="dxa"/>
            <w:gridSpan w:val="3"/>
            <w:shd w:val="clear" w:color="auto" w:fill="auto"/>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sz w:val="22"/>
                <w:szCs w:val="22"/>
              </w:rPr>
              <w:t>Agropecuaria</w:t>
            </w:r>
          </w:p>
        </w:tc>
      </w:tr>
      <w:tr w:rsidR="006B6347" w:rsidRPr="00421DA4">
        <w:trPr>
          <w:trHeight w:val="279"/>
        </w:trPr>
        <w:tc>
          <w:tcPr>
            <w:tcW w:w="4650" w:type="dxa"/>
            <w:gridSpan w:val="2"/>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Mención</w:t>
            </w:r>
          </w:p>
        </w:tc>
        <w:tc>
          <w:tcPr>
            <w:tcW w:w="5131" w:type="dxa"/>
            <w:gridSpan w:val="3"/>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Pecuaria</w:t>
            </w:r>
          </w:p>
        </w:tc>
      </w:tr>
      <w:tr w:rsidR="006B6347" w:rsidRPr="00421DA4">
        <w:trPr>
          <w:trHeight w:val="44"/>
        </w:trPr>
        <w:tc>
          <w:tcPr>
            <w:tcW w:w="4650" w:type="dxa"/>
            <w:gridSpan w:val="2"/>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Módulo</w:t>
            </w:r>
          </w:p>
        </w:tc>
        <w:tc>
          <w:tcPr>
            <w:tcW w:w="5131" w:type="dxa"/>
            <w:gridSpan w:val="3"/>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Manejos Pecuarios</w:t>
            </w:r>
          </w:p>
        </w:tc>
      </w:tr>
      <w:tr w:rsidR="006B6347" w:rsidRPr="00421DA4">
        <w:trPr>
          <w:trHeight w:val="44"/>
        </w:trPr>
        <w:tc>
          <w:tcPr>
            <w:tcW w:w="4650" w:type="dxa"/>
            <w:gridSpan w:val="2"/>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Duración de la actividad</w:t>
            </w:r>
          </w:p>
        </w:tc>
        <w:tc>
          <w:tcPr>
            <w:tcW w:w="5131" w:type="dxa"/>
            <w:gridSpan w:val="3"/>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20 horas</w:t>
            </w:r>
          </w:p>
        </w:tc>
      </w:tr>
      <w:tr w:rsidR="006B6347" w:rsidRPr="00421DA4">
        <w:trPr>
          <w:trHeight w:val="44"/>
        </w:trPr>
        <w:tc>
          <w:tcPr>
            <w:tcW w:w="4650" w:type="dxa"/>
            <w:gridSpan w:val="2"/>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Observaciones</w:t>
            </w:r>
          </w:p>
        </w:tc>
        <w:tc>
          <w:tcPr>
            <w:tcW w:w="5131" w:type="dxa"/>
            <w:gridSpan w:val="3"/>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Actividad evaluada de manera sumativa con rúbrica de evaluación</w:t>
            </w:r>
          </w:p>
        </w:tc>
      </w:tr>
      <w:tr w:rsidR="006B6347" w:rsidRPr="00421DA4">
        <w:tc>
          <w:tcPr>
            <w:tcW w:w="9781" w:type="dxa"/>
            <w:gridSpan w:val="5"/>
            <w:shd w:val="clear" w:color="auto" w:fill="D9D9D9"/>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Objetivos de Aprendizaje Técnicos</w:t>
            </w:r>
          </w:p>
        </w:tc>
      </w:tr>
      <w:tr w:rsidR="006B6347" w:rsidRPr="00421DA4">
        <w:tc>
          <w:tcPr>
            <w:tcW w:w="9781" w:type="dxa"/>
            <w:gridSpan w:val="5"/>
            <w:shd w:val="clear" w:color="auto" w:fill="FFFFFF"/>
          </w:tcPr>
          <w:p w:rsidR="006B6347" w:rsidRPr="00421DA4" w:rsidRDefault="00731B48">
            <w:pPr>
              <w:jc w:val="center"/>
              <w:rPr>
                <w:rFonts w:ascii="gobCL" w:eastAsia="Arial" w:hAnsi="gobCL" w:cs="Arial"/>
                <w:sz w:val="22"/>
                <w:szCs w:val="22"/>
              </w:rPr>
            </w:pPr>
            <w:r w:rsidRPr="00421DA4">
              <w:rPr>
                <w:rFonts w:ascii="gobCL" w:eastAsia="Arial" w:hAnsi="gobCL" w:cs="Arial"/>
                <w:b/>
                <w:color w:val="000000"/>
                <w:sz w:val="22"/>
                <w:szCs w:val="22"/>
              </w:rPr>
              <w:t>OA 1</w:t>
            </w:r>
          </w:p>
          <w:p w:rsidR="006B6347" w:rsidRPr="00421DA4" w:rsidRDefault="00731B48">
            <w:pPr>
              <w:jc w:val="center"/>
              <w:rPr>
                <w:rFonts w:ascii="gobCL" w:eastAsia="Arial" w:hAnsi="gobCL" w:cs="Arial"/>
                <w:sz w:val="22"/>
                <w:szCs w:val="22"/>
              </w:rPr>
            </w:pPr>
            <w:r w:rsidRPr="00421DA4">
              <w:rPr>
                <w:rFonts w:ascii="gobCL" w:eastAsia="Arial" w:hAnsi="gobCL" w:cs="Arial"/>
                <w:color w:val="000000"/>
                <w:sz w:val="22"/>
                <w:szCs w:val="22"/>
              </w:rPr>
              <w:t>Vigilar y mantener las condiciones físicas de los entornos naturales y artificiales de los planteles pecuarios, de acuerdo a parámetros establecidos y a las normas sanitarias vigentes.</w:t>
            </w:r>
          </w:p>
          <w:p w:rsidR="006B6347" w:rsidRPr="00421DA4" w:rsidRDefault="006B6347">
            <w:pPr>
              <w:rPr>
                <w:rFonts w:ascii="gobCL" w:eastAsia="Arial" w:hAnsi="gobCL" w:cs="Arial"/>
                <w:sz w:val="22"/>
                <w:szCs w:val="22"/>
              </w:rPr>
            </w:pPr>
          </w:p>
          <w:p w:rsidR="006B6347" w:rsidRPr="00421DA4" w:rsidRDefault="00731B48">
            <w:pPr>
              <w:jc w:val="center"/>
              <w:rPr>
                <w:rFonts w:ascii="gobCL" w:eastAsia="Arial" w:hAnsi="gobCL" w:cs="Arial"/>
                <w:sz w:val="22"/>
                <w:szCs w:val="22"/>
              </w:rPr>
            </w:pPr>
            <w:r w:rsidRPr="00421DA4">
              <w:rPr>
                <w:rFonts w:ascii="gobCL" w:eastAsia="Arial" w:hAnsi="gobCL" w:cs="Arial"/>
                <w:b/>
                <w:color w:val="000000"/>
                <w:sz w:val="22"/>
                <w:szCs w:val="22"/>
              </w:rPr>
              <w:t>OA 2</w:t>
            </w:r>
          </w:p>
          <w:p w:rsidR="006B6347" w:rsidRPr="00421DA4" w:rsidRDefault="00731B48">
            <w:pPr>
              <w:jc w:val="center"/>
              <w:rPr>
                <w:rFonts w:ascii="gobCL" w:eastAsia="Arial" w:hAnsi="gobCL" w:cs="Arial"/>
                <w:sz w:val="22"/>
                <w:szCs w:val="22"/>
              </w:rPr>
            </w:pPr>
            <w:r w:rsidRPr="00421DA4">
              <w:rPr>
                <w:rFonts w:ascii="gobCL" w:eastAsia="Arial" w:hAnsi="gobCL" w:cs="Arial"/>
                <w:color w:val="000000"/>
                <w:sz w:val="22"/>
                <w:szCs w:val="22"/>
              </w:rPr>
              <w:t>Aplicar técnicas de contención, sujeción, conducción y transporte de animales para su manejo según especie, sexo, edad de los animales y naturaleza de las labores a realizar.</w:t>
            </w:r>
          </w:p>
          <w:p w:rsidR="006B6347" w:rsidRPr="00421DA4" w:rsidRDefault="006B6347">
            <w:pPr>
              <w:rPr>
                <w:rFonts w:ascii="gobCL" w:eastAsia="Arial" w:hAnsi="gobCL" w:cs="Arial"/>
                <w:sz w:val="22"/>
                <w:szCs w:val="22"/>
              </w:rPr>
            </w:pPr>
          </w:p>
          <w:p w:rsidR="006B6347" w:rsidRPr="00421DA4" w:rsidRDefault="00731B48">
            <w:pPr>
              <w:jc w:val="center"/>
              <w:rPr>
                <w:rFonts w:ascii="gobCL" w:eastAsia="Arial" w:hAnsi="gobCL" w:cs="Arial"/>
                <w:sz w:val="22"/>
                <w:szCs w:val="22"/>
              </w:rPr>
            </w:pPr>
            <w:r w:rsidRPr="00421DA4">
              <w:rPr>
                <w:rFonts w:ascii="gobCL" w:eastAsia="Arial" w:hAnsi="gobCL" w:cs="Arial"/>
                <w:b/>
                <w:color w:val="000000"/>
                <w:sz w:val="22"/>
                <w:szCs w:val="22"/>
              </w:rPr>
              <w:t>OA 7</w:t>
            </w:r>
          </w:p>
          <w:p w:rsidR="006B6347" w:rsidRPr="00421DA4" w:rsidRDefault="00731B48">
            <w:pPr>
              <w:jc w:val="center"/>
              <w:rPr>
                <w:rFonts w:ascii="gobCL" w:eastAsia="Arial" w:hAnsi="gobCL" w:cs="Arial"/>
                <w:sz w:val="22"/>
                <w:szCs w:val="22"/>
              </w:rPr>
            </w:pPr>
            <w:r w:rsidRPr="00421DA4">
              <w:rPr>
                <w:rFonts w:ascii="gobCL" w:eastAsia="Arial" w:hAnsi="gobCL" w:cs="Arial"/>
                <w:color w:val="000000"/>
                <w:sz w:val="22"/>
                <w:szCs w:val="22"/>
              </w:rPr>
              <w:t xml:space="preserve">Verificar el funcionamiento de máquinas, equipos e instrumentos utilizados </w:t>
            </w:r>
            <w:r w:rsidRPr="00421DA4">
              <w:rPr>
                <w:rFonts w:ascii="gobCL" w:eastAsia="Arial" w:hAnsi="gobCL" w:cs="Arial"/>
                <w:color w:val="000000"/>
                <w:sz w:val="22"/>
                <w:szCs w:val="22"/>
              </w:rPr>
              <w:t>en la producción pecuaria.</w:t>
            </w:r>
          </w:p>
          <w:p w:rsidR="006B6347" w:rsidRPr="00421DA4" w:rsidRDefault="006B6347">
            <w:pPr>
              <w:jc w:val="center"/>
              <w:rPr>
                <w:rFonts w:ascii="gobCL" w:eastAsia="Arial" w:hAnsi="gobCL" w:cs="Arial"/>
                <w:b/>
                <w:sz w:val="22"/>
                <w:szCs w:val="22"/>
              </w:rPr>
            </w:pPr>
          </w:p>
        </w:tc>
      </w:tr>
      <w:tr w:rsidR="006B6347" w:rsidRPr="00421DA4">
        <w:tc>
          <w:tcPr>
            <w:tcW w:w="4962" w:type="dxa"/>
            <w:gridSpan w:val="3"/>
            <w:shd w:val="clear" w:color="auto" w:fill="D9D9D9"/>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Objetivos de Aprendizaje Genéricos</w:t>
            </w:r>
          </w:p>
        </w:tc>
        <w:tc>
          <w:tcPr>
            <w:tcW w:w="4819" w:type="dxa"/>
            <w:gridSpan w:val="2"/>
            <w:shd w:val="clear" w:color="auto" w:fill="D9D9D9"/>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Dimensiones y habilidades</w:t>
            </w:r>
            <w:r w:rsidRPr="00421DA4">
              <w:rPr>
                <w:rFonts w:ascii="gobCL" w:eastAsia="Arial" w:hAnsi="gobCL" w:cs="Arial"/>
                <w:b/>
                <w:sz w:val="22"/>
                <w:szCs w:val="22"/>
              </w:rPr>
              <w:br/>
              <w:t>Marco de Cualificaciones Técnico Profesional</w:t>
            </w:r>
          </w:p>
        </w:tc>
      </w:tr>
      <w:tr w:rsidR="006B6347" w:rsidRPr="00421DA4">
        <w:tc>
          <w:tcPr>
            <w:tcW w:w="4962" w:type="dxa"/>
            <w:gridSpan w:val="3"/>
            <w:shd w:val="clear" w:color="auto" w:fill="auto"/>
            <w:vAlign w:val="center"/>
          </w:tcPr>
          <w:p w:rsidR="006B6347" w:rsidRPr="00421DA4" w:rsidRDefault="006B6347">
            <w:pPr>
              <w:jc w:val="center"/>
              <w:rPr>
                <w:rFonts w:ascii="gobCL" w:eastAsia="Arial" w:hAnsi="gobCL" w:cs="Arial"/>
                <w:sz w:val="22"/>
                <w:szCs w:val="22"/>
              </w:rPr>
            </w:pPr>
          </w:p>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OAG_B: Leer y utilizar distintos tipos de textos relacionados con el trabajo, tales como especificaciones técnicas, normativas diversas, legislación laboral, así como noticias y artículos que enriquezcan su experiencia laboral.</w:t>
            </w:r>
          </w:p>
          <w:p w:rsidR="006B6347" w:rsidRPr="00421DA4" w:rsidRDefault="006B6347">
            <w:pPr>
              <w:jc w:val="center"/>
              <w:rPr>
                <w:rFonts w:ascii="gobCL" w:eastAsia="Arial" w:hAnsi="gobCL" w:cs="Arial"/>
                <w:sz w:val="22"/>
                <w:szCs w:val="22"/>
              </w:rPr>
            </w:pPr>
          </w:p>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 xml:space="preserve">OAG_C: Realizar las tareas </w:t>
            </w:r>
            <w:r w:rsidRPr="00421DA4">
              <w:rPr>
                <w:rFonts w:ascii="gobCL" w:eastAsia="Arial" w:hAnsi="gobCL" w:cs="Arial"/>
                <w:sz w:val="22"/>
                <w:szCs w:val="22"/>
              </w:rPr>
              <w:t>de manera prolija, cumpliendo plazos establecidos y estándares de calidad, y buscando alternativas y soluciones cuando se presentan problemas pertinentes a las funciones desempeñadas.</w:t>
            </w:r>
          </w:p>
          <w:p w:rsidR="006B6347" w:rsidRPr="00421DA4" w:rsidRDefault="006B6347">
            <w:pPr>
              <w:jc w:val="center"/>
              <w:rPr>
                <w:rFonts w:ascii="gobCL" w:eastAsia="Arial" w:hAnsi="gobCL" w:cs="Arial"/>
                <w:sz w:val="22"/>
                <w:szCs w:val="22"/>
              </w:rPr>
            </w:pPr>
          </w:p>
          <w:p w:rsidR="006B6347" w:rsidRPr="00421DA4" w:rsidRDefault="00731B48">
            <w:pPr>
              <w:widowControl w:val="0"/>
              <w:jc w:val="center"/>
              <w:rPr>
                <w:rFonts w:ascii="gobCL" w:eastAsia="Arial" w:hAnsi="gobCL" w:cs="Arial"/>
                <w:sz w:val="22"/>
                <w:szCs w:val="22"/>
              </w:rPr>
            </w:pPr>
            <w:r w:rsidRPr="00421DA4">
              <w:rPr>
                <w:rFonts w:ascii="gobCL" w:eastAsia="Arial" w:hAnsi="gobCL" w:cs="Arial"/>
                <w:sz w:val="22"/>
                <w:szCs w:val="22"/>
              </w:rPr>
              <w:t xml:space="preserve">OAG_D: Trabajar eficazmente en equipo, coordinando acciones con </w:t>
            </w:r>
            <w:proofErr w:type="gramStart"/>
            <w:r w:rsidRPr="00421DA4">
              <w:rPr>
                <w:rFonts w:ascii="gobCL" w:eastAsia="Arial" w:hAnsi="gobCL" w:cs="Arial"/>
                <w:sz w:val="22"/>
                <w:szCs w:val="22"/>
              </w:rPr>
              <w:t>otros i</w:t>
            </w:r>
            <w:r w:rsidRPr="00421DA4">
              <w:rPr>
                <w:rFonts w:ascii="gobCL" w:eastAsia="Arial" w:hAnsi="gobCL" w:cs="Arial"/>
                <w:sz w:val="22"/>
                <w:szCs w:val="22"/>
              </w:rPr>
              <w:t>n</w:t>
            </w:r>
            <w:proofErr w:type="gramEnd"/>
            <w:r w:rsidRPr="00421DA4">
              <w:rPr>
                <w:rFonts w:ascii="gobCL" w:eastAsia="Arial" w:hAnsi="gobCL" w:cs="Arial"/>
                <w:sz w:val="22"/>
                <w:szCs w:val="22"/>
              </w:rPr>
              <w:t xml:space="preserve"> situ o a distancia, solicitando y prestando cooperación para el buen cumplimiento de sus tareas habituales o emergentes.</w:t>
            </w:r>
          </w:p>
          <w:p w:rsidR="006B6347" w:rsidRPr="00421DA4" w:rsidRDefault="006B6347">
            <w:pPr>
              <w:rPr>
                <w:rFonts w:ascii="gobCL" w:eastAsia="Arial" w:hAnsi="gobCL" w:cs="Arial"/>
                <w:sz w:val="22"/>
                <w:szCs w:val="22"/>
              </w:rPr>
            </w:pPr>
          </w:p>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OAG_K: Prevenir situaciones de riesgo y enfermedades ocupacionales, evaluando las condiciones del entorno del trabajo y utilizando los elementos de protección personal según la normativa correspondiente.</w:t>
            </w:r>
          </w:p>
        </w:tc>
        <w:tc>
          <w:tcPr>
            <w:tcW w:w="4819" w:type="dxa"/>
            <w:gridSpan w:val="2"/>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lastRenderedPageBreak/>
              <w:t>AUT3: Se desempeña con autonomía en actividades y fu</w:t>
            </w:r>
            <w:r w:rsidRPr="00421DA4">
              <w:rPr>
                <w:rFonts w:ascii="gobCL" w:eastAsia="Arial" w:hAnsi="gobCL" w:cs="Arial"/>
                <w:sz w:val="22"/>
                <w:szCs w:val="22"/>
              </w:rPr>
              <w:t>nciones especializadas en diversos contextos con supervisión directa.</w:t>
            </w:r>
          </w:p>
          <w:p w:rsidR="006B6347" w:rsidRPr="00421DA4" w:rsidRDefault="006B6347">
            <w:pPr>
              <w:jc w:val="center"/>
              <w:rPr>
                <w:rFonts w:ascii="gobCL" w:eastAsia="Arial" w:hAnsi="gobCL" w:cs="Arial"/>
                <w:sz w:val="22"/>
                <w:szCs w:val="22"/>
              </w:rPr>
            </w:pPr>
          </w:p>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AUT3: Evalúa el proceso y el resultado de sus actividades y funciones de acuerdo a parámetros establecidos para mejorar sus prácticas.</w:t>
            </w:r>
          </w:p>
          <w:p w:rsidR="006B6347" w:rsidRPr="00421DA4" w:rsidRDefault="006B6347">
            <w:pPr>
              <w:jc w:val="center"/>
              <w:rPr>
                <w:rFonts w:ascii="gobCL" w:eastAsia="Arial" w:hAnsi="gobCL" w:cs="Arial"/>
                <w:sz w:val="22"/>
                <w:szCs w:val="22"/>
              </w:rPr>
            </w:pPr>
          </w:p>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EYR3: Responde por el cumplimiento de los procedi</w:t>
            </w:r>
            <w:r w:rsidRPr="00421DA4">
              <w:rPr>
                <w:rFonts w:ascii="gobCL" w:eastAsia="Arial" w:hAnsi="gobCL" w:cs="Arial"/>
                <w:sz w:val="22"/>
                <w:szCs w:val="22"/>
              </w:rPr>
              <w:t>mientos y resultados de sus actividades.</w:t>
            </w:r>
          </w:p>
          <w:p w:rsidR="006B6347" w:rsidRPr="00421DA4" w:rsidRDefault="006B6347">
            <w:pPr>
              <w:jc w:val="center"/>
              <w:rPr>
                <w:rFonts w:ascii="gobCL" w:eastAsia="Arial" w:hAnsi="gobCL" w:cs="Arial"/>
                <w:sz w:val="22"/>
                <w:szCs w:val="22"/>
              </w:rPr>
            </w:pPr>
          </w:p>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EYR3: Comprende y valora los efectos de sus acciones sobre la salud y la vida, la organización, la sociedad y el medio ambiente.</w:t>
            </w:r>
          </w:p>
          <w:p w:rsidR="006B6347" w:rsidRPr="00421DA4" w:rsidRDefault="006B6347">
            <w:pPr>
              <w:jc w:val="center"/>
              <w:rPr>
                <w:rFonts w:ascii="gobCL" w:eastAsia="Arial" w:hAnsi="gobCL" w:cs="Arial"/>
                <w:sz w:val="22"/>
                <w:szCs w:val="22"/>
              </w:rPr>
            </w:pPr>
          </w:p>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EYR3: Actúa acorde al marco de sus conocimientos, experiencia y alcance de sus activ</w:t>
            </w:r>
            <w:r w:rsidRPr="00421DA4">
              <w:rPr>
                <w:rFonts w:ascii="gobCL" w:eastAsia="Arial" w:hAnsi="gobCL" w:cs="Arial"/>
                <w:sz w:val="22"/>
                <w:szCs w:val="22"/>
              </w:rPr>
              <w:t>idades y funciones.</w:t>
            </w:r>
          </w:p>
          <w:p w:rsidR="006B6347" w:rsidRPr="00421DA4" w:rsidRDefault="006B6347">
            <w:pPr>
              <w:jc w:val="center"/>
              <w:rPr>
                <w:rFonts w:ascii="gobCL" w:eastAsia="Arial" w:hAnsi="gobCL" w:cs="Arial"/>
                <w:sz w:val="22"/>
                <w:szCs w:val="22"/>
              </w:rPr>
            </w:pPr>
          </w:p>
          <w:p w:rsidR="006B6347" w:rsidRPr="00421DA4" w:rsidRDefault="00731B48">
            <w:pPr>
              <w:widowControl w:val="0"/>
              <w:jc w:val="both"/>
              <w:rPr>
                <w:rFonts w:ascii="gobCL" w:eastAsia="Arial" w:hAnsi="gobCL" w:cs="Arial"/>
                <w:sz w:val="22"/>
                <w:szCs w:val="22"/>
              </w:rPr>
            </w:pPr>
            <w:r w:rsidRPr="00421DA4">
              <w:rPr>
                <w:rFonts w:ascii="gobCL" w:eastAsia="Arial" w:hAnsi="gobCL" w:cs="Arial"/>
                <w:sz w:val="22"/>
                <w:szCs w:val="22"/>
              </w:rPr>
              <w:t>UDR3: Selecciona y utiliza materiales, herramientas y equipamiento para responder a una necesidad propia de una actividad o función especializada en contextos conocidos.</w:t>
            </w:r>
          </w:p>
          <w:p w:rsidR="006B6347" w:rsidRPr="00421DA4" w:rsidRDefault="006B6347">
            <w:pPr>
              <w:jc w:val="center"/>
              <w:rPr>
                <w:rFonts w:ascii="gobCL" w:eastAsia="Arial" w:hAnsi="gobCL" w:cs="Arial"/>
                <w:sz w:val="22"/>
                <w:szCs w:val="22"/>
              </w:rPr>
            </w:pPr>
          </w:p>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 xml:space="preserve">UDR3: Organiza y comprueba la disponibilidad de los materiales, </w:t>
            </w:r>
            <w:r w:rsidRPr="00421DA4">
              <w:rPr>
                <w:rFonts w:ascii="gobCL" w:eastAsia="Arial" w:hAnsi="gobCL" w:cs="Arial"/>
                <w:sz w:val="22"/>
                <w:szCs w:val="22"/>
              </w:rPr>
              <w:t>herramientas y equipamiento.</w:t>
            </w:r>
          </w:p>
          <w:p w:rsidR="006B6347" w:rsidRPr="00421DA4" w:rsidRDefault="006B6347">
            <w:pPr>
              <w:jc w:val="center"/>
              <w:rPr>
                <w:rFonts w:ascii="gobCL" w:eastAsia="Arial" w:hAnsi="gobCL" w:cs="Arial"/>
                <w:sz w:val="22"/>
                <w:szCs w:val="22"/>
              </w:rPr>
            </w:pPr>
          </w:p>
          <w:p w:rsidR="006B6347" w:rsidRPr="00421DA4" w:rsidRDefault="00731B48">
            <w:pPr>
              <w:widowControl w:val="0"/>
              <w:jc w:val="both"/>
              <w:rPr>
                <w:rFonts w:ascii="gobCL" w:eastAsia="Arial" w:hAnsi="gobCL" w:cs="Arial"/>
                <w:sz w:val="22"/>
                <w:szCs w:val="22"/>
              </w:rPr>
            </w:pPr>
            <w:r w:rsidRPr="00421DA4">
              <w:rPr>
                <w:rFonts w:ascii="gobCL" w:eastAsia="Arial" w:hAnsi="gobCL" w:cs="Arial"/>
                <w:sz w:val="22"/>
                <w:szCs w:val="22"/>
              </w:rPr>
              <w:t>UDR3: Identifica y aplica procedimientos y técnicas específicas de una función de acuerdo a parámetros</w:t>
            </w:r>
          </w:p>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establecidos.</w:t>
            </w:r>
          </w:p>
          <w:p w:rsidR="006B6347" w:rsidRPr="00421DA4" w:rsidRDefault="006B6347">
            <w:pPr>
              <w:jc w:val="center"/>
              <w:rPr>
                <w:rFonts w:ascii="gobCL" w:eastAsia="Arial" w:hAnsi="gobCL" w:cs="Arial"/>
                <w:sz w:val="22"/>
                <w:szCs w:val="22"/>
              </w:rPr>
            </w:pPr>
          </w:p>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COM3: Comunica y recibe información relacionada a su actividad o función, a través de medios y soportes adec</w:t>
            </w:r>
            <w:r w:rsidRPr="00421DA4">
              <w:rPr>
                <w:rFonts w:ascii="gobCL" w:eastAsia="Arial" w:hAnsi="gobCL" w:cs="Arial"/>
                <w:sz w:val="22"/>
                <w:szCs w:val="22"/>
              </w:rPr>
              <w:t>uados en contextos conocidos</w:t>
            </w:r>
          </w:p>
          <w:p w:rsidR="006B6347" w:rsidRPr="00421DA4" w:rsidRDefault="006B6347">
            <w:pPr>
              <w:jc w:val="center"/>
              <w:rPr>
                <w:rFonts w:ascii="gobCL" w:eastAsia="Arial" w:hAnsi="gobCL" w:cs="Arial"/>
                <w:sz w:val="22"/>
                <w:szCs w:val="22"/>
              </w:rPr>
            </w:pPr>
          </w:p>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CON3: Demuestra conocimientos específicos de su área y de las tendencias de desarrollo para el desempeño de sus actividades y funciones.</w:t>
            </w:r>
          </w:p>
        </w:tc>
      </w:tr>
      <w:tr w:rsidR="006B6347" w:rsidRPr="00421DA4">
        <w:tc>
          <w:tcPr>
            <w:tcW w:w="4962" w:type="dxa"/>
            <w:gridSpan w:val="3"/>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lastRenderedPageBreak/>
              <w:t>Aprendizajes esperados</w:t>
            </w:r>
          </w:p>
        </w:tc>
        <w:tc>
          <w:tcPr>
            <w:tcW w:w="4819" w:type="dxa"/>
            <w:gridSpan w:val="2"/>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Criterios de Evaluación</w:t>
            </w:r>
          </w:p>
        </w:tc>
      </w:tr>
      <w:tr w:rsidR="006B6347" w:rsidRPr="00421DA4">
        <w:tc>
          <w:tcPr>
            <w:tcW w:w="4962" w:type="dxa"/>
            <w:gridSpan w:val="3"/>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Vigila los planteles pecuarios, asegurándose de mantener los parámetros establecidos y las normas de bienestar animal y sanitarias vigentes.</w:t>
            </w:r>
          </w:p>
        </w:tc>
        <w:tc>
          <w:tcPr>
            <w:tcW w:w="4819" w:type="dxa"/>
            <w:gridSpan w:val="2"/>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2.1 Mantiene la higiene de animales e instalaciones de manera sustentable y respetando la normativa de bienestar an</w:t>
            </w:r>
            <w:r w:rsidRPr="00421DA4">
              <w:rPr>
                <w:rFonts w:ascii="gobCL" w:eastAsia="Arial" w:hAnsi="gobCL" w:cs="Arial"/>
                <w:sz w:val="22"/>
                <w:szCs w:val="22"/>
              </w:rPr>
              <w:t>imal, de higiene y de seguridad.</w:t>
            </w:r>
          </w:p>
          <w:p w:rsidR="006B6347" w:rsidRPr="00421DA4" w:rsidRDefault="00731B48">
            <w:pPr>
              <w:jc w:val="center"/>
              <w:rPr>
                <w:rFonts w:ascii="gobCL" w:eastAsia="Arial" w:hAnsi="gobCL" w:cs="Arial"/>
                <w:sz w:val="22"/>
                <w:szCs w:val="22"/>
              </w:rPr>
            </w:pPr>
            <w:bookmarkStart w:id="1" w:name="_GoBack"/>
            <w:bookmarkEnd w:id="1"/>
            <w:r w:rsidRPr="00421DA4">
              <w:rPr>
                <w:rFonts w:ascii="gobCL" w:eastAsia="Arial" w:hAnsi="gobCL" w:cs="Arial"/>
                <w:sz w:val="22"/>
                <w:szCs w:val="22"/>
              </w:rPr>
              <w:t>2.2 Supervisa que las condiciones de los entornos, ya sean naturales o artificiales de los planteles, se mantengan de acuerdo a los parámetros establecidos, y registra los resultados en una planilla de reporte.</w:t>
            </w:r>
          </w:p>
        </w:tc>
      </w:tr>
      <w:tr w:rsidR="00421DA4" w:rsidRPr="00421DA4" w:rsidTr="00421DA4">
        <w:tc>
          <w:tcPr>
            <w:tcW w:w="3544" w:type="dxa"/>
            <w:tcBorders>
              <w:right w:val="single" w:sz="4" w:space="0" w:color="auto"/>
            </w:tcBorders>
            <w:shd w:val="clear" w:color="auto" w:fill="D9D9D9" w:themeFill="background1" w:themeFillShade="D9"/>
            <w:vAlign w:val="center"/>
          </w:tcPr>
          <w:p w:rsidR="00421DA4" w:rsidRPr="00625A4C" w:rsidRDefault="00421DA4" w:rsidP="00421DA4">
            <w:pPr>
              <w:jc w:val="center"/>
              <w:rPr>
                <w:rFonts w:ascii="gobCL" w:eastAsia="Times New Roman" w:hAnsi="gobCL" w:cs="Arial"/>
                <w:b/>
                <w:sz w:val="22"/>
                <w:szCs w:val="22"/>
                <w:lang w:val="es-CL" w:eastAsia="es-CL"/>
              </w:rPr>
            </w:pPr>
            <w:r w:rsidRPr="00625A4C">
              <w:rPr>
                <w:rFonts w:ascii="gobCL" w:eastAsia="Times New Roman" w:hAnsi="gobCL" w:cs="Arial"/>
                <w:b/>
                <w:sz w:val="22"/>
                <w:szCs w:val="22"/>
                <w:lang w:val="es-CL" w:eastAsia="es-CL"/>
              </w:rPr>
              <w:t>Habilidades</w:t>
            </w:r>
          </w:p>
        </w:tc>
        <w:tc>
          <w:tcPr>
            <w:tcW w:w="2977" w:type="dxa"/>
            <w:gridSpan w:val="3"/>
            <w:tcBorders>
              <w:left w:val="single" w:sz="4" w:space="0" w:color="auto"/>
            </w:tcBorders>
            <w:shd w:val="clear" w:color="auto" w:fill="D9D9D9" w:themeFill="background1" w:themeFillShade="D9"/>
            <w:vAlign w:val="center"/>
          </w:tcPr>
          <w:p w:rsidR="00421DA4" w:rsidRPr="00625A4C" w:rsidRDefault="00421DA4" w:rsidP="00421DA4">
            <w:pPr>
              <w:jc w:val="center"/>
              <w:rPr>
                <w:rFonts w:ascii="gobCL" w:eastAsia="Calibri" w:hAnsi="gobCL" w:cs="Arial"/>
                <w:b/>
                <w:sz w:val="22"/>
                <w:szCs w:val="22"/>
                <w:lang w:val="es-CL"/>
              </w:rPr>
            </w:pPr>
            <w:r w:rsidRPr="00625A4C">
              <w:rPr>
                <w:rFonts w:ascii="gobCL" w:eastAsia="Calibri" w:hAnsi="gobCL" w:cs="Arial"/>
                <w:b/>
                <w:sz w:val="22"/>
                <w:szCs w:val="22"/>
                <w:lang w:val="es-CL"/>
              </w:rPr>
              <w:t>Conocimientos</w:t>
            </w:r>
          </w:p>
        </w:tc>
        <w:tc>
          <w:tcPr>
            <w:tcW w:w="3260" w:type="dxa"/>
            <w:shd w:val="clear" w:color="auto" w:fill="D9D9D9" w:themeFill="background1" w:themeFillShade="D9"/>
            <w:vAlign w:val="center"/>
          </w:tcPr>
          <w:p w:rsidR="00421DA4" w:rsidRPr="00625A4C" w:rsidRDefault="00421DA4" w:rsidP="00421DA4">
            <w:pPr>
              <w:jc w:val="center"/>
              <w:rPr>
                <w:rFonts w:ascii="gobCL" w:eastAsia="Calibri" w:hAnsi="gobCL" w:cs="Arial"/>
                <w:b/>
                <w:sz w:val="22"/>
                <w:szCs w:val="22"/>
                <w:lang w:val="es-CL"/>
              </w:rPr>
            </w:pPr>
            <w:r w:rsidRPr="00625A4C">
              <w:rPr>
                <w:rFonts w:ascii="gobCL" w:eastAsia="Calibri" w:hAnsi="gobCL" w:cs="Arial"/>
                <w:b/>
                <w:sz w:val="22"/>
                <w:szCs w:val="22"/>
                <w:lang w:val="es-CL"/>
              </w:rPr>
              <w:t>Actitudes</w:t>
            </w:r>
          </w:p>
        </w:tc>
      </w:tr>
      <w:tr w:rsidR="00421DA4" w:rsidRPr="00421DA4" w:rsidTr="00421DA4">
        <w:tc>
          <w:tcPr>
            <w:tcW w:w="3544" w:type="dxa"/>
            <w:tcBorders>
              <w:right w:val="single" w:sz="4" w:space="0" w:color="auto"/>
            </w:tcBorders>
            <w:shd w:val="clear" w:color="auto" w:fill="auto"/>
            <w:vAlign w:val="center"/>
          </w:tcPr>
          <w:p w:rsidR="00421DA4" w:rsidRPr="00625A4C" w:rsidRDefault="00421DA4" w:rsidP="00421DA4">
            <w:pPr>
              <w:jc w:val="center"/>
              <w:rPr>
                <w:rFonts w:ascii="gobCL" w:eastAsia="Times New Roman" w:hAnsi="gobCL" w:cs="Arial"/>
                <w:sz w:val="22"/>
                <w:szCs w:val="22"/>
                <w:lang w:val="es-CL" w:eastAsia="es-CL"/>
              </w:rPr>
            </w:pPr>
            <w:r>
              <w:rPr>
                <w:rFonts w:ascii="gobCL" w:eastAsia="Times New Roman" w:hAnsi="gobCL" w:cs="Arial"/>
                <w:sz w:val="22"/>
                <w:szCs w:val="22"/>
                <w:lang w:val="es-CL" w:eastAsia="es-CL"/>
              </w:rPr>
              <w:t>Identificar factores que afectan positiva y negativamente al bienestar e higiene de los planteles y las instalaciones</w:t>
            </w:r>
          </w:p>
        </w:tc>
        <w:tc>
          <w:tcPr>
            <w:tcW w:w="2977" w:type="dxa"/>
            <w:gridSpan w:val="3"/>
            <w:tcBorders>
              <w:left w:val="single" w:sz="4" w:space="0" w:color="auto"/>
            </w:tcBorders>
            <w:shd w:val="clear" w:color="auto" w:fill="auto"/>
            <w:vAlign w:val="center"/>
          </w:tcPr>
          <w:p w:rsidR="00421DA4" w:rsidRPr="00625A4C" w:rsidRDefault="00421DA4" w:rsidP="00421DA4">
            <w:pPr>
              <w:jc w:val="center"/>
              <w:rPr>
                <w:rFonts w:ascii="gobCL" w:eastAsia="Calibri" w:hAnsi="gobCL" w:cs="Arial"/>
                <w:sz w:val="22"/>
                <w:szCs w:val="22"/>
                <w:lang w:val="es-CL"/>
              </w:rPr>
            </w:pPr>
            <w:r>
              <w:rPr>
                <w:rFonts w:ascii="gobCL" w:eastAsia="Calibri" w:hAnsi="gobCL" w:cs="Arial"/>
                <w:sz w:val="22"/>
                <w:szCs w:val="22"/>
                <w:lang w:val="es-CL"/>
              </w:rPr>
              <w:t>Normativa legal vigente respecto a bienestar e higiene animal</w:t>
            </w:r>
          </w:p>
        </w:tc>
        <w:tc>
          <w:tcPr>
            <w:tcW w:w="3260" w:type="dxa"/>
            <w:shd w:val="clear" w:color="auto" w:fill="auto"/>
            <w:vAlign w:val="center"/>
          </w:tcPr>
          <w:p w:rsidR="00421DA4" w:rsidRPr="00625A4C" w:rsidRDefault="00421DA4" w:rsidP="00421DA4">
            <w:pPr>
              <w:jc w:val="center"/>
              <w:rPr>
                <w:rFonts w:ascii="gobCL" w:eastAsia="Calibri" w:hAnsi="gobCL" w:cs="Arial"/>
                <w:sz w:val="22"/>
                <w:szCs w:val="22"/>
                <w:lang w:val="es-CL"/>
              </w:rPr>
            </w:pPr>
            <w:r>
              <w:rPr>
                <w:rFonts w:ascii="gobCL" w:eastAsia="Calibri" w:hAnsi="gobCL" w:cs="Arial"/>
                <w:sz w:val="22"/>
                <w:szCs w:val="22"/>
                <w:lang w:val="es-CL"/>
              </w:rPr>
              <w:t>Evidenciar prolijidad y meticulosidad en el cumplimiento de la normativa respecto a bienestar e higiene animal</w:t>
            </w:r>
          </w:p>
        </w:tc>
      </w:tr>
      <w:tr w:rsidR="00421DA4" w:rsidRPr="00421DA4">
        <w:tc>
          <w:tcPr>
            <w:tcW w:w="4962" w:type="dxa"/>
            <w:gridSpan w:val="3"/>
            <w:shd w:val="clear" w:color="auto" w:fill="D9D9D9"/>
          </w:tcPr>
          <w:p w:rsidR="00421DA4" w:rsidRPr="00421DA4" w:rsidRDefault="00421DA4" w:rsidP="00421DA4">
            <w:pPr>
              <w:ind w:left="360"/>
              <w:jc w:val="center"/>
              <w:rPr>
                <w:rFonts w:ascii="gobCL" w:eastAsia="Arial" w:hAnsi="gobCL" w:cs="Arial"/>
                <w:b/>
                <w:sz w:val="22"/>
                <w:szCs w:val="22"/>
              </w:rPr>
            </w:pPr>
            <w:r w:rsidRPr="00421DA4">
              <w:rPr>
                <w:rFonts w:ascii="gobCL" w:eastAsia="Arial" w:hAnsi="gobCL" w:cs="Arial"/>
                <w:b/>
                <w:sz w:val="22"/>
                <w:szCs w:val="22"/>
              </w:rPr>
              <w:t>Metodologías Seleccionadas</w:t>
            </w:r>
          </w:p>
        </w:tc>
        <w:tc>
          <w:tcPr>
            <w:tcW w:w="4819" w:type="dxa"/>
            <w:gridSpan w:val="2"/>
            <w:shd w:val="clear" w:color="auto" w:fill="auto"/>
            <w:vAlign w:val="center"/>
          </w:tcPr>
          <w:p w:rsidR="00421DA4" w:rsidRPr="00421DA4" w:rsidRDefault="00421DA4" w:rsidP="00421DA4">
            <w:pPr>
              <w:jc w:val="center"/>
              <w:rPr>
                <w:rFonts w:ascii="gobCL" w:eastAsia="Arial" w:hAnsi="gobCL" w:cs="Arial"/>
                <w:sz w:val="22"/>
                <w:szCs w:val="22"/>
              </w:rPr>
            </w:pPr>
            <w:r w:rsidRPr="00421DA4">
              <w:rPr>
                <w:rFonts w:ascii="gobCL" w:eastAsia="Arial" w:hAnsi="gobCL" w:cs="Arial"/>
                <w:sz w:val="22"/>
                <w:szCs w:val="22"/>
              </w:rPr>
              <w:t xml:space="preserve">Actividades prácticas en terreno </w:t>
            </w:r>
          </w:p>
          <w:p w:rsidR="00421DA4" w:rsidRPr="00421DA4" w:rsidRDefault="00421DA4" w:rsidP="00421DA4">
            <w:pPr>
              <w:jc w:val="center"/>
              <w:rPr>
                <w:rFonts w:ascii="gobCL" w:eastAsia="Arial" w:hAnsi="gobCL" w:cs="Arial"/>
                <w:sz w:val="22"/>
                <w:szCs w:val="22"/>
              </w:rPr>
            </w:pPr>
            <w:r w:rsidRPr="00421DA4">
              <w:rPr>
                <w:rFonts w:ascii="gobCL" w:eastAsia="Arial" w:hAnsi="gobCL" w:cs="Arial"/>
                <w:sz w:val="22"/>
                <w:szCs w:val="22"/>
              </w:rPr>
              <w:t>Aprendizaje Basado en problemas</w:t>
            </w:r>
          </w:p>
          <w:p w:rsidR="00421DA4" w:rsidRPr="00421DA4" w:rsidRDefault="00421DA4" w:rsidP="00421DA4">
            <w:pPr>
              <w:jc w:val="center"/>
              <w:rPr>
                <w:rFonts w:ascii="gobCL" w:eastAsia="Arial" w:hAnsi="gobCL" w:cs="Arial"/>
                <w:sz w:val="22"/>
                <w:szCs w:val="22"/>
              </w:rPr>
            </w:pPr>
            <w:r w:rsidRPr="00421DA4">
              <w:rPr>
                <w:rFonts w:ascii="gobCL" w:eastAsia="Arial" w:hAnsi="gobCL" w:cs="Arial"/>
                <w:sz w:val="22"/>
                <w:szCs w:val="22"/>
              </w:rPr>
              <w:t>Demostración guiada</w:t>
            </w:r>
          </w:p>
          <w:p w:rsidR="00421DA4" w:rsidRPr="00421DA4" w:rsidRDefault="00421DA4" w:rsidP="00421DA4">
            <w:pPr>
              <w:jc w:val="center"/>
              <w:rPr>
                <w:rFonts w:ascii="gobCL" w:eastAsia="Arial" w:hAnsi="gobCL" w:cs="Arial"/>
                <w:sz w:val="22"/>
                <w:szCs w:val="22"/>
              </w:rPr>
            </w:pPr>
            <w:r w:rsidRPr="00421DA4">
              <w:rPr>
                <w:rFonts w:ascii="gobCL" w:eastAsia="Arial" w:hAnsi="gobCL" w:cs="Arial"/>
                <w:sz w:val="22"/>
                <w:szCs w:val="22"/>
              </w:rPr>
              <w:t>Trabajo colaborativo.</w:t>
            </w:r>
          </w:p>
        </w:tc>
      </w:tr>
    </w:tbl>
    <w:p w:rsidR="006B6347" w:rsidRPr="00421DA4" w:rsidRDefault="006B6347">
      <w:pPr>
        <w:ind w:left="720" w:hanging="720"/>
        <w:rPr>
          <w:rFonts w:ascii="gobCL" w:eastAsia="Arial" w:hAnsi="gobCL" w:cs="Arial"/>
          <w:sz w:val="22"/>
          <w:szCs w:val="22"/>
        </w:rPr>
      </w:pPr>
    </w:p>
    <w:tbl>
      <w:tblPr>
        <w:tblStyle w:val="a0"/>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4"/>
        <w:gridCol w:w="7577"/>
      </w:tblGrid>
      <w:tr w:rsidR="006B6347" w:rsidRPr="00421DA4">
        <w:tc>
          <w:tcPr>
            <w:tcW w:w="2204" w:type="dxa"/>
            <w:shd w:val="clear" w:color="auto" w:fill="D9D9D9"/>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Lugar</w:t>
            </w:r>
          </w:p>
        </w:tc>
        <w:tc>
          <w:tcPr>
            <w:tcW w:w="7577" w:type="dxa"/>
            <w:shd w:val="clear" w:color="auto" w:fill="FFFFFF"/>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 xml:space="preserve">Salida a terreno </w:t>
            </w:r>
          </w:p>
        </w:tc>
      </w:tr>
      <w:tr w:rsidR="006B6347" w:rsidRPr="00421DA4">
        <w:trPr>
          <w:trHeight w:val="207"/>
        </w:trPr>
        <w:tc>
          <w:tcPr>
            <w:tcW w:w="9781" w:type="dxa"/>
            <w:gridSpan w:val="2"/>
            <w:shd w:val="clear" w:color="auto" w:fill="D9D9D9"/>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Protocolo de seguridad</w:t>
            </w:r>
          </w:p>
        </w:tc>
      </w:tr>
      <w:tr w:rsidR="006B6347" w:rsidRPr="00421DA4">
        <w:trPr>
          <w:trHeight w:val="96"/>
        </w:trPr>
        <w:tc>
          <w:tcPr>
            <w:tcW w:w="9781" w:type="dxa"/>
            <w:gridSpan w:val="2"/>
            <w:shd w:val="clear" w:color="auto" w:fill="auto"/>
          </w:tcPr>
          <w:p w:rsidR="006B6347" w:rsidRPr="00421DA4" w:rsidRDefault="00731B48">
            <w:pPr>
              <w:numPr>
                <w:ilvl w:val="0"/>
                <w:numId w:val="3"/>
              </w:numPr>
              <w:jc w:val="both"/>
              <w:rPr>
                <w:rFonts w:ascii="gobCL" w:eastAsia="Arial" w:hAnsi="gobCL" w:cs="Arial"/>
                <w:sz w:val="22"/>
                <w:szCs w:val="22"/>
              </w:rPr>
            </w:pPr>
            <w:r w:rsidRPr="00421DA4">
              <w:rPr>
                <w:rFonts w:ascii="gobCL" w:eastAsia="Arial" w:hAnsi="gobCL" w:cs="Arial"/>
                <w:sz w:val="22"/>
                <w:szCs w:val="22"/>
              </w:rPr>
              <w:t>Debes revisar todos los implementos de seguridad personal, estos deben estar en buenas condiciones.</w:t>
            </w:r>
          </w:p>
          <w:p w:rsidR="006B6347" w:rsidRPr="00421DA4" w:rsidRDefault="00731B48">
            <w:pPr>
              <w:numPr>
                <w:ilvl w:val="0"/>
                <w:numId w:val="3"/>
              </w:numPr>
              <w:jc w:val="both"/>
              <w:rPr>
                <w:rFonts w:ascii="gobCL" w:eastAsia="Arial" w:hAnsi="gobCL" w:cs="Arial"/>
                <w:sz w:val="22"/>
                <w:szCs w:val="22"/>
              </w:rPr>
            </w:pPr>
            <w:r w:rsidRPr="00421DA4">
              <w:rPr>
                <w:rFonts w:ascii="gobCL" w:eastAsia="Arial" w:hAnsi="gobCL" w:cs="Arial"/>
                <w:sz w:val="22"/>
                <w:szCs w:val="22"/>
              </w:rPr>
              <w:t xml:space="preserve">En caso de que la actividad se realice en zonas o lugares con exposición solar o rayos UV, aplique protector solar, en cara y brazos. </w:t>
            </w:r>
          </w:p>
          <w:p w:rsidR="006B6347" w:rsidRPr="00421DA4" w:rsidRDefault="00731B48">
            <w:pPr>
              <w:numPr>
                <w:ilvl w:val="0"/>
                <w:numId w:val="3"/>
              </w:numPr>
              <w:jc w:val="both"/>
              <w:rPr>
                <w:rFonts w:ascii="gobCL" w:eastAsia="Arial" w:hAnsi="gobCL" w:cs="Arial"/>
                <w:sz w:val="22"/>
                <w:szCs w:val="22"/>
              </w:rPr>
            </w:pPr>
            <w:r w:rsidRPr="00421DA4">
              <w:rPr>
                <w:rFonts w:ascii="gobCL" w:eastAsia="Arial" w:hAnsi="gobCL" w:cs="Arial"/>
                <w:sz w:val="22"/>
                <w:szCs w:val="22"/>
              </w:rPr>
              <w:t>Utilizar los elemento</w:t>
            </w:r>
            <w:r w:rsidRPr="00421DA4">
              <w:rPr>
                <w:rFonts w:ascii="gobCL" w:eastAsia="Arial" w:hAnsi="gobCL" w:cs="Arial"/>
                <w:sz w:val="22"/>
                <w:szCs w:val="22"/>
              </w:rPr>
              <w:t>s de protección personal requeridos para la actividad: zapatos de seguridad, overol, guantes. De esta forma se minimiza el riesgo de lesiones físicas y contagio de algunas patologías zoonóticas.</w:t>
            </w:r>
          </w:p>
          <w:p w:rsidR="006B6347" w:rsidRPr="00421DA4" w:rsidRDefault="00731B48">
            <w:pPr>
              <w:numPr>
                <w:ilvl w:val="0"/>
                <w:numId w:val="3"/>
              </w:numPr>
              <w:jc w:val="both"/>
              <w:rPr>
                <w:rFonts w:ascii="gobCL" w:eastAsia="Arial" w:hAnsi="gobCL" w:cs="Arial"/>
                <w:sz w:val="22"/>
                <w:szCs w:val="22"/>
              </w:rPr>
            </w:pPr>
            <w:r w:rsidRPr="00421DA4">
              <w:rPr>
                <w:rFonts w:ascii="gobCL" w:eastAsia="Arial" w:hAnsi="gobCL" w:cs="Arial"/>
                <w:sz w:val="22"/>
                <w:szCs w:val="22"/>
              </w:rPr>
              <w:t>Mantenerse cerca del docente a cargo de la actividad, evitand</w:t>
            </w:r>
            <w:r w:rsidRPr="00421DA4">
              <w:rPr>
                <w:rFonts w:ascii="gobCL" w:eastAsia="Arial" w:hAnsi="gobCL" w:cs="Arial"/>
                <w:sz w:val="22"/>
                <w:szCs w:val="22"/>
              </w:rPr>
              <w:t>o alejarse del lugar de trabajo.</w:t>
            </w:r>
          </w:p>
          <w:p w:rsidR="006B6347" w:rsidRPr="00421DA4" w:rsidRDefault="00731B48">
            <w:pPr>
              <w:numPr>
                <w:ilvl w:val="0"/>
                <w:numId w:val="3"/>
              </w:numPr>
              <w:jc w:val="both"/>
              <w:rPr>
                <w:rFonts w:ascii="gobCL" w:eastAsia="Arial" w:hAnsi="gobCL" w:cs="Arial"/>
                <w:sz w:val="22"/>
                <w:szCs w:val="22"/>
              </w:rPr>
            </w:pPr>
            <w:r w:rsidRPr="00421DA4">
              <w:rPr>
                <w:rFonts w:ascii="gobCL" w:eastAsia="Arial" w:hAnsi="gobCL" w:cs="Arial"/>
                <w:sz w:val="22"/>
                <w:szCs w:val="22"/>
              </w:rPr>
              <w:t>Respetar las normas de seguridad y de tránsito del lugar en donde se realizará la actividad.</w:t>
            </w:r>
          </w:p>
          <w:p w:rsidR="006B6347" w:rsidRPr="00421DA4" w:rsidRDefault="00731B48">
            <w:pPr>
              <w:numPr>
                <w:ilvl w:val="0"/>
                <w:numId w:val="3"/>
              </w:numPr>
              <w:jc w:val="both"/>
              <w:rPr>
                <w:rFonts w:ascii="gobCL" w:eastAsia="Arial" w:hAnsi="gobCL" w:cs="Arial"/>
                <w:sz w:val="22"/>
                <w:szCs w:val="22"/>
              </w:rPr>
            </w:pPr>
            <w:r w:rsidRPr="00421DA4">
              <w:rPr>
                <w:rFonts w:ascii="gobCL" w:eastAsia="Arial" w:hAnsi="gobCL" w:cs="Arial"/>
                <w:sz w:val="22"/>
                <w:szCs w:val="22"/>
              </w:rPr>
              <w:t>Manipular únicamente la maquinaria, herramientas, insumos y equipos indicados por el docente a ser utilizada en la actividad práct</w:t>
            </w:r>
            <w:r w:rsidRPr="00421DA4">
              <w:rPr>
                <w:rFonts w:ascii="gobCL" w:eastAsia="Arial" w:hAnsi="gobCL" w:cs="Arial"/>
                <w:sz w:val="22"/>
                <w:szCs w:val="22"/>
              </w:rPr>
              <w:t>ica.</w:t>
            </w:r>
          </w:p>
          <w:p w:rsidR="006B6347" w:rsidRPr="00421DA4" w:rsidRDefault="00731B48">
            <w:pPr>
              <w:numPr>
                <w:ilvl w:val="0"/>
                <w:numId w:val="3"/>
              </w:numPr>
              <w:jc w:val="both"/>
              <w:rPr>
                <w:rFonts w:ascii="gobCL" w:eastAsia="Arial" w:hAnsi="gobCL" w:cs="Arial"/>
                <w:sz w:val="22"/>
                <w:szCs w:val="22"/>
              </w:rPr>
            </w:pPr>
            <w:r w:rsidRPr="00421DA4">
              <w:rPr>
                <w:rFonts w:ascii="gobCL" w:eastAsia="Arial" w:hAnsi="gobCL" w:cs="Arial"/>
                <w:sz w:val="22"/>
                <w:szCs w:val="22"/>
              </w:rPr>
              <w:t>Evitar correr por el predio ni caminar por zonas o áreas no habilitadas o permitidas.</w:t>
            </w:r>
          </w:p>
          <w:p w:rsidR="006B6347" w:rsidRPr="00421DA4" w:rsidRDefault="00731B48">
            <w:pPr>
              <w:numPr>
                <w:ilvl w:val="0"/>
                <w:numId w:val="3"/>
              </w:numPr>
              <w:jc w:val="both"/>
              <w:rPr>
                <w:rFonts w:ascii="gobCL" w:eastAsia="Arial" w:hAnsi="gobCL" w:cs="Arial"/>
                <w:sz w:val="22"/>
                <w:szCs w:val="22"/>
              </w:rPr>
            </w:pPr>
            <w:r w:rsidRPr="00421DA4">
              <w:rPr>
                <w:rFonts w:ascii="gobCL" w:eastAsia="Arial" w:hAnsi="gobCL" w:cs="Arial"/>
                <w:sz w:val="22"/>
                <w:szCs w:val="22"/>
              </w:rPr>
              <w:t xml:space="preserve">Evitar utilizar audífonos ni escuchar música a gran volumen, podría haber maquinaria cerca y tener algún accidente.  </w:t>
            </w:r>
          </w:p>
          <w:p w:rsidR="006B6347" w:rsidRPr="00421DA4" w:rsidRDefault="00731B48">
            <w:pPr>
              <w:numPr>
                <w:ilvl w:val="0"/>
                <w:numId w:val="3"/>
              </w:numPr>
              <w:jc w:val="both"/>
              <w:rPr>
                <w:rFonts w:ascii="gobCL" w:eastAsia="Arial" w:hAnsi="gobCL" w:cs="Arial"/>
                <w:sz w:val="22"/>
                <w:szCs w:val="22"/>
              </w:rPr>
            </w:pPr>
            <w:r w:rsidRPr="00421DA4">
              <w:rPr>
                <w:rFonts w:ascii="gobCL" w:eastAsia="Arial" w:hAnsi="gobCL" w:cs="Arial"/>
                <w:sz w:val="22"/>
                <w:szCs w:val="22"/>
              </w:rPr>
              <w:t xml:space="preserve">Debes dar aviso inmediato a tu docente en caso </w:t>
            </w:r>
            <w:r w:rsidRPr="00421DA4">
              <w:rPr>
                <w:rFonts w:ascii="gobCL" w:eastAsia="Arial" w:hAnsi="gobCL" w:cs="Arial"/>
                <w:sz w:val="22"/>
                <w:szCs w:val="22"/>
              </w:rPr>
              <w:t>de lesión o si crees haber estado expuesto a algún animal enfermo.</w:t>
            </w:r>
          </w:p>
          <w:p w:rsidR="006B6347" w:rsidRPr="00421DA4" w:rsidRDefault="00731B48">
            <w:pPr>
              <w:numPr>
                <w:ilvl w:val="0"/>
                <w:numId w:val="3"/>
              </w:numPr>
              <w:jc w:val="both"/>
              <w:rPr>
                <w:rFonts w:ascii="gobCL" w:eastAsia="Arial" w:hAnsi="gobCL" w:cs="Arial"/>
                <w:sz w:val="22"/>
                <w:szCs w:val="22"/>
              </w:rPr>
            </w:pPr>
            <w:r w:rsidRPr="00421DA4">
              <w:rPr>
                <w:rFonts w:ascii="gobCL" w:eastAsia="Arial" w:hAnsi="gobCL" w:cs="Arial"/>
                <w:sz w:val="22"/>
                <w:szCs w:val="22"/>
              </w:rPr>
              <w:t>Lavarse las manos de manera frecuente.</w:t>
            </w:r>
          </w:p>
          <w:p w:rsidR="006B6347" w:rsidRPr="00421DA4" w:rsidRDefault="00731B48">
            <w:pPr>
              <w:numPr>
                <w:ilvl w:val="0"/>
                <w:numId w:val="3"/>
              </w:numPr>
              <w:jc w:val="both"/>
              <w:rPr>
                <w:rFonts w:ascii="gobCL" w:eastAsia="Arial" w:hAnsi="gobCL" w:cs="Arial"/>
                <w:sz w:val="22"/>
                <w:szCs w:val="22"/>
              </w:rPr>
            </w:pPr>
            <w:r w:rsidRPr="00421DA4">
              <w:rPr>
                <w:rFonts w:ascii="gobCL" w:eastAsia="Arial" w:hAnsi="gobCL" w:cs="Arial"/>
                <w:sz w:val="22"/>
                <w:szCs w:val="22"/>
              </w:rPr>
              <w:t xml:space="preserve">Los elementos </w:t>
            </w:r>
            <w:proofErr w:type="spellStart"/>
            <w:r w:rsidRPr="00421DA4">
              <w:rPr>
                <w:rFonts w:ascii="gobCL" w:eastAsia="Arial" w:hAnsi="gobCL" w:cs="Arial"/>
                <w:sz w:val="22"/>
                <w:szCs w:val="22"/>
              </w:rPr>
              <w:t>cortopunzantes</w:t>
            </w:r>
            <w:proofErr w:type="spellEnd"/>
            <w:r w:rsidRPr="00421DA4">
              <w:rPr>
                <w:rFonts w:ascii="gobCL" w:eastAsia="Arial" w:hAnsi="gobCL" w:cs="Arial"/>
                <w:sz w:val="22"/>
                <w:szCs w:val="22"/>
              </w:rPr>
              <w:t xml:space="preserve"> que se puedan utilizar en el práctico, los debes guardar de manera correcta en el lugar destinado para ello. Además, debe</w:t>
            </w:r>
            <w:r w:rsidRPr="00421DA4">
              <w:rPr>
                <w:rFonts w:ascii="gobCL" w:eastAsia="Arial" w:hAnsi="gobCL" w:cs="Arial"/>
                <w:sz w:val="22"/>
                <w:szCs w:val="22"/>
              </w:rPr>
              <w:t>n ser eliminados de manera adecuada.</w:t>
            </w:r>
          </w:p>
          <w:p w:rsidR="006B6347" w:rsidRPr="00421DA4" w:rsidRDefault="00731B48">
            <w:pPr>
              <w:numPr>
                <w:ilvl w:val="0"/>
                <w:numId w:val="3"/>
              </w:numPr>
              <w:jc w:val="both"/>
              <w:rPr>
                <w:rFonts w:ascii="gobCL" w:eastAsia="Arial" w:hAnsi="gobCL" w:cs="Arial"/>
                <w:sz w:val="22"/>
                <w:szCs w:val="22"/>
              </w:rPr>
            </w:pPr>
            <w:r w:rsidRPr="00421DA4">
              <w:rPr>
                <w:rFonts w:ascii="gobCL" w:eastAsia="Arial" w:hAnsi="gobCL" w:cs="Arial"/>
                <w:sz w:val="22"/>
                <w:szCs w:val="22"/>
              </w:rPr>
              <w:t>Evitar correr y gritar cerca de los animales. Recordar que son animales de alto tonelaje, por lo que una reacción violenta de ellos, puede ocasionar lesiones de gravedad en los operarios y estudiantes.</w:t>
            </w:r>
          </w:p>
          <w:p w:rsidR="006B6347" w:rsidRPr="00421DA4" w:rsidRDefault="006B6347">
            <w:pPr>
              <w:ind w:left="720"/>
              <w:jc w:val="both"/>
              <w:rPr>
                <w:rFonts w:ascii="gobCL" w:eastAsia="Arial" w:hAnsi="gobCL" w:cs="Arial"/>
                <w:sz w:val="22"/>
                <w:szCs w:val="22"/>
              </w:rPr>
            </w:pPr>
          </w:p>
        </w:tc>
      </w:tr>
    </w:tbl>
    <w:p w:rsidR="006B6347" w:rsidRPr="00421DA4" w:rsidRDefault="006B6347">
      <w:pPr>
        <w:rPr>
          <w:rFonts w:ascii="gobCL" w:eastAsia="Arial" w:hAnsi="gobCL" w:cs="Arial"/>
          <w:sz w:val="22"/>
          <w:szCs w:val="22"/>
        </w:rPr>
      </w:pPr>
    </w:p>
    <w:p w:rsidR="00421DA4" w:rsidRDefault="00421DA4">
      <w:r>
        <w:br w:type="page"/>
      </w:r>
    </w:p>
    <w:tbl>
      <w:tblPr>
        <w:tblStyle w:val="a1"/>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6B6347" w:rsidRPr="00421DA4">
        <w:trPr>
          <w:trHeight w:val="623"/>
        </w:trPr>
        <w:tc>
          <w:tcPr>
            <w:tcW w:w="9781" w:type="dxa"/>
            <w:gridSpan w:val="3"/>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lastRenderedPageBreak/>
              <w:t>Descripción de la actividad</w:t>
            </w:r>
          </w:p>
          <w:p w:rsidR="006B6347" w:rsidRPr="00421DA4" w:rsidRDefault="00731B48">
            <w:pPr>
              <w:ind w:left="720" w:hanging="720"/>
              <w:jc w:val="center"/>
              <w:rPr>
                <w:rFonts w:ascii="gobCL" w:eastAsia="Arial" w:hAnsi="gobCL" w:cs="Arial"/>
                <w:sz w:val="22"/>
                <w:szCs w:val="22"/>
              </w:rPr>
            </w:pPr>
            <w:r w:rsidRPr="00421DA4">
              <w:rPr>
                <w:rFonts w:ascii="gobCL" w:eastAsia="Arial" w:hAnsi="gobCL" w:cs="Arial"/>
                <w:b/>
                <w:sz w:val="22"/>
                <w:szCs w:val="22"/>
              </w:rPr>
              <w:t>“Vigila Planteles Pecuarios (Salida a terreno: 4 horas)”</w:t>
            </w:r>
          </w:p>
        </w:tc>
      </w:tr>
      <w:tr w:rsidR="006B6347" w:rsidRPr="00421DA4">
        <w:trPr>
          <w:trHeight w:val="623"/>
        </w:trPr>
        <w:tc>
          <w:tcPr>
            <w:tcW w:w="1488" w:type="dxa"/>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Preparación</w:t>
            </w:r>
          </w:p>
        </w:tc>
        <w:tc>
          <w:tcPr>
            <w:tcW w:w="1256" w:type="dxa"/>
            <w:shd w:val="clear" w:color="auto" w:fill="F2F2F2"/>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Docente</w:t>
            </w:r>
          </w:p>
        </w:tc>
        <w:tc>
          <w:tcPr>
            <w:tcW w:w="7037" w:type="dxa"/>
            <w:shd w:val="clear" w:color="auto" w:fill="auto"/>
            <w:vAlign w:val="center"/>
          </w:tcPr>
          <w:p w:rsidR="006B6347" w:rsidRPr="00421DA4" w:rsidRDefault="00731B48">
            <w:pPr>
              <w:rPr>
                <w:rFonts w:ascii="gobCL" w:eastAsia="Arial" w:hAnsi="gobCL" w:cs="Arial"/>
                <w:sz w:val="22"/>
                <w:szCs w:val="22"/>
              </w:rPr>
            </w:pPr>
            <w:r w:rsidRPr="00421DA4">
              <w:rPr>
                <w:rFonts w:ascii="gobCL" w:eastAsia="Arial" w:hAnsi="gobCL" w:cs="Arial"/>
                <w:sz w:val="22"/>
                <w:szCs w:val="22"/>
              </w:rPr>
              <w:t>Esta actividad se realizará en Visita al plantel porcino, es por ello que previamente deberá gestionar y solicitar predio o plantel con la categoría a</w:t>
            </w:r>
            <w:r w:rsidRPr="00421DA4">
              <w:rPr>
                <w:rFonts w:ascii="gobCL" w:eastAsia="Arial" w:hAnsi="gobCL" w:cs="Arial"/>
                <w:sz w:val="22"/>
                <w:szCs w:val="22"/>
              </w:rPr>
              <w:t>ntes señalada.</w:t>
            </w:r>
          </w:p>
          <w:p w:rsidR="006B6347" w:rsidRPr="00421DA4" w:rsidRDefault="006B6347">
            <w:pPr>
              <w:jc w:val="both"/>
              <w:rPr>
                <w:rFonts w:ascii="gobCL" w:eastAsia="Arial" w:hAnsi="gobCL" w:cs="Arial"/>
                <w:b/>
                <w:sz w:val="22"/>
                <w:szCs w:val="22"/>
              </w:rPr>
            </w:pPr>
          </w:p>
          <w:p w:rsidR="006B6347" w:rsidRPr="00421DA4" w:rsidRDefault="00731B48">
            <w:pPr>
              <w:widowControl w:val="0"/>
              <w:jc w:val="both"/>
              <w:rPr>
                <w:rFonts w:ascii="gobCL" w:eastAsia="Arial" w:hAnsi="gobCL" w:cs="Arial"/>
                <w:sz w:val="22"/>
                <w:szCs w:val="22"/>
              </w:rPr>
            </w:pPr>
            <w:r w:rsidRPr="00421DA4">
              <w:rPr>
                <w:rFonts w:ascii="gobCL" w:eastAsia="Arial" w:hAnsi="gobCL" w:cs="Arial"/>
                <w:sz w:val="22"/>
                <w:szCs w:val="22"/>
              </w:rPr>
              <w:t>Iniciar con una retroalimentación utilizando una lluvia de ideas con preguntas dirigidas a todos los estudiantes respecto de los distintos espacios de un plantel.</w:t>
            </w:r>
          </w:p>
          <w:p w:rsidR="006B6347" w:rsidRPr="00421DA4" w:rsidRDefault="006B6347">
            <w:pPr>
              <w:widowControl w:val="0"/>
              <w:jc w:val="both"/>
              <w:rPr>
                <w:rFonts w:ascii="gobCL" w:eastAsia="Arial" w:hAnsi="gobCL" w:cs="Arial"/>
                <w:sz w:val="22"/>
                <w:szCs w:val="22"/>
              </w:rPr>
            </w:pPr>
          </w:p>
          <w:p w:rsidR="006B6347" w:rsidRPr="00421DA4" w:rsidRDefault="00731B48">
            <w:pPr>
              <w:widowControl w:val="0"/>
              <w:jc w:val="both"/>
              <w:rPr>
                <w:rFonts w:ascii="gobCL" w:eastAsia="Arial" w:hAnsi="gobCL" w:cs="Arial"/>
                <w:sz w:val="22"/>
                <w:szCs w:val="22"/>
              </w:rPr>
            </w:pPr>
            <w:r w:rsidRPr="00421DA4">
              <w:rPr>
                <w:rFonts w:ascii="gobCL" w:eastAsia="Arial" w:hAnsi="gobCL" w:cs="Arial"/>
                <w:sz w:val="22"/>
                <w:szCs w:val="22"/>
              </w:rPr>
              <w:t>Si corresponde, presentar al anfitrión (encargado del plantel porcino).</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Hacer entrega de los implementos. Indica a los estudiantes aplicarse protector solar.</w:t>
            </w:r>
          </w:p>
          <w:p w:rsidR="006B6347" w:rsidRPr="00421DA4" w:rsidRDefault="006B6347">
            <w:pPr>
              <w:jc w:val="both"/>
              <w:rPr>
                <w:rFonts w:ascii="gobCL" w:eastAsia="Arial" w:hAnsi="gobCL" w:cs="Arial"/>
                <w:sz w:val="22"/>
                <w:szCs w:val="22"/>
              </w:rPr>
            </w:pPr>
          </w:p>
          <w:p w:rsidR="006B6347" w:rsidRPr="00421DA4" w:rsidRDefault="00421DA4">
            <w:pPr>
              <w:numPr>
                <w:ilvl w:val="0"/>
                <w:numId w:val="1"/>
              </w:numPr>
              <w:jc w:val="both"/>
              <w:rPr>
                <w:rFonts w:ascii="gobCL" w:eastAsia="Arial" w:hAnsi="gobCL" w:cs="Arial"/>
                <w:sz w:val="22"/>
                <w:szCs w:val="22"/>
              </w:rPr>
            </w:pPr>
            <w:r>
              <w:rPr>
                <w:rFonts w:ascii="gobCL" w:eastAsia="Arial" w:hAnsi="gobCL" w:cs="Arial"/>
                <w:sz w:val="22"/>
                <w:szCs w:val="22"/>
              </w:rPr>
              <w:t>Overol</w:t>
            </w:r>
          </w:p>
          <w:p w:rsidR="006B6347" w:rsidRPr="00421DA4" w:rsidRDefault="00731B48">
            <w:pPr>
              <w:numPr>
                <w:ilvl w:val="0"/>
                <w:numId w:val="1"/>
              </w:numPr>
              <w:jc w:val="both"/>
              <w:rPr>
                <w:rFonts w:ascii="gobCL" w:eastAsia="Arial" w:hAnsi="gobCL" w:cs="Arial"/>
                <w:sz w:val="22"/>
                <w:szCs w:val="22"/>
              </w:rPr>
            </w:pPr>
            <w:r w:rsidRPr="00421DA4">
              <w:rPr>
                <w:rFonts w:ascii="gobCL" w:eastAsia="Arial" w:hAnsi="gobCL" w:cs="Arial"/>
                <w:sz w:val="22"/>
                <w:szCs w:val="22"/>
              </w:rPr>
              <w:t>Gorro legionario</w:t>
            </w:r>
          </w:p>
          <w:p w:rsidR="006B6347" w:rsidRPr="00421DA4" w:rsidRDefault="00731B48">
            <w:pPr>
              <w:numPr>
                <w:ilvl w:val="0"/>
                <w:numId w:val="1"/>
              </w:numPr>
              <w:jc w:val="both"/>
              <w:rPr>
                <w:rFonts w:ascii="gobCL" w:eastAsia="Arial" w:hAnsi="gobCL" w:cs="Arial"/>
                <w:sz w:val="22"/>
                <w:szCs w:val="22"/>
              </w:rPr>
            </w:pPr>
            <w:r w:rsidRPr="00421DA4">
              <w:rPr>
                <w:rFonts w:ascii="gobCL" w:eastAsia="Arial" w:hAnsi="gobCL" w:cs="Arial"/>
                <w:sz w:val="22"/>
                <w:szCs w:val="22"/>
              </w:rPr>
              <w:t>Guantes de procedimiento</w:t>
            </w:r>
          </w:p>
          <w:p w:rsidR="006B6347" w:rsidRPr="00421DA4" w:rsidRDefault="006B6347">
            <w:pPr>
              <w:jc w:val="both"/>
              <w:rPr>
                <w:rFonts w:ascii="gobCL" w:eastAsia="Arial" w:hAnsi="gobCL" w:cs="Arial"/>
                <w:sz w:val="22"/>
                <w:szCs w:val="22"/>
              </w:rPr>
            </w:pPr>
          </w:p>
        </w:tc>
      </w:tr>
      <w:tr w:rsidR="006B6347" w:rsidRPr="00421DA4">
        <w:trPr>
          <w:trHeight w:val="623"/>
        </w:trPr>
        <w:tc>
          <w:tcPr>
            <w:tcW w:w="1488" w:type="dxa"/>
            <w:vMerge w:val="restart"/>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Ejecución</w:t>
            </w:r>
          </w:p>
        </w:tc>
        <w:tc>
          <w:tcPr>
            <w:tcW w:w="1256" w:type="dxa"/>
            <w:shd w:val="clear" w:color="auto" w:fill="F2F2F2"/>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Docente</w:t>
            </w:r>
          </w:p>
        </w:tc>
        <w:tc>
          <w:tcPr>
            <w:tcW w:w="7037" w:type="dxa"/>
            <w:shd w:val="clear" w:color="auto" w:fill="auto"/>
            <w:vAlign w:val="center"/>
          </w:tcPr>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Entregar a cada estudiante una Guía de trabajo (PDA03_02_ Anexo Guía de trabajo), para ser aplicada en salida a terreno.</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Indicar que deben recorrer las instalaciones del plantel y realizar una supervisión de las condiciones naturales y artificiales. Para e</w:t>
            </w:r>
            <w:r w:rsidRPr="00421DA4">
              <w:rPr>
                <w:rFonts w:ascii="gobCL" w:eastAsia="Arial" w:hAnsi="gobCL" w:cs="Arial"/>
                <w:sz w:val="22"/>
                <w:szCs w:val="22"/>
              </w:rPr>
              <w:t>llo, cuentan con una lista de cotejo, la que deben completar y entregar al terminar la actividad.</w:t>
            </w:r>
          </w:p>
          <w:p w:rsidR="006B6347" w:rsidRPr="00421DA4" w:rsidRDefault="006B6347">
            <w:pPr>
              <w:jc w:val="both"/>
              <w:rPr>
                <w:rFonts w:ascii="gobCL" w:eastAsia="Arial" w:hAnsi="gobCL" w:cs="Arial"/>
                <w:sz w:val="22"/>
                <w:szCs w:val="22"/>
              </w:rPr>
            </w:pP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Deben revisar:</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-Estado de cercos perimetrales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-Control de plagas en bodegas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-Limpieza de bodegas (alimentos y productos)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-Estado de comederos y bebederos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-Es</w:t>
            </w:r>
            <w:r w:rsidRPr="00421DA4">
              <w:rPr>
                <w:rFonts w:ascii="gobCL" w:eastAsia="Arial" w:hAnsi="gobCL" w:cs="Arial"/>
                <w:sz w:val="22"/>
                <w:szCs w:val="22"/>
              </w:rPr>
              <w:t>tado de cerco eléctrico (si corresponde)</w:t>
            </w:r>
          </w:p>
          <w:p w:rsidR="006B6347" w:rsidRPr="00421DA4" w:rsidRDefault="006B6347">
            <w:pPr>
              <w:jc w:val="both"/>
              <w:rPr>
                <w:rFonts w:ascii="gobCL" w:eastAsia="Arial" w:hAnsi="gobCL" w:cs="Arial"/>
                <w:sz w:val="22"/>
                <w:szCs w:val="22"/>
              </w:rPr>
            </w:pP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Supervisar constantemente y apoyar a los estudiantes frente a dudas o consultas.</w:t>
            </w:r>
          </w:p>
          <w:p w:rsidR="006B6347" w:rsidRPr="00421DA4" w:rsidRDefault="006B6347">
            <w:pPr>
              <w:jc w:val="both"/>
              <w:rPr>
                <w:rFonts w:ascii="gobCL" w:eastAsia="Arial" w:hAnsi="gobCL" w:cs="Arial"/>
                <w:sz w:val="22"/>
                <w:szCs w:val="22"/>
              </w:rPr>
            </w:pP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 xml:space="preserve">Solicitar guía de trabajo a los estudiantes. </w:t>
            </w:r>
          </w:p>
          <w:p w:rsidR="006B6347" w:rsidRPr="00421DA4" w:rsidRDefault="006B6347">
            <w:pPr>
              <w:rPr>
                <w:rFonts w:ascii="gobCL" w:eastAsia="Arial" w:hAnsi="gobCL" w:cs="Arial"/>
                <w:sz w:val="22"/>
                <w:szCs w:val="22"/>
              </w:rPr>
            </w:pPr>
          </w:p>
        </w:tc>
      </w:tr>
      <w:tr w:rsidR="006B6347" w:rsidRPr="00421DA4">
        <w:trPr>
          <w:trHeight w:val="623"/>
        </w:trPr>
        <w:tc>
          <w:tcPr>
            <w:tcW w:w="1488" w:type="dxa"/>
            <w:vMerge/>
            <w:shd w:val="clear" w:color="auto" w:fill="D9D9D9"/>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Estudiante</w:t>
            </w:r>
          </w:p>
        </w:tc>
        <w:tc>
          <w:tcPr>
            <w:tcW w:w="7037" w:type="dxa"/>
            <w:shd w:val="clear" w:color="auto" w:fill="auto"/>
            <w:vAlign w:val="center"/>
          </w:tcPr>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 xml:space="preserve">Escuchar atentamente las instrucciones de tu docente y los protocolos de seguridad del predio visitado. </w:t>
            </w:r>
          </w:p>
          <w:p w:rsidR="006B6347" w:rsidRPr="00421DA4" w:rsidRDefault="006B6347">
            <w:pPr>
              <w:jc w:val="both"/>
              <w:rPr>
                <w:rFonts w:ascii="gobCL" w:eastAsia="Arial" w:hAnsi="gobCL" w:cs="Arial"/>
                <w:sz w:val="22"/>
                <w:szCs w:val="22"/>
              </w:rPr>
            </w:pP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lastRenderedPageBreak/>
              <w:t>Deben revisar y hacer uso de los implementos de seguridad, entregados por tu docente.</w:t>
            </w:r>
          </w:p>
          <w:p w:rsidR="006B6347" w:rsidRPr="00421DA4" w:rsidRDefault="006B6347">
            <w:pPr>
              <w:jc w:val="both"/>
              <w:rPr>
                <w:rFonts w:ascii="gobCL" w:eastAsia="Arial" w:hAnsi="gobCL" w:cs="Arial"/>
                <w:sz w:val="22"/>
                <w:szCs w:val="22"/>
              </w:rPr>
            </w:pP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Reciben guía de trabajo (PDA03_02_Anexo_Guía de trabajo) entreg</w:t>
            </w:r>
            <w:r w:rsidRPr="00421DA4">
              <w:rPr>
                <w:rFonts w:ascii="gobCL" w:eastAsia="Arial" w:hAnsi="gobCL" w:cs="Arial"/>
                <w:sz w:val="22"/>
                <w:szCs w:val="22"/>
              </w:rPr>
              <w:t>ada por tu docente. Esta pauta la deben aplicar en el plantel mientras hacen el recorrido, realizando una supervisión de las condiciones naturales y artificiales del entorno en el plantel.</w:t>
            </w:r>
          </w:p>
          <w:p w:rsidR="006B6347" w:rsidRPr="00421DA4" w:rsidRDefault="006B6347">
            <w:pPr>
              <w:jc w:val="both"/>
              <w:rPr>
                <w:rFonts w:ascii="gobCL" w:eastAsia="Arial" w:hAnsi="gobCL" w:cs="Arial"/>
                <w:sz w:val="22"/>
                <w:szCs w:val="22"/>
              </w:rPr>
            </w:pP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Deben revisar:</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-Estado de cercos perimetrales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-Control de plagas en bodegas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-Limpieza de bodegas (alimentos y productos)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-Estado de comederos y bebederos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-Estado de cerco eléctrico (si corresponde)</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Una vez terminada la visita, deben entregar a tu docente, la lista de cotejo con los datos obtenidos.</w:t>
            </w:r>
          </w:p>
          <w:p w:rsidR="006B6347" w:rsidRPr="00421DA4" w:rsidRDefault="006B6347">
            <w:pPr>
              <w:jc w:val="both"/>
              <w:rPr>
                <w:rFonts w:ascii="gobCL" w:eastAsia="Arial" w:hAnsi="gobCL" w:cs="Arial"/>
                <w:sz w:val="22"/>
                <w:szCs w:val="22"/>
              </w:rPr>
            </w:pP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H</w:t>
            </w:r>
            <w:r w:rsidRPr="00421DA4">
              <w:rPr>
                <w:rFonts w:ascii="gobCL" w:eastAsia="Arial" w:hAnsi="gobCL" w:cs="Arial"/>
                <w:sz w:val="22"/>
                <w:szCs w:val="22"/>
              </w:rPr>
              <w:t xml:space="preserve">acer entrega de guía de trabajo y comentar los principales hallazgos y observaciones encontradas. </w:t>
            </w:r>
          </w:p>
          <w:p w:rsidR="006B6347" w:rsidRPr="00421DA4" w:rsidRDefault="006B6347">
            <w:pPr>
              <w:jc w:val="both"/>
              <w:rPr>
                <w:rFonts w:ascii="gobCL" w:eastAsia="Arial" w:hAnsi="gobCL" w:cs="Arial"/>
                <w:sz w:val="22"/>
                <w:szCs w:val="22"/>
              </w:rPr>
            </w:pPr>
          </w:p>
        </w:tc>
      </w:tr>
      <w:tr w:rsidR="006B6347" w:rsidRPr="00421DA4">
        <w:trPr>
          <w:trHeight w:val="623"/>
        </w:trPr>
        <w:tc>
          <w:tcPr>
            <w:tcW w:w="1488" w:type="dxa"/>
            <w:vMerge w:val="restart"/>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lastRenderedPageBreak/>
              <w:t>Cierre</w:t>
            </w:r>
          </w:p>
        </w:tc>
        <w:tc>
          <w:tcPr>
            <w:tcW w:w="1256" w:type="dxa"/>
            <w:shd w:val="clear" w:color="auto" w:fill="F2F2F2"/>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Docente</w:t>
            </w:r>
          </w:p>
        </w:tc>
        <w:tc>
          <w:tcPr>
            <w:tcW w:w="7037" w:type="dxa"/>
            <w:shd w:val="clear" w:color="auto" w:fill="auto"/>
            <w:vAlign w:val="center"/>
          </w:tcPr>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 xml:space="preserve">Socializar con estudiantes actividades a desarrollar, explicitando principales desafíos y sugerencias. </w:t>
            </w:r>
          </w:p>
          <w:p w:rsidR="006B6347" w:rsidRPr="00421DA4" w:rsidRDefault="006B6347">
            <w:pPr>
              <w:jc w:val="both"/>
              <w:rPr>
                <w:rFonts w:ascii="gobCL" w:eastAsia="Arial" w:hAnsi="gobCL" w:cs="Arial"/>
                <w:sz w:val="22"/>
                <w:szCs w:val="22"/>
              </w:rPr>
            </w:pP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 xml:space="preserve">Facilitar, por medio de preguntas, </w:t>
            </w:r>
            <w:proofErr w:type="spellStart"/>
            <w:r w:rsidRPr="00421DA4">
              <w:rPr>
                <w:rFonts w:ascii="gobCL" w:eastAsia="Arial" w:hAnsi="gobCL" w:cs="Arial"/>
                <w:sz w:val="22"/>
                <w:szCs w:val="22"/>
              </w:rPr>
              <w:t>metacognición</w:t>
            </w:r>
            <w:proofErr w:type="spellEnd"/>
            <w:r w:rsidRPr="00421DA4">
              <w:rPr>
                <w:rFonts w:ascii="gobCL" w:eastAsia="Arial" w:hAnsi="gobCL" w:cs="Arial"/>
                <w:sz w:val="22"/>
                <w:szCs w:val="22"/>
              </w:rPr>
              <w:t xml:space="preserve"> de la actividad desarrollada, tales como, ¿qué fue lo que más me dificulto el desarrollo de la actividad? ¿qué fue lo más accesible de la actividad? ¿Qué potencialidades tuvo el trabajo en equipo? ¿qué aspectos de la actividad en general será</w:t>
            </w:r>
            <w:r w:rsidRPr="00421DA4">
              <w:rPr>
                <w:rFonts w:ascii="gobCL" w:eastAsia="Arial" w:hAnsi="gobCL" w:cs="Arial"/>
                <w:sz w:val="22"/>
                <w:szCs w:val="22"/>
              </w:rPr>
              <w:t>n relevantes para mi formación profesional?</w:t>
            </w:r>
          </w:p>
        </w:tc>
      </w:tr>
      <w:tr w:rsidR="006B6347" w:rsidRPr="00421DA4">
        <w:trPr>
          <w:trHeight w:val="623"/>
        </w:trPr>
        <w:tc>
          <w:tcPr>
            <w:tcW w:w="1488" w:type="dxa"/>
            <w:vMerge/>
            <w:shd w:val="clear" w:color="auto" w:fill="D9D9D9"/>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Estudiante</w:t>
            </w:r>
          </w:p>
        </w:tc>
        <w:tc>
          <w:tcPr>
            <w:tcW w:w="7037" w:type="dxa"/>
            <w:shd w:val="clear" w:color="auto" w:fill="auto"/>
            <w:vAlign w:val="center"/>
          </w:tcPr>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Realizar retroalimentación, visualizando el abordaje de las actividades y percepciones personales de los desafíos a desarrollar.</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Así mismo, en conjunto deberán socializar preguntas dispuestas por docente, tales como: ¿qué fue lo que más me dificulto el desarrollo de la actividad? ¿qué fue lo más accesible de la actividad? ¿Qué potencialidades tuvo el trabajo en equipo? ¿qué aspectos</w:t>
            </w:r>
            <w:r w:rsidRPr="00421DA4">
              <w:rPr>
                <w:rFonts w:ascii="gobCL" w:eastAsia="Arial" w:hAnsi="gobCL" w:cs="Arial"/>
                <w:sz w:val="22"/>
                <w:szCs w:val="22"/>
              </w:rPr>
              <w:t xml:space="preserve"> de la actividad en general serán relevantes para mi formación profesional?</w:t>
            </w:r>
          </w:p>
        </w:tc>
      </w:tr>
    </w:tbl>
    <w:p w:rsidR="006B6347" w:rsidRPr="00421DA4" w:rsidRDefault="006B6347">
      <w:pPr>
        <w:rPr>
          <w:rFonts w:ascii="gobCL" w:eastAsia="Arial" w:hAnsi="gobCL" w:cs="Arial"/>
          <w:sz w:val="22"/>
          <w:szCs w:val="22"/>
        </w:rPr>
      </w:pPr>
    </w:p>
    <w:tbl>
      <w:tblPr>
        <w:tblStyle w:val="a2"/>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1"/>
        <w:gridCol w:w="1716"/>
        <w:gridCol w:w="3144"/>
      </w:tblGrid>
      <w:tr w:rsidR="006B6347" w:rsidRPr="00421DA4">
        <w:trPr>
          <w:trHeight w:val="291"/>
        </w:trPr>
        <w:tc>
          <w:tcPr>
            <w:tcW w:w="4921" w:type="dxa"/>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Equipos / Instrumentales</w:t>
            </w:r>
          </w:p>
        </w:tc>
        <w:tc>
          <w:tcPr>
            <w:tcW w:w="1716" w:type="dxa"/>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Cantidad</w:t>
            </w:r>
          </w:p>
        </w:tc>
        <w:tc>
          <w:tcPr>
            <w:tcW w:w="3144" w:type="dxa"/>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Condiciones</w:t>
            </w:r>
          </w:p>
        </w:tc>
      </w:tr>
      <w:tr w:rsidR="006B6347" w:rsidRPr="00421DA4">
        <w:trPr>
          <w:trHeight w:val="291"/>
        </w:trPr>
        <w:tc>
          <w:tcPr>
            <w:tcW w:w="4921"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Overol</w:t>
            </w:r>
          </w:p>
        </w:tc>
        <w:tc>
          <w:tcPr>
            <w:tcW w:w="1716"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45</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Buen estado</w:t>
            </w:r>
          </w:p>
        </w:tc>
      </w:tr>
      <w:tr w:rsidR="006B6347" w:rsidRPr="00421DA4">
        <w:trPr>
          <w:trHeight w:val="291"/>
        </w:trPr>
        <w:tc>
          <w:tcPr>
            <w:tcW w:w="4921"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Gorro legionario</w:t>
            </w:r>
          </w:p>
        </w:tc>
        <w:tc>
          <w:tcPr>
            <w:tcW w:w="1716"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45</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Buen estado</w:t>
            </w:r>
          </w:p>
        </w:tc>
      </w:tr>
      <w:tr w:rsidR="006B6347" w:rsidRPr="00421DA4">
        <w:trPr>
          <w:trHeight w:val="291"/>
        </w:trPr>
        <w:tc>
          <w:tcPr>
            <w:tcW w:w="4921"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Botiquín primeros auxilios</w:t>
            </w:r>
          </w:p>
        </w:tc>
        <w:tc>
          <w:tcPr>
            <w:tcW w:w="1716"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1</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Buen estado</w:t>
            </w:r>
          </w:p>
        </w:tc>
      </w:tr>
      <w:tr w:rsidR="006B6347" w:rsidRPr="00421DA4">
        <w:trPr>
          <w:trHeight w:val="291"/>
        </w:trPr>
        <w:tc>
          <w:tcPr>
            <w:tcW w:w="4921"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Protector solar</w:t>
            </w:r>
          </w:p>
        </w:tc>
        <w:tc>
          <w:tcPr>
            <w:tcW w:w="1716" w:type="dxa"/>
            <w:shd w:val="clear" w:color="auto" w:fill="auto"/>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1</w:t>
            </w:r>
          </w:p>
        </w:tc>
        <w:tc>
          <w:tcPr>
            <w:tcW w:w="3144" w:type="dxa"/>
            <w:shd w:val="clear" w:color="auto" w:fill="auto"/>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1 botella</w:t>
            </w:r>
          </w:p>
        </w:tc>
      </w:tr>
      <w:tr w:rsidR="006B6347" w:rsidRPr="00421DA4">
        <w:trPr>
          <w:trHeight w:val="291"/>
        </w:trPr>
        <w:tc>
          <w:tcPr>
            <w:tcW w:w="4921" w:type="dxa"/>
            <w:shd w:val="clear" w:color="auto" w:fill="auto"/>
            <w:vAlign w:val="center"/>
          </w:tcPr>
          <w:p w:rsidR="006B6347" w:rsidRPr="00421DA4" w:rsidRDefault="006B6347">
            <w:pPr>
              <w:jc w:val="center"/>
              <w:rPr>
                <w:rFonts w:ascii="gobCL" w:eastAsia="Arial" w:hAnsi="gobCL" w:cs="Arial"/>
                <w:color w:val="000000"/>
                <w:sz w:val="22"/>
                <w:szCs w:val="22"/>
              </w:rPr>
            </w:pPr>
          </w:p>
        </w:tc>
        <w:tc>
          <w:tcPr>
            <w:tcW w:w="1716" w:type="dxa"/>
            <w:shd w:val="clear" w:color="auto" w:fill="auto"/>
            <w:vAlign w:val="center"/>
          </w:tcPr>
          <w:p w:rsidR="006B6347" w:rsidRPr="00421DA4" w:rsidRDefault="006B6347">
            <w:pPr>
              <w:jc w:val="center"/>
              <w:rPr>
                <w:rFonts w:ascii="gobCL" w:eastAsia="Arial" w:hAnsi="gobCL" w:cs="Arial"/>
                <w:color w:val="000000"/>
                <w:sz w:val="22"/>
                <w:szCs w:val="22"/>
              </w:rPr>
            </w:pPr>
          </w:p>
        </w:tc>
        <w:tc>
          <w:tcPr>
            <w:tcW w:w="3144" w:type="dxa"/>
            <w:shd w:val="clear" w:color="auto" w:fill="auto"/>
            <w:vAlign w:val="center"/>
          </w:tcPr>
          <w:p w:rsidR="006B6347" w:rsidRPr="00421DA4" w:rsidRDefault="006B6347">
            <w:pPr>
              <w:jc w:val="center"/>
              <w:rPr>
                <w:rFonts w:ascii="gobCL" w:eastAsia="Arial" w:hAnsi="gobCL" w:cs="Arial"/>
                <w:color w:val="000000"/>
                <w:sz w:val="22"/>
                <w:szCs w:val="22"/>
              </w:rPr>
            </w:pPr>
          </w:p>
        </w:tc>
      </w:tr>
      <w:tr w:rsidR="006B6347" w:rsidRPr="00421DA4">
        <w:trPr>
          <w:trHeight w:val="291"/>
        </w:trPr>
        <w:tc>
          <w:tcPr>
            <w:tcW w:w="6637" w:type="dxa"/>
            <w:gridSpan w:val="2"/>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Insumos</w:t>
            </w:r>
          </w:p>
        </w:tc>
        <w:tc>
          <w:tcPr>
            <w:tcW w:w="3144" w:type="dxa"/>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Cantidad</w:t>
            </w:r>
          </w:p>
        </w:tc>
      </w:tr>
      <w:tr w:rsidR="006B6347" w:rsidRPr="00421DA4">
        <w:trPr>
          <w:trHeight w:val="291"/>
        </w:trPr>
        <w:tc>
          <w:tcPr>
            <w:tcW w:w="6637" w:type="dxa"/>
            <w:gridSpan w:val="2"/>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 xml:space="preserve">Lápices </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45 unidades</w:t>
            </w:r>
          </w:p>
        </w:tc>
      </w:tr>
      <w:tr w:rsidR="006B6347" w:rsidRPr="00421DA4">
        <w:trPr>
          <w:trHeight w:val="291"/>
        </w:trPr>
        <w:tc>
          <w:tcPr>
            <w:tcW w:w="6637" w:type="dxa"/>
            <w:gridSpan w:val="2"/>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Lista de cotejo “Revisión instalaciones”</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45 unidades</w:t>
            </w:r>
          </w:p>
        </w:tc>
      </w:tr>
      <w:tr w:rsidR="006B6347" w:rsidRPr="00421DA4">
        <w:trPr>
          <w:trHeight w:val="291"/>
        </w:trPr>
        <w:tc>
          <w:tcPr>
            <w:tcW w:w="6637" w:type="dxa"/>
            <w:gridSpan w:val="2"/>
            <w:shd w:val="clear" w:color="auto" w:fill="auto"/>
            <w:vAlign w:val="center"/>
          </w:tcPr>
          <w:p w:rsidR="006B6347" w:rsidRPr="00421DA4" w:rsidRDefault="006B6347">
            <w:pPr>
              <w:jc w:val="center"/>
              <w:rPr>
                <w:rFonts w:ascii="gobCL" w:eastAsia="Arial" w:hAnsi="gobCL" w:cs="Arial"/>
                <w:sz w:val="22"/>
                <w:szCs w:val="22"/>
              </w:rPr>
            </w:pPr>
          </w:p>
        </w:tc>
        <w:tc>
          <w:tcPr>
            <w:tcW w:w="3144" w:type="dxa"/>
            <w:shd w:val="clear" w:color="auto" w:fill="auto"/>
            <w:vAlign w:val="center"/>
          </w:tcPr>
          <w:p w:rsidR="006B6347" w:rsidRPr="00421DA4" w:rsidRDefault="006B6347">
            <w:pPr>
              <w:jc w:val="center"/>
              <w:rPr>
                <w:rFonts w:ascii="gobCL" w:eastAsia="Arial" w:hAnsi="gobCL" w:cs="Arial"/>
                <w:sz w:val="22"/>
                <w:szCs w:val="22"/>
              </w:rPr>
            </w:pPr>
          </w:p>
        </w:tc>
      </w:tr>
    </w:tbl>
    <w:p w:rsidR="006B6347" w:rsidRPr="00421DA4" w:rsidRDefault="006B6347">
      <w:pPr>
        <w:rPr>
          <w:rFonts w:ascii="gobCL" w:eastAsia="Arial" w:hAnsi="gobCL" w:cs="Arial"/>
          <w:sz w:val="22"/>
          <w:szCs w:val="22"/>
        </w:rPr>
      </w:pPr>
    </w:p>
    <w:p w:rsidR="006B6347" w:rsidRPr="00421DA4" w:rsidRDefault="006B6347">
      <w:pPr>
        <w:rPr>
          <w:rFonts w:ascii="gobCL" w:eastAsia="Arial" w:hAnsi="gobCL" w:cs="Arial"/>
          <w:sz w:val="22"/>
          <w:szCs w:val="22"/>
        </w:rPr>
      </w:pPr>
    </w:p>
    <w:p w:rsidR="006B6347" w:rsidRPr="00421DA4" w:rsidRDefault="006B6347">
      <w:pPr>
        <w:rPr>
          <w:rFonts w:ascii="gobCL" w:eastAsia="Arial" w:hAnsi="gobCL" w:cs="Arial"/>
          <w:sz w:val="22"/>
          <w:szCs w:val="22"/>
        </w:rPr>
      </w:pPr>
    </w:p>
    <w:p w:rsidR="006B6347" w:rsidRPr="00421DA4" w:rsidRDefault="006B6347">
      <w:pPr>
        <w:rPr>
          <w:rFonts w:ascii="gobCL" w:eastAsia="Arial" w:hAnsi="gobCL" w:cs="Arial"/>
          <w:sz w:val="22"/>
          <w:szCs w:val="22"/>
        </w:rPr>
      </w:pPr>
    </w:p>
    <w:p w:rsidR="006B6347" w:rsidRPr="00421DA4" w:rsidRDefault="006B6347">
      <w:pPr>
        <w:rPr>
          <w:rFonts w:ascii="gobCL" w:eastAsia="Arial" w:hAnsi="gobCL" w:cs="Arial"/>
          <w:sz w:val="22"/>
          <w:szCs w:val="22"/>
        </w:rPr>
      </w:pPr>
    </w:p>
    <w:p w:rsidR="006B6347" w:rsidRPr="00421DA4" w:rsidRDefault="006B6347">
      <w:pPr>
        <w:rPr>
          <w:rFonts w:ascii="gobCL" w:eastAsia="Arial" w:hAnsi="gobCL" w:cs="Arial"/>
          <w:sz w:val="22"/>
          <w:szCs w:val="22"/>
        </w:rPr>
      </w:pPr>
    </w:p>
    <w:p w:rsidR="006B6347" w:rsidRPr="00421DA4" w:rsidRDefault="006B6347">
      <w:pPr>
        <w:rPr>
          <w:rFonts w:ascii="gobCL" w:eastAsia="Arial" w:hAnsi="gobCL" w:cs="Arial"/>
          <w:sz w:val="22"/>
          <w:szCs w:val="22"/>
        </w:rPr>
      </w:pPr>
    </w:p>
    <w:p w:rsidR="006B6347" w:rsidRPr="00421DA4" w:rsidRDefault="006B6347">
      <w:pPr>
        <w:rPr>
          <w:rFonts w:ascii="gobCL" w:eastAsia="Arial" w:hAnsi="gobCL" w:cs="Arial"/>
          <w:sz w:val="22"/>
          <w:szCs w:val="22"/>
        </w:rPr>
      </w:pPr>
    </w:p>
    <w:p w:rsidR="006B6347" w:rsidRPr="00421DA4" w:rsidRDefault="006B6347">
      <w:pPr>
        <w:rPr>
          <w:rFonts w:ascii="gobCL" w:eastAsia="Arial" w:hAnsi="gobCL" w:cs="Arial"/>
          <w:sz w:val="22"/>
          <w:szCs w:val="22"/>
        </w:rPr>
      </w:pPr>
    </w:p>
    <w:p w:rsidR="006B6347" w:rsidRPr="00421DA4" w:rsidRDefault="006B6347">
      <w:pPr>
        <w:rPr>
          <w:rFonts w:ascii="gobCL" w:eastAsia="Arial" w:hAnsi="gobCL" w:cs="Arial"/>
          <w:sz w:val="22"/>
          <w:szCs w:val="22"/>
        </w:rPr>
      </w:pPr>
    </w:p>
    <w:tbl>
      <w:tblPr>
        <w:tblStyle w:val="a3"/>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6B6347" w:rsidRPr="00421DA4">
        <w:trPr>
          <w:trHeight w:val="623"/>
        </w:trPr>
        <w:tc>
          <w:tcPr>
            <w:tcW w:w="9781" w:type="dxa"/>
            <w:gridSpan w:val="3"/>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Descripción de la actividad</w:t>
            </w:r>
          </w:p>
          <w:p w:rsidR="006B6347" w:rsidRPr="00421DA4" w:rsidRDefault="00731B48">
            <w:pPr>
              <w:ind w:left="720" w:hanging="720"/>
              <w:jc w:val="center"/>
              <w:rPr>
                <w:rFonts w:ascii="gobCL" w:eastAsia="Arial" w:hAnsi="gobCL" w:cs="Arial"/>
                <w:sz w:val="22"/>
                <w:szCs w:val="22"/>
              </w:rPr>
            </w:pPr>
            <w:r w:rsidRPr="00421DA4">
              <w:rPr>
                <w:rFonts w:ascii="gobCL" w:eastAsia="Arial" w:hAnsi="gobCL" w:cs="Arial"/>
                <w:b/>
                <w:sz w:val="22"/>
                <w:szCs w:val="22"/>
              </w:rPr>
              <w:t>“Vigila Planteles Pecuarios (Salida a terreno: 4 horas)</w:t>
            </w:r>
          </w:p>
        </w:tc>
      </w:tr>
      <w:tr w:rsidR="006B6347" w:rsidRPr="00421DA4">
        <w:trPr>
          <w:trHeight w:val="623"/>
        </w:trPr>
        <w:tc>
          <w:tcPr>
            <w:tcW w:w="1488" w:type="dxa"/>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Preparación</w:t>
            </w:r>
          </w:p>
        </w:tc>
        <w:tc>
          <w:tcPr>
            <w:tcW w:w="1256" w:type="dxa"/>
            <w:shd w:val="clear" w:color="auto" w:fill="F2F2F2"/>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Docente</w:t>
            </w:r>
          </w:p>
        </w:tc>
        <w:tc>
          <w:tcPr>
            <w:tcW w:w="7037" w:type="dxa"/>
            <w:shd w:val="clear" w:color="auto" w:fill="auto"/>
            <w:vAlign w:val="center"/>
          </w:tcPr>
          <w:p w:rsidR="006B6347" w:rsidRPr="00421DA4" w:rsidRDefault="00731B48">
            <w:pPr>
              <w:rPr>
                <w:rFonts w:ascii="gobCL" w:eastAsia="Arial" w:hAnsi="gobCL" w:cs="Arial"/>
                <w:sz w:val="22"/>
                <w:szCs w:val="22"/>
              </w:rPr>
            </w:pPr>
            <w:r w:rsidRPr="00421DA4">
              <w:rPr>
                <w:rFonts w:ascii="gobCL" w:eastAsia="Arial" w:hAnsi="gobCL" w:cs="Arial"/>
                <w:sz w:val="22"/>
                <w:szCs w:val="22"/>
              </w:rPr>
              <w:t>Esta actividad se realizará en Visita al plantel ovino, es por ello, que deberá gestionar con antelación el predio o plantel de la categoría antes señalada.</w:t>
            </w:r>
          </w:p>
          <w:p w:rsidR="006B6347" w:rsidRPr="00421DA4" w:rsidRDefault="006B6347">
            <w:pPr>
              <w:rPr>
                <w:rFonts w:ascii="gobCL" w:eastAsia="Arial" w:hAnsi="gobCL" w:cs="Arial"/>
                <w:sz w:val="22"/>
                <w:szCs w:val="22"/>
              </w:rPr>
            </w:pPr>
          </w:p>
          <w:p w:rsidR="006B6347" w:rsidRPr="00421DA4" w:rsidRDefault="00731B48">
            <w:pPr>
              <w:widowControl w:val="0"/>
              <w:jc w:val="both"/>
              <w:rPr>
                <w:rFonts w:ascii="gobCL" w:eastAsia="Arial" w:hAnsi="gobCL" w:cs="Arial"/>
                <w:sz w:val="22"/>
                <w:szCs w:val="22"/>
              </w:rPr>
            </w:pPr>
            <w:r w:rsidRPr="00421DA4">
              <w:rPr>
                <w:rFonts w:ascii="gobCL" w:eastAsia="Arial" w:hAnsi="gobCL" w:cs="Arial"/>
                <w:sz w:val="22"/>
                <w:szCs w:val="22"/>
              </w:rPr>
              <w:t>Iniciar con una retroalimentación utilizando una lluvia de ideas con preguntas dirigidas a todos l</w:t>
            </w:r>
            <w:r w:rsidRPr="00421DA4">
              <w:rPr>
                <w:rFonts w:ascii="gobCL" w:eastAsia="Arial" w:hAnsi="gobCL" w:cs="Arial"/>
                <w:sz w:val="22"/>
                <w:szCs w:val="22"/>
              </w:rPr>
              <w:t xml:space="preserve">os estudiantes respecto de los distintos espacios de un plantel visitado la clase anterior. </w:t>
            </w:r>
          </w:p>
          <w:p w:rsidR="006B6347" w:rsidRPr="00421DA4" w:rsidRDefault="006B6347">
            <w:pPr>
              <w:widowControl w:val="0"/>
              <w:jc w:val="both"/>
              <w:rPr>
                <w:rFonts w:ascii="gobCL" w:eastAsia="Arial" w:hAnsi="gobCL" w:cs="Arial"/>
                <w:sz w:val="22"/>
                <w:szCs w:val="22"/>
              </w:rPr>
            </w:pPr>
          </w:p>
          <w:p w:rsidR="006B6347" w:rsidRPr="00421DA4" w:rsidRDefault="00731B48">
            <w:pPr>
              <w:widowControl w:val="0"/>
              <w:jc w:val="both"/>
              <w:rPr>
                <w:rFonts w:ascii="gobCL" w:eastAsia="Arial" w:hAnsi="gobCL" w:cs="Arial"/>
                <w:sz w:val="22"/>
                <w:szCs w:val="22"/>
              </w:rPr>
            </w:pPr>
            <w:r w:rsidRPr="00421DA4">
              <w:rPr>
                <w:rFonts w:ascii="gobCL" w:eastAsia="Arial" w:hAnsi="gobCL" w:cs="Arial"/>
                <w:sz w:val="22"/>
                <w:szCs w:val="22"/>
              </w:rPr>
              <w:t>Si corresponde, presentar al anfitrión (encargado del plantel ovino).</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Hacer entrega a los estudiantes de los implementos de seguridad, además les pide que se apli</w:t>
            </w:r>
            <w:r w:rsidRPr="00421DA4">
              <w:rPr>
                <w:rFonts w:ascii="gobCL" w:eastAsia="Arial" w:hAnsi="gobCL" w:cs="Arial"/>
                <w:sz w:val="22"/>
                <w:szCs w:val="22"/>
              </w:rPr>
              <w:t>quen protector solar.</w:t>
            </w:r>
          </w:p>
          <w:p w:rsidR="006B6347" w:rsidRPr="00421DA4" w:rsidRDefault="006B6347">
            <w:pPr>
              <w:jc w:val="both"/>
              <w:rPr>
                <w:rFonts w:ascii="gobCL" w:eastAsia="Arial" w:hAnsi="gobCL" w:cs="Arial"/>
                <w:sz w:val="22"/>
                <w:szCs w:val="22"/>
              </w:rPr>
            </w:pPr>
          </w:p>
          <w:p w:rsidR="006B6347" w:rsidRPr="00421DA4" w:rsidRDefault="00731B48">
            <w:pPr>
              <w:numPr>
                <w:ilvl w:val="0"/>
                <w:numId w:val="2"/>
              </w:numPr>
              <w:jc w:val="both"/>
              <w:rPr>
                <w:rFonts w:ascii="gobCL" w:eastAsia="Arial" w:hAnsi="gobCL" w:cs="Arial"/>
                <w:sz w:val="22"/>
                <w:szCs w:val="22"/>
              </w:rPr>
            </w:pPr>
            <w:r w:rsidRPr="00421DA4">
              <w:rPr>
                <w:rFonts w:ascii="gobCL" w:eastAsia="Arial" w:hAnsi="gobCL" w:cs="Arial"/>
                <w:sz w:val="22"/>
                <w:szCs w:val="22"/>
              </w:rPr>
              <w:t>Overol</w:t>
            </w:r>
          </w:p>
          <w:p w:rsidR="006B6347" w:rsidRPr="00421DA4" w:rsidRDefault="00731B48">
            <w:pPr>
              <w:numPr>
                <w:ilvl w:val="0"/>
                <w:numId w:val="2"/>
              </w:numPr>
              <w:jc w:val="both"/>
              <w:rPr>
                <w:rFonts w:ascii="gobCL" w:eastAsia="Arial" w:hAnsi="gobCL" w:cs="Arial"/>
                <w:sz w:val="22"/>
                <w:szCs w:val="22"/>
              </w:rPr>
            </w:pPr>
            <w:r w:rsidRPr="00421DA4">
              <w:rPr>
                <w:rFonts w:ascii="gobCL" w:eastAsia="Arial" w:hAnsi="gobCL" w:cs="Arial"/>
                <w:sz w:val="22"/>
                <w:szCs w:val="22"/>
              </w:rPr>
              <w:t>Guantes de procedimiento.</w:t>
            </w:r>
          </w:p>
          <w:p w:rsidR="006B6347" w:rsidRPr="00421DA4" w:rsidRDefault="00731B48">
            <w:pPr>
              <w:numPr>
                <w:ilvl w:val="0"/>
                <w:numId w:val="2"/>
              </w:numPr>
              <w:jc w:val="both"/>
              <w:rPr>
                <w:rFonts w:ascii="gobCL" w:eastAsia="Arial" w:hAnsi="gobCL" w:cs="Arial"/>
                <w:sz w:val="22"/>
                <w:szCs w:val="22"/>
              </w:rPr>
            </w:pPr>
            <w:r w:rsidRPr="00421DA4">
              <w:rPr>
                <w:rFonts w:ascii="gobCL" w:eastAsia="Arial" w:hAnsi="gobCL" w:cs="Arial"/>
                <w:sz w:val="22"/>
                <w:szCs w:val="22"/>
              </w:rPr>
              <w:t>Gorros legionarios</w:t>
            </w:r>
          </w:p>
          <w:p w:rsidR="006B6347" w:rsidRPr="00421DA4" w:rsidRDefault="006B6347">
            <w:pPr>
              <w:jc w:val="both"/>
              <w:rPr>
                <w:rFonts w:ascii="gobCL" w:eastAsia="Arial" w:hAnsi="gobCL" w:cs="Arial"/>
                <w:sz w:val="22"/>
                <w:szCs w:val="22"/>
              </w:rPr>
            </w:pPr>
          </w:p>
        </w:tc>
      </w:tr>
      <w:tr w:rsidR="006B6347" w:rsidRPr="00421DA4">
        <w:trPr>
          <w:trHeight w:val="623"/>
        </w:trPr>
        <w:tc>
          <w:tcPr>
            <w:tcW w:w="1488" w:type="dxa"/>
            <w:vMerge w:val="restart"/>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Ejecución</w:t>
            </w:r>
          </w:p>
        </w:tc>
        <w:tc>
          <w:tcPr>
            <w:tcW w:w="1256" w:type="dxa"/>
            <w:shd w:val="clear" w:color="auto" w:fill="F2F2F2"/>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Docente</w:t>
            </w:r>
          </w:p>
        </w:tc>
        <w:tc>
          <w:tcPr>
            <w:tcW w:w="7037" w:type="dxa"/>
            <w:shd w:val="clear" w:color="auto" w:fill="auto"/>
            <w:vAlign w:val="center"/>
          </w:tcPr>
          <w:p w:rsidR="006B6347" w:rsidRPr="00421DA4" w:rsidRDefault="00731B48">
            <w:pPr>
              <w:widowControl w:val="0"/>
              <w:jc w:val="both"/>
              <w:rPr>
                <w:rFonts w:ascii="gobCL" w:eastAsia="Arial" w:hAnsi="gobCL" w:cs="Arial"/>
                <w:sz w:val="22"/>
                <w:szCs w:val="22"/>
              </w:rPr>
            </w:pPr>
            <w:r w:rsidRPr="00421DA4">
              <w:rPr>
                <w:rFonts w:ascii="gobCL" w:eastAsia="Arial" w:hAnsi="gobCL" w:cs="Arial"/>
                <w:sz w:val="22"/>
                <w:szCs w:val="22"/>
              </w:rPr>
              <w:t xml:space="preserve">Iniciar con una retroalimentación utilizando una lluvia de ideas con preguntas dirigidas a todos los estudiantes respecto de los distintos espacios de un plantel visitado la clase anterior. </w:t>
            </w:r>
          </w:p>
          <w:p w:rsidR="006B6347" w:rsidRPr="00421DA4" w:rsidRDefault="006B6347">
            <w:pPr>
              <w:widowControl w:val="0"/>
              <w:jc w:val="both"/>
              <w:rPr>
                <w:rFonts w:ascii="gobCL" w:eastAsia="Arial" w:hAnsi="gobCL" w:cs="Arial"/>
                <w:sz w:val="22"/>
                <w:szCs w:val="22"/>
              </w:rPr>
            </w:pP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Esta actividad está enfocada en que los alumnos realicen el mane</w:t>
            </w:r>
            <w:r w:rsidRPr="00421DA4">
              <w:rPr>
                <w:rFonts w:ascii="gobCL" w:eastAsia="Arial" w:hAnsi="gobCL" w:cs="Arial"/>
                <w:sz w:val="22"/>
                <w:szCs w:val="22"/>
              </w:rPr>
              <w:t xml:space="preserve">jo sanitario a los animales asignados por el productor. Antes de comenzar a trabajar, debe mostrar y enseñar a los estudiantes, cómo utilizar los materiales de la actividad. Esto es muy importante ya que se utilizarán </w:t>
            </w:r>
            <w:r w:rsidRPr="00421DA4">
              <w:rPr>
                <w:rFonts w:ascii="gobCL" w:eastAsia="Arial" w:hAnsi="gobCL" w:cs="Arial"/>
                <w:sz w:val="22"/>
                <w:szCs w:val="22"/>
              </w:rPr>
              <w:lastRenderedPageBreak/>
              <w:t xml:space="preserve">objetos </w:t>
            </w:r>
            <w:proofErr w:type="spellStart"/>
            <w:r w:rsidRPr="00421DA4">
              <w:rPr>
                <w:rFonts w:ascii="gobCL" w:eastAsia="Arial" w:hAnsi="gobCL" w:cs="Arial"/>
                <w:sz w:val="22"/>
                <w:szCs w:val="22"/>
              </w:rPr>
              <w:t>cortopunzantes</w:t>
            </w:r>
            <w:proofErr w:type="spellEnd"/>
            <w:r w:rsidRPr="00421DA4">
              <w:rPr>
                <w:rFonts w:ascii="gobCL" w:eastAsia="Arial" w:hAnsi="gobCL" w:cs="Arial"/>
                <w:sz w:val="22"/>
                <w:szCs w:val="22"/>
              </w:rPr>
              <w:t xml:space="preserve"> (agujas), que p</w:t>
            </w:r>
            <w:r w:rsidRPr="00421DA4">
              <w:rPr>
                <w:rFonts w:ascii="gobCL" w:eastAsia="Arial" w:hAnsi="gobCL" w:cs="Arial"/>
                <w:sz w:val="22"/>
                <w:szCs w:val="22"/>
              </w:rPr>
              <w:t>ueden causar heridas e infecciones, si no se utilizan de manera correcta.</w:t>
            </w:r>
          </w:p>
          <w:p w:rsidR="006B6347" w:rsidRPr="00421DA4" w:rsidRDefault="006B6347">
            <w:pPr>
              <w:jc w:val="both"/>
              <w:rPr>
                <w:rFonts w:ascii="gobCL" w:eastAsia="Arial" w:hAnsi="gobCL" w:cs="Arial"/>
                <w:sz w:val="22"/>
                <w:szCs w:val="22"/>
              </w:rPr>
            </w:pP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Debe enseñar:</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-Armar una jeringa + aguja</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-Manipular jeringa</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-Cargar la jeringa con el medicamento</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-Zonas de aplicación de medicamento</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-Limpieza de la zona a inocular</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 xml:space="preserve">-Correcto desecho de los objetos </w:t>
            </w:r>
            <w:proofErr w:type="spellStart"/>
            <w:r w:rsidRPr="00421DA4">
              <w:rPr>
                <w:rFonts w:ascii="gobCL" w:eastAsia="Arial" w:hAnsi="gobCL" w:cs="Arial"/>
                <w:sz w:val="22"/>
                <w:szCs w:val="22"/>
              </w:rPr>
              <w:t>cortopunzantes</w:t>
            </w:r>
            <w:proofErr w:type="spellEnd"/>
          </w:p>
          <w:p w:rsidR="006B6347" w:rsidRPr="00421DA4" w:rsidRDefault="006B6347">
            <w:pPr>
              <w:jc w:val="both"/>
              <w:rPr>
                <w:rFonts w:ascii="gobCL" w:eastAsia="Arial" w:hAnsi="gobCL" w:cs="Arial"/>
                <w:sz w:val="22"/>
                <w:szCs w:val="22"/>
              </w:rPr>
            </w:pP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Posteriormente, explicará los productos que se utilizarán en el manejo y la forma de manipular y trasladar estos productos. Enfocándose en las vacunas y la importancia de mantener la cadena de frío.</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 xml:space="preserve">Una vez </w:t>
            </w:r>
            <w:r w:rsidRPr="00421DA4">
              <w:rPr>
                <w:rFonts w:ascii="gobCL" w:eastAsia="Arial" w:hAnsi="gobCL" w:cs="Arial"/>
                <w:sz w:val="22"/>
                <w:szCs w:val="22"/>
              </w:rPr>
              <w:t>haya explicado el correcto uso y manipulación de los productos y herramientas de trabajo, dividirá al curso en 3 grupos y asignará las siguientes tareas: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Grupo 1: arreo de animales, desde potrero hasta el corral y manga de procedimientos.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Grupo 2: Aplicaci</w:t>
            </w:r>
            <w:r w:rsidRPr="00421DA4">
              <w:rPr>
                <w:rFonts w:ascii="gobCL" w:eastAsia="Arial" w:hAnsi="gobCL" w:cs="Arial"/>
                <w:sz w:val="22"/>
                <w:szCs w:val="22"/>
              </w:rPr>
              <w:t>ón de productos, siguiendo la guía del docente, los estudiantes tendrán que inocular medicamentos a los animales.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 xml:space="preserve">Grupo 3: Completar registros. Los estudiantes anotarán los números de arete de los animales que fueron inoculados, la fecha de la aplicación, </w:t>
            </w:r>
            <w:r w:rsidRPr="00421DA4">
              <w:rPr>
                <w:rFonts w:ascii="gobCL" w:eastAsia="Arial" w:hAnsi="gobCL" w:cs="Arial"/>
                <w:sz w:val="22"/>
                <w:szCs w:val="22"/>
              </w:rPr>
              <w:t>los productos utilizados y la dosis.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Los grupos se rotan una vez se termine de aplicar por manga.</w:t>
            </w:r>
          </w:p>
          <w:p w:rsidR="006B6347" w:rsidRPr="00421DA4" w:rsidRDefault="006B6347">
            <w:pPr>
              <w:jc w:val="center"/>
              <w:rPr>
                <w:rFonts w:ascii="gobCL" w:eastAsia="Arial" w:hAnsi="gobCL" w:cs="Arial"/>
                <w:sz w:val="22"/>
                <w:szCs w:val="22"/>
              </w:rPr>
            </w:pPr>
          </w:p>
        </w:tc>
      </w:tr>
      <w:tr w:rsidR="006B6347" w:rsidRPr="00421DA4">
        <w:trPr>
          <w:trHeight w:val="623"/>
        </w:trPr>
        <w:tc>
          <w:tcPr>
            <w:tcW w:w="1488" w:type="dxa"/>
            <w:vMerge/>
            <w:shd w:val="clear" w:color="auto" w:fill="D9D9D9"/>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Estudiante</w:t>
            </w:r>
          </w:p>
        </w:tc>
        <w:tc>
          <w:tcPr>
            <w:tcW w:w="7037" w:type="dxa"/>
            <w:shd w:val="clear" w:color="auto" w:fill="auto"/>
            <w:vAlign w:val="center"/>
          </w:tcPr>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 xml:space="preserve">Escuchar atentamente las instrucciones de tu docente y los protocolos de seguridad del predio visitado. </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Deben revisar y hacer uso de los implementos de seguridad, entregados por tu docente.</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 xml:space="preserve">Deben poner atención a la explicación de tu docente, esto es de suma importancia, ya que utilizarán material </w:t>
            </w:r>
            <w:proofErr w:type="spellStart"/>
            <w:r w:rsidRPr="00421DA4">
              <w:rPr>
                <w:rFonts w:ascii="gobCL" w:eastAsia="Arial" w:hAnsi="gobCL" w:cs="Arial"/>
                <w:sz w:val="22"/>
                <w:szCs w:val="22"/>
              </w:rPr>
              <w:t>cortopunzante</w:t>
            </w:r>
            <w:proofErr w:type="spellEnd"/>
            <w:r w:rsidRPr="00421DA4">
              <w:rPr>
                <w:rFonts w:ascii="gobCL" w:eastAsia="Arial" w:hAnsi="gobCL" w:cs="Arial"/>
                <w:sz w:val="22"/>
                <w:szCs w:val="22"/>
              </w:rPr>
              <w:t xml:space="preserve"> y una mala manipulación puede provocar heridas </w:t>
            </w:r>
            <w:r w:rsidRPr="00421DA4">
              <w:rPr>
                <w:rFonts w:ascii="gobCL" w:eastAsia="Arial" w:hAnsi="gobCL" w:cs="Arial"/>
                <w:sz w:val="22"/>
                <w:szCs w:val="22"/>
              </w:rPr>
              <w:t>de consideración.</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El docente les enseñará a:</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-Armar una jeringa + aguja</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-Manipular jeringa</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-Cargar la jeringa con el medicamento</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-Zonas de aplicación de medicamento</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-Limpieza de la zona a inocular</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 xml:space="preserve">-Correcto desecho de los objetos </w:t>
            </w:r>
            <w:proofErr w:type="spellStart"/>
            <w:r w:rsidRPr="00421DA4">
              <w:rPr>
                <w:rFonts w:ascii="gobCL" w:eastAsia="Arial" w:hAnsi="gobCL" w:cs="Arial"/>
                <w:sz w:val="22"/>
                <w:szCs w:val="22"/>
              </w:rPr>
              <w:t>cortopunzantes</w:t>
            </w:r>
            <w:proofErr w:type="spellEnd"/>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-Tipos de productos a utilizar (vacuna, vitamina y antiparasitario).</w:t>
            </w:r>
          </w:p>
          <w:p w:rsidR="006B6347" w:rsidRPr="00421DA4" w:rsidRDefault="006B6347">
            <w:pPr>
              <w:jc w:val="both"/>
              <w:rPr>
                <w:rFonts w:ascii="gobCL" w:eastAsia="Arial" w:hAnsi="gobCL" w:cs="Arial"/>
                <w:sz w:val="22"/>
                <w:szCs w:val="22"/>
              </w:rPr>
            </w:pP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Posteriormente, tendrán que conformar los grupos de trabajo asignados por tu docente. Las tareas asignadas a cada grupo, son las siguientes: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Grupo 1: arreo de animales, desde potrero has</w:t>
            </w:r>
            <w:r w:rsidRPr="00421DA4">
              <w:rPr>
                <w:rFonts w:ascii="gobCL" w:eastAsia="Arial" w:hAnsi="gobCL" w:cs="Arial"/>
                <w:sz w:val="22"/>
                <w:szCs w:val="22"/>
              </w:rPr>
              <w:t>ta el corral y manga de procedimientos. Es importante que, en esta tarea, trabajen en equipo para que el arreo se realice sin inconvenientes y sea lo más rápido posible.</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 xml:space="preserve">Grupo 2: Aplicación de productos, siguiendo la guía del docente, tendrán que inocular </w:t>
            </w:r>
            <w:r w:rsidRPr="00421DA4">
              <w:rPr>
                <w:rFonts w:ascii="gobCL" w:eastAsia="Arial" w:hAnsi="gobCL" w:cs="Arial"/>
                <w:sz w:val="22"/>
                <w:szCs w:val="22"/>
              </w:rPr>
              <w:t>medicamentos a los animales. Siempre teniendo mucho cuidado con la manipulación de las jeringas y agujas. A la mínima lesión, deben dar aviso a su docente.</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Grupo 3: Completar registros. Anotarán los números de arete de los animales que fueron inoculados, l</w:t>
            </w:r>
            <w:r w:rsidRPr="00421DA4">
              <w:rPr>
                <w:rFonts w:ascii="gobCL" w:eastAsia="Arial" w:hAnsi="gobCL" w:cs="Arial"/>
                <w:sz w:val="22"/>
                <w:szCs w:val="22"/>
              </w:rPr>
              <w:t>a fecha de la aplicación, los productos utilizados y la dosis.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 xml:space="preserve">Una vez terminen una manga de animales, deben rotar los grupos de trabajo. De esta forma, podrán realizar todas las tareas. </w:t>
            </w:r>
          </w:p>
          <w:p w:rsidR="006B6347" w:rsidRPr="00421DA4" w:rsidRDefault="006B6347">
            <w:pPr>
              <w:rPr>
                <w:rFonts w:ascii="gobCL" w:eastAsia="Arial" w:hAnsi="gobCL" w:cs="Arial"/>
                <w:sz w:val="22"/>
                <w:szCs w:val="22"/>
              </w:rPr>
            </w:pPr>
          </w:p>
        </w:tc>
      </w:tr>
      <w:tr w:rsidR="006B6347" w:rsidRPr="00421DA4">
        <w:trPr>
          <w:trHeight w:val="623"/>
        </w:trPr>
        <w:tc>
          <w:tcPr>
            <w:tcW w:w="1488" w:type="dxa"/>
            <w:vMerge w:val="restart"/>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lastRenderedPageBreak/>
              <w:t>Cierre</w:t>
            </w:r>
          </w:p>
        </w:tc>
        <w:tc>
          <w:tcPr>
            <w:tcW w:w="1256" w:type="dxa"/>
            <w:shd w:val="clear" w:color="auto" w:fill="F2F2F2"/>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Docente</w:t>
            </w:r>
          </w:p>
        </w:tc>
        <w:tc>
          <w:tcPr>
            <w:tcW w:w="7037" w:type="dxa"/>
            <w:shd w:val="clear" w:color="auto" w:fill="auto"/>
            <w:vAlign w:val="center"/>
          </w:tcPr>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Socializar con estudiantes actividades a desarrollar, explicitando principales desafíos y sugerencias.</w:t>
            </w:r>
          </w:p>
          <w:p w:rsidR="006B6347" w:rsidRPr="00421DA4" w:rsidRDefault="00731B48">
            <w:pPr>
              <w:jc w:val="both"/>
              <w:rPr>
                <w:rFonts w:ascii="gobCL" w:eastAsia="Arial" w:hAnsi="gobCL" w:cs="Arial"/>
                <w:sz w:val="22"/>
                <w:szCs w:val="22"/>
              </w:rPr>
            </w:pPr>
            <w:proofErr w:type="gramStart"/>
            <w:r w:rsidRPr="00421DA4">
              <w:rPr>
                <w:rFonts w:ascii="gobCL" w:eastAsia="Arial" w:hAnsi="gobCL" w:cs="Arial"/>
                <w:sz w:val="22"/>
                <w:szCs w:val="22"/>
              </w:rPr>
              <w:t>Comentar</w:t>
            </w:r>
            <w:proofErr w:type="gramEnd"/>
            <w:r w:rsidRPr="00421DA4">
              <w:rPr>
                <w:rFonts w:ascii="gobCL" w:eastAsia="Arial" w:hAnsi="gobCL" w:cs="Arial"/>
                <w:sz w:val="22"/>
                <w:szCs w:val="22"/>
              </w:rPr>
              <w:t xml:space="preserve"> además, preguntas asociadas a </w:t>
            </w:r>
            <w:proofErr w:type="spellStart"/>
            <w:r w:rsidRPr="00421DA4">
              <w:rPr>
                <w:rFonts w:ascii="gobCL" w:eastAsia="Arial" w:hAnsi="gobCL" w:cs="Arial"/>
                <w:sz w:val="22"/>
                <w:szCs w:val="22"/>
              </w:rPr>
              <w:t>metacognición</w:t>
            </w:r>
            <w:proofErr w:type="spellEnd"/>
            <w:r w:rsidRPr="00421DA4">
              <w:rPr>
                <w:rFonts w:ascii="gobCL" w:eastAsia="Arial" w:hAnsi="gobCL" w:cs="Arial"/>
                <w:sz w:val="22"/>
                <w:szCs w:val="22"/>
              </w:rPr>
              <w:t xml:space="preserve"> de todo el proceso, tales como: ¿qué fue lo que más me dificulto el desarrollo de la actividad? ¿qué</w:t>
            </w:r>
            <w:r w:rsidRPr="00421DA4">
              <w:rPr>
                <w:rFonts w:ascii="gobCL" w:eastAsia="Arial" w:hAnsi="gobCL" w:cs="Arial"/>
                <w:sz w:val="22"/>
                <w:szCs w:val="22"/>
              </w:rPr>
              <w:t xml:space="preserve"> fue lo más accesible de la actividad? ¿Qué potencialidades tuvo el trabajo en equipo? ¿qué aspectos de la actividad en general serán relevantes para mi formación profesional?</w:t>
            </w:r>
          </w:p>
        </w:tc>
      </w:tr>
      <w:tr w:rsidR="006B6347" w:rsidRPr="00421DA4">
        <w:trPr>
          <w:trHeight w:val="623"/>
        </w:trPr>
        <w:tc>
          <w:tcPr>
            <w:tcW w:w="1488" w:type="dxa"/>
            <w:vMerge/>
            <w:shd w:val="clear" w:color="auto" w:fill="D9D9D9"/>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Estudiante</w:t>
            </w:r>
          </w:p>
        </w:tc>
        <w:tc>
          <w:tcPr>
            <w:tcW w:w="7037" w:type="dxa"/>
            <w:shd w:val="clear" w:color="auto" w:fill="auto"/>
            <w:vAlign w:val="center"/>
          </w:tcPr>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Realizar retroalimentación, visualizando el abordaje de las actividades y percepciones personales de los desafíos a desarrollar.</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Así mismo, en conjunto deberán socializar preguntas dispuestas por docente, tales como: ¿qué fue lo que más me dificulto el des</w:t>
            </w:r>
            <w:r w:rsidRPr="00421DA4">
              <w:rPr>
                <w:rFonts w:ascii="gobCL" w:eastAsia="Arial" w:hAnsi="gobCL" w:cs="Arial"/>
                <w:sz w:val="22"/>
                <w:szCs w:val="22"/>
              </w:rPr>
              <w:t>arrollo de la actividad? ¿qué fue lo más accesible de la actividad? ¿Qué potencialidades tuvo el trabajo en equipo? ¿qué aspectos de la actividad en general serán relevantes para mi formación profesional?</w:t>
            </w:r>
          </w:p>
        </w:tc>
      </w:tr>
    </w:tbl>
    <w:p w:rsidR="006B6347" w:rsidRPr="00421DA4" w:rsidRDefault="006B6347">
      <w:pPr>
        <w:rPr>
          <w:rFonts w:ascii="gobCL" w:eastAsia="Arial" w:hAnsi="gobCL" w:cs="Arial"/>
          <w:sz w:val="22"/>
          <w:szCs w:val="22"/>
        </w:rPr>
      </w:pPr>
    </w:p>
    <w:tbl>
      <w:tblPr>
        <w:tblStyle w:val="a4"/>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1"/>
        <w:gridCol w:w="1716"/>
        <w:gridCol w:w="3144"/>
      </w:tblGrid>
      <w:tr w:rsidR="006B6347" w:rsidRPr="00421DA4">
        <w:trPr>
          <w:trHeight w:val="291"/>
        </w:trPr>
        <w:tc>
          <w:tcPr>
            <w:tcW w:w="4921" w:type="dxa"/>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Equipos / Instrumentales</w:t>
            </w:r>
          </w:p>
        </w:tc>
        <w:tc>
          <w:tcPr>
            <w:tcW w:w="1716" w:type="dxa"/>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Cantidad</w:t>
            </w:r>
          </w:p>
        </w:tc>
        <w:tc>
          <w:tcPr>
            <w:tcW w:w="3144" w:type="dxa"/>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Condiciones</w:t>
            </w:r>
          </w:p>
        </w:tc>
      </w:tr>
      <w:tr w:rsidR="006B6347" w:rsidRPr="00421DA4">
        <w:trPr>
          <w:trHeight w:val="291"/>
        </w:trPr>
        <w:tc>
          <w:tcPr>
            <w:tcW w:w="4921"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Vitaminas ADE + Selenio</w:t>
            </w:r>
          </w:p>
        </w:tc>
        <w:tc>
          <w:tcPr>
            <w:tcW w:w="1716"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1 frasco (100 cc)</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Nuevo</w:t>
            </w:r>
          </w:p>
        </w:tc>
      </w:tr>
      <w:tr w:rsidR="006B6347" w:rsidRPr="00421DA4">
        <w:trPr>
          <w:trHeight w:val="291"/>
        </w:trPr>
        <w:tc>
          <w:tcPr>
            <w:tcW w:w="4921"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 xml:space="preserve">Vacuna </w:t>
            </w:r>
            <w:proofErr w:type="spellStart"/>
            <w:r w:rsidRPr="00421DA4">
              <w:rPr>
                <w:rFonts w:ascii="gobCL" w:eastAsia="Arial" w:hAnsi="gobCL" w:cs="Arial"/>
                <w:sz w:val="22"/>
                <w:szCs w:val="22"/>
              </w:rPr>
              <w:t>Clostribac</w:t>
            </w:r>
            <w:proofErr w:type="spellEnd"/>
            <w:r w:rsidRPr="00421DA4">
              <w:rPr>
                <w:rFonts w:ascii="gobCL" w:eastAsia="Arial" w:hAnsi="gobCL" w:cs="Arial"/>
                <w:sz w:val="22"/>
                <w:szCs w:val="22"/>
              </w:rPr>
              <w:t xml:space="preserve"> 8</w:t>
            </w:r>
          </w:p>
        </w:tc>
        <w:tc>
          <w:tcPr>
            <w:tcW w:w="1716"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Dependerá del número de animales</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Nuevo</w:t>
            </w:r>
          </w:p>
        </w:tc>
      </w:tr>
      <w:tr w:rsidR="006B6347" w:rsidRPr="00421DA4">
        <w:trPr>
          <w:trHeight w:val="291"/>
        </w:trPr>
        <w:tc>
          <w:tcPr>
            <w:tcW w:w="4921"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Hielera (mantener cadena de frío de las vacunas)</w:t>
            </w:r>
          </w:p>
        </w:tc>
        <w:tc>
          <w:tcPr>
            <w:tcW w:w="1716"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1</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Buen estado</w:t>
            </w:r>
          </w:p>
        </w:tc>
      </w:tr>
      <w:tr w:rsidR="006B6347" w:rsidRPr="00421DA4">
        <w:trPr>
          <w:trHeight w:val="291"/>
        </w:trPr>
        <w:tc>
          <w:tcPr>
            <w:tcW w:w="4921"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 xml:space="preserve">Gel pack </w:t>
            </w:r>
          </w:p>
        </w:tc>
        <w:tc>
          <w:tcPr>
            <w:tcW w:w="1716"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4</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Nuevo</w:t>
            </w:r>
          </w:p>
        </w:tc>
      </w:tr>
      <w:tr w:rsidR="006B6347" w:rsidRPr="00421DA4">
        <w:trPr>
          <w:trHeight w:val="291"/>
        </w:trPr>
        <w:tc>
          <w:tcPr>
            <w:tcW w:w="4921"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lastRenderedPageBreak/>
              <w:t>Antiparasitario (la marca dependerá del productor)</w:t>
            </w:r>
          </w:p>
        </w:tc>
        <w:tc>
          <w:tcPr>
            <w:tcW w:w="1716"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Dependerá del número de animales</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Nuevo</w:t>
            </w:r>
          </w:p>
        </w:tc>
      </w:tr>
      <w:tr w:rsidR="006B6347" w:rsidRPr="00421DA4">
        <w:trPr>
          <w:trHeight w:val="291"/>
        </w:trPr>
        <w:tc>
          <w:tcPr>
            <w:tcW w:w="4921"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Overol</w:t>
            </w:r>
          </w:p>
        </w:tc>
        <w:tc>
          <w:tcPr>
            <w:tcW w:w="1716"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45</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Buen estado</w:t>
            </w:r>
          </w:p>
        </w:tc>
      </w:tr>
      <w:tr w:rsidR="006B6347" w:rsidRPr="00421DA4">
        <w:trPr>
          <w:trHeight w:val="291"/>
        </w:trPr>
        <w:tc>
          <w:tcPr>
            <w:tcW w:w="4921"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Gorro legionario</w:t>
            </w:r>
          </w:p>
        </w:tc>
        <w:tc>
          <w:tcPr>
            <w:tcW w:w="1716"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45</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Buen estado</w:t>
            </w:r>
          </w:p>
        </w:tc>
      </w:tr>
      <w:tr w:rsidR="006B6347" w:rsidRPr="00421DA4">
        <w:trPr>
          <w:trHeight w:val="291"/>
        </w:trPr>
        <w:tc>
          <w:tcPr>
            <w:tcW w:w="6637" w:type="dxa"/>
            <w:gridSpan w:val="2"/>
            <w:shd w:val="clear" w:color="auto" w:fill="D9D9D9"/>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 xml:space="preserve">Insumos </w:t>
            </w:r>
          </w:p>
        </w:tc>
        <w:tc>
          <w:tcPr>
            <w:tcW w:w="3144" w:type="dxa"/>
            <w:shd w:val="clear" w:color="auto" w:fill="D9D9D9"/>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Cantidad</w:t>
            </w:r>
          </w:p>
        </w:tc>
      </w:tr>
      <w:tr w:rsidR="006B6347" w:rsidRPr="00421DA4">
        <w:trPr>
          <w:trHeight w:val="291"/>
        </w:trPr>
        <w:tc>
          <w:tcPr>
            <w:tcW w:w="6637" w:type="dxa"/>
            <w:gridSpan w:val="2"/>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Jeringas de 10 cc</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10 unidades</w:t>
            </w:r>
          </w:p>
        </w:tc>
      </w:tr>
      <w:tr w:rsidR="006B6347" w:rsidRPr="00421DA4">
        <w:trPr>
          <w:trHeight w:val="291"/>
        </w:trPr>
        <w:tc>
          <w:tcPr>
            <w:tcW w:w="6637" w:type="dxa"/>
            <w:gridSpan w:val="2"/>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Agujas 18G 1 ½”</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50 unidades</w:t>
            </w:r>
          </w:p>
        </w:tc>
      </w:tr>
      <w:tr w:rsidR="006B6347" w:rsidRPr="00421DA4">
        <w:trPr>
          <w:trHeight w:val="291"/>
        </w:trPr>
        <w:tc>
          <w:tcPr>
            <w:tcW w:w="6637" w:type="dxa"/>
            <w:gridSpan w:val="2"/>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Guantes de procedimientos</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90 unidades</w:t>
            </w:r>
          </w:p>
        </w:tc>
      </w:tr>
      <w:tr w:rsidR="006B6347" w:rsidRPr="00421DA4">
        <w:trPr>
          <w:trHeight w:val="291"/>
        </w:trPr>
        <w:tc>
          <w:tcPr>
            <w:tcW w:w="6637" w:type="dxa"/>
            <w:gridSpan w:val="2"/>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Alcohol</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 xml:space="preserve">1 </w:t>
            </w:r>
            <w:proofErr w:type="spellStart"/>
            <w:r w:rsidRPr="00421DA4">
              <w:rPr>
                <w:rFonts w:ascii="gobCL" w:eastAsia="Arial" w:hAnsi="gobCL" w:cs="Arial"/>
                <w:sz w:val="22"/>
                <w:szCs w:val="22"/>
              </w:rPr>
              <w:t>lt</w:t>
            </w:r>
            <w:proofErr w:type="spellEnd"/>
            <w:r w:rsidRPr="00421DA4">
              <w:rPr>
                <w:rFonts w:ascii="gobCL" w:eastAsia="Arial" w:hAnsi="gobCL" w:cs="Arial"/>
                <w:sz w:val="22"/>
                <w:szCs w:val="22"/>
              </w:rPr>
              <w:t>.</w:t>
            </w:r>
          </w:p>
        </w:tc>
      </w:tr>
      <w:tr w:rsidR="006B6347" w:rsidRPr="00421DA4">
        <w:trPr>
          <w:trHeight w:val="291"/>
        </w:trPr>
        <w:tc>
          <w:tcPr>
            <w:tcW w:w="6637" w:type="dxa"/>
            <w:gridSpan w:val="2"/>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Algodón</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1 bolsa</w:t>
            </w:r>
          </w:p>
        </w:tc>
      </w:tr>
    </w:tbl>
    <w:p w:rsidR="006B6347" w:rsidRPr="00421DA4" w:rsidRDefault="006B6347">
      <w:pPr>
        <w:rPr>
          <w:rFonts w:ascii="gobCL" w:eastAsia="Arial" w:hAnsi="gobCL" w:cs="Arial"/>
          <w:b/>
          <w:color w:val="333333"/>
          <w:sz w:val="22"/>
          <w:szCs w:val="22"/>
        </w:rPr>
      </w:pPr>
    </w:p>
    <w:p w:rsidR="006B6347" w:rsidRPr="00421DA4" w:rsidRDefault="006B6347">
      <w:pPr>
        <w:rPr>
          <w:rFonts w:ascii="gobCL" w:eastAsia="Arial" w:hAnsi="gobCL" w:cs="Arial"/>
          <w:sz w:val="22"/>
          <w:szCs w:val="22"/>
        </w:rPr>
      </w:pPr>
    </w:p>
    <w:tbl>
      <w:tblPr>
        <w:tblStyle w:val="a5"/>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6B6347" w:rsidRPr="00421DA4">
        <w:trPr>
          <w:trHeight w:val="623"/>
        </w:trPr>
        <w:tc>
          <w:tcPr>
            <w:tcW w:w="9781" w:type="dxa"/>
            <w:gridSpan w:val="3"/>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Descripción de la actividad</w:t>
            </w:r>
          </w:p>
          <w:p w:rsidR="006B6347" w:rsidRPr="00421DA4" w:rsidRDefault="00731B48">
            <w:pPr>
              <w:ind w:left="720" w:hanging="720"/>
              <w:jc w:val="center"/>
              <w:rPr>
                <w:rFonts w:ascii="gobCL" w:eastAsia="Arial" w:hAnsi="gobCL" w:cs="Arial"/>
                <w:sz w:val="22"/>
                <w:szCs w:val="22"/>
              </w:rPr>
            </w:pPr>
            <w:r w:rsidRPr="00421DA4">
              <w:rPr>
                <w:rFonts w:ascii="gobCL" w:eastAsia="Arial" w:hAnsi="gobCL" w:cs="Arial"/>
                <w:b/>
                <w:sz w:val="22"/>
                <w:szCs w:val="22"/>
              </w:rPr>
              <w:t>“Vigila Planteles Pecuarios (Salida a terreno: 4 horas)</w:t>
            </w:r>
          </w:p>
        </w:tc>
      </w:tr>
      <w:tr w:rsidR="006B6347" w:rsidRPr="00421DA4">
        <w:trPr>
          <w:trHeight w:val="623"/>
        </w:trPr>
        <w:tc>
          <w:tcPr>
            <w:tcW w:w="1488" w:type="dxa"/>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Preparación</w:t>
            </w:r>
          </w:p>
        </w:tc>
        <w:tc>
          <w:tcPr>
            <w:tcW w:w="1256" w:type="dxa"/>
            <w:shd w:val="clear" w:color="auto" w:fill="F2F2F2"/>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Docente</w:t>
            </w:r>
          </w:p>
        </w:tc>
        <w:tc>
          <w:tcPr>
            <w:tcW w:w="7037" w:type="dxa"/>
            <w:shd w:val="clear" w:color="auto" w:fill="auto"/>
            <w:vAlign w:val="center"/>
          </w:tcPr>
          <w:p w:rsidR="006B6347" w:rsidRPr="00421DA4" w:rsidRDefault="00731B48">
            <w:pPr>
              <w:jc w:val="center"/>
              <w:rPr>
                <w:rFonts w:ascii="gobCL" w:eastAsia="Arial" w:hAnsi="gobCL" w:cs="Arial"/>
                <w:b/>
                <w:i/>
                <w:sz w:val="22"/>
                <w:szCs w:val="22"/>
              </w:rPr>
            </w:pPr>
            <w:r w:rsidRPr="00421DA4">
              <w:rPr>
                <w:rFonts w:ascii="gobCL" w:eastAsia="Arial" w:hAnsi="gobCL" w:cs="Arial"/>
                <w:b/>
                <w:i/>
                <w:sz w:val="22"/>
                <w:szCs w:val="22"/>
              </w:rPr>
              <w:t>Esta actividad se realizará en Visita lechería bovina:</w:t>
            </w:r>
          </w:p>
          <w:p w:rsidR="006B6347" w:rsidRPr="00421DA4" w:rsidRDefault="006B6347">
            <w:pPr>
              <w:widowControl w:val="0"/>
              <w:jc w:val="both"/>
              <w:rPr>
                <w:rFonts w:ascii="gobCL" w:eastAsia="Arial" w:hAnsi="gobCL" w:cs="Arial"/>
                <w:sz w:val="22"/>
                <w:szCs w:val="22"/>
              </w:rPr>
            </w:pPr>
          </w:p>
          <w:p w:rsidR="006B6347" w:rsidRPr="00421DA4" w:rsidRDefault="00731B48">
            <w:pPr>
              <w:widowControl w:val="0"/>
              <w:jc w:val="both"/>
              <w:rPr>
                <w:rFonts w:ascii="gobCL" w:eastAsia="Arial" w:hAnsi="gobCL" w:cs="Arial"/>
                <w:sz w:val="22"/>
                <w:szCs w:val="22"/>
              </w:rPr>
            </w:pPr>
            <w:r w:rsidRPr="00421DA4">
              <w:rPr>
                <w:rFonts w:ascii="gobCL" w:eastAsia="Arial" w:hAnsi="gobCL" w:cs="Arial"/>
                <w:sz w:val="22"/>
                <w:szCs w:val="22"/>
              </w:rPr>
              <w:t xml:space="preserve">Iniciar con una retroalimentación utilizando una lluvia de ideas con preguntas dirigidas a todos los estudiantes respecto de los distintos espacios de un plantel visitado la clase anterior. </w:t>
            </w:r>
          </w:p>
          <w:p w:rsidR="006B6347" w:rsidRPr="00421DA4" w:rsidRDefault="00731B48">
            <w:pPr>
              <w:widowControl w:val="0"/>
              <w:jc w:val="both"/>
              <w:rPr>
                <w:rFonts w:ascii="gobCL" w:eastAsia="Arial" w:hAnsi="gobCL" w:cs="Arial"/>
                <w:sz w:val="22"/>
                <w:szCs w:val="22"/>
              </w:rPr>
            </w:pPr>
            <w:r w:rsidRPr="00421DA4">
              <w:rPr>
                <w:rFonts w:ascii="gobCL" w:eastAsia="Arial" w:hAnsi="gobCL" w:cs="Arial"/>
                <w:sz w:val="22"/>
                <w:szCs w:val="22"/>
              </w:rPr>
              <w:t>Si corresponde, presentar al anfitrión (encargado del plantel bov</w:t>
            </w:r>
            <w:r w:rsidRPr="00421DA4">
              <w:rPr>
                <w:rFonts w:ascii="gobCL" w:eastAsia="Arial" w:hAnsi="gobCL" w:cs="Arial"/>
                <w:sz w:val="22"/>
                <w:szCs w:val="22"/>
              </w:rPr>
              <w:t>ino).</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Debe hacer entrega de los implementos de seguridad (Overol, gorro legionario, guantes de procedimiento). Indicar a los estudiantes aplicarse protector solar.</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 xml:space="preserve">Entregar a cada estudiante una lista de cotejo de instalaciones. </w:t>
            </w:r>
          </w:p>
        </w:tc>
      </w:tr>
      <w:tr w:rsidR="006B6347" w:rsidRPr="00421DA4">
        <w:trPr>
          <w:trHeight w:val="623"/>
        </w:trPr>
        <w:tc>
          <w:tcPr>
            <w:tcW w:w="1488" w:type="dxa"/>
            <w:vMerge w:val="restart"/>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Ejecución</w:t>
            </w:r>
          </w:p>
        </w:tc>
        <w:tc>
          <w:tcPr>
            <w:tcW w:w="1256" w:type="dxa"/>
            <w:shd w:val="clear" w:color="auto" w:fill="F2F2F2"/>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Docente</w:t>
            </w:r>
          </w:p>
        </w:tc>
        <w:tc>
          <w:tcPr>
            <w:tcW w:w="7037" w:type="dxa"/>
            <w:shd w:val="clear" w:color="auto" w:fill="auto"/>
            <w:vAlign w:val="center"/>
          </w:tcPr>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Les indica que deben recorrer las instalaciones del plantel y realizar una supervisión de las condiciones naturales y artificiales. Para ello, cuentan con una lista de cotejo, la que deben completar y entregar al terminar la actividad.</w:t>
            </w:r>
          </w:p>
          <w:p w:rsidR="006B6347" w:rsidRPr="00421DA4" w:rsidRDefault="006B6347">
            <w:pPr>
              <w:spacing w:after="160" w:line="256" w:lineRule="auto"/>
              <w:jc w:val="both"/>
              <w:rPr>
                <w:rFonts w:ascii="gobCL" w:eastAsia="Arial" w:hAnsi="gobCL" w:cs="Arial"/>
                <w:sz w:val="22"/>
                <w:szCs w:val="22"/>
              </w:rPr>
            </w:pPr>
          </w:p>
        </w:tc>
      </w:tr>
      <w:tr w:rsidR="006B6347" w:rsidRPr="00421DA4">
        <w:trPr>
          <w:trHeight w:val="623"/>
        </w:trPr>
        <w:tc>
          <w:tcPr>
            <w:tcW w:w="1488" w:type="dxa"/>
            <w:vMerge/>
            <w:shd w:val="clear" w:color="auto" w:fill="D9D9D9"/>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Estudiante</w:t>
            </w:r>
          </w:p>
        </w:tc>
        <w:tc>
          <w:tcPr>
            <w:tcW w:w="7037" w:type="dxa"/>
            <w:shd w:val="clear" w:color="auto" w:fill="auto"/>
            <w:vAlign w:val="center"/>
          </w:tcPr>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 xml:space="preserve">Escuchar atentamente las instrucciones de tu docente y los protocolos de seguridad del predio visitado. </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Deben revisar y hacer uso de los implementos de seguridad, entregados por tu docente.</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Reciben pauta de cotejo entregada por tu docente. Esta pauta la d</w:t>
            </w:r>
            <w:r w:rsidRPr="00421DA4">
              <w:rPr>
                <w:rFonts w:ascii="gobCL" w:eastAsia="Arial" w:hAnsi="gobCL" w:cs="Arial"/>
                <w:sz w:val="22"/>
                <w:szCs w:val="22"/>
              </w:rPr>
              <w:t>eben aplicar en el plantel mientras hacen el recorrido, realizando una supervisión de las condiciones naturales y artificiales del entorno en el plantel.</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Deben revisar:</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-Estado de cercos perimetrales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-Control de plagas en bodegas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lastRenderedPageBreak/>
              <w:t>-Limpieza de bodegas (alimentos y productos)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-Estado de comederos y bebederos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-Estado de cerco eléctrico (si corresponde)</w:t>
            </w:r>
          </w:p>
          <w:p w:rsidR="006B6347" w:rsidRPr="00421DA4" w:rsidRDefault="00731B48">
            <w:pPr>
              <w:rPr>
                <w:rFonts w:ascii="gobCL" w:eastAsia="Arial" w:hAnsi="gobCL" w:cs="Arial"/>
                <w:sz w:val="22"/>
                <w:szCs w:val="22"/>
              </w:rPr>
            </w:pPr>
            <w:r w:rsidRPr="00421DA4">
              <w:rPr>
                <w:rFonts w:ascii="gobCL" w:eastAsia="Arial" w:hAnsi="gobCL" w:cs="Arial"/>
                <w:sz w:val="22"/>
                <w:szCs w:val="22"/>
              </w:rPr>
              <w:t>Una vez terminada la visita, deben entregar al docente, la lista de cotejo con los datos obtenidos.</w:t>
            </w:r>
          </w:p>
        </w:tc>
      </w:tr>
      <w:tr w:rsidR="006B6347" w:rsidRPr="00421DA4">
        <w:trPr>
          <w:trHeight w:val="623"/>
        </w:trPr>
        <w:tc>
          <w:tcPr>
            <w:tcW w:w="1488" w:type="dxa"/>
            <w:vMerge w:val="restart"/>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lastRenderedPageBreak/>
              <w:t>Cierre</w:t>
            </w:r>
          </w:p>
        </w:tc>
        <w:tc>
          <w:tcPr>
            <w:tcW w:w="1256" w:type="dxa"/>
            <w:shd w:val="clear" w:color="auto" w:fill="F2F2F2"/>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Docente</w:t>
            </w:r>
          </w:p>
        </w:tc>
        <w:tc>
          <w:tcPr>
            <w:tcW w:w="7037" w:type="dxa"/>
            <w:shd w:val="clear" w:color="auto" w:fill="auto"/>
            <w:vAlign w:val="center"/>
          </w:tcPr>
          <w:p w:rsidR="006B6347" w:rsidRPr="00421DA4" w:rsidRDefault="00731B48">
            <w:pPr>
              <w:spacing w:after="160" w:line="256" w:lineRule="auto"/>
              <w:jc w:val="both"/>
              <w:rPr>
                <w:rFonts w:ascii="gobCL" w:eastAsia="Arial" w:hAnsi="gobCL" w:cs="Arial"/>
                <w:sz w:val="22"/>
                <w:szCs w:val="22"/>
              </w:rPr>
            </w:pPr>
            <w:r w:rsidRPr="00421DA4">
              <w:rPr>
                <w:rFonts w:ascii="gobCL" w:eastAsia="Arial" w:hAnsi="gobCL" w:cs="Arial"/>
                <w:sz w:val="22"/>
                <w:szCs w:val="22"/>
              </w:rPr>
              <w:t>Socializar con est</w:t>
            </w:r>
            <w:r w:rsidRPr="00421DA4">
              <w:rPr>
                <w:rFonts w:ascii="gobCL" w:eastAsia="Arial" w:hAnsi="gobCL" w:cs="Arial"/>
                <w:sz w:val="22"/>
                <w:szCs w:val="22"/>
              </w:rPr>
              <w:t>udiantes actividades a desarrollar, explicitando principales desafíos y sugerencias.</w:t>
            </w:r>
          </w:p>
        </w:tc>
      </w:tr>
      <w:tr w:rsidR="006B6347" w:rsidRPr="00421DA4">
        <w:trPr>
          <w:trHeight w:val="623"/>
        </w:trPr>
        <w:tc>
          <w:tcPr>
            <w:tcW w:w="1488" w:type="dxa"/>
            <w:vMerge/>
            <w:shd w:val="clear" w:color="auto" w:fill="D9D9D9"/>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Estudiante</w:t>
            </w:r>
          </w:p>
        </w:tc>
        <w:tc>
          <w:tcPr>
            <w:tcW w:w="7037" w:type="dxa"/>
            <w:shd w:val="clear" w:color="auto" w:fill="auto"/>
            <w:vAlign w:val="center"/>
          </w:tcPr>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Realizar plenario, socializando el propósito de la jornada, inquietudes y hallazgos de los estudiantes en la actividad en terreno.</w:t>
            </w:r>
          </w:p>
        </w:tc>
      </w:tr>
    </w:tbl>
    <w:p w:rsidR="006B6347" w:rsidRPr="00421DA4" w:rsidRDefault="006B6347">
      <w:pPr>
        <w:rPr>
          <w:rFonts w:ascii="gobCL" w:eastAsia="Arial" w:hAnsi="gobCL" w:cs="Arial"/>
          <w:b/>
          <w:color w:val="333333"/>
          <w:sz w:val="22"/>
          <w:szCs w:val="22"/>
        </w:rPr>
      </w:pPr>
    </w:p>
    <w:p w:rsidR="006B6347" w:rsidRPr="00421DA4" w:rsidRDefault="006B6347">
      <w:pPr>
        <w:rPr>
          <w:rFonts w:ascii="gobCL" w:eastAsia="Arial" w:hAnsi="gobCL" w:cs="Arial"/>
          <w:sz w:val="22"/>
          <w:szCs w:val="22"/>
        </w:rPr>
      </w:pPr>
    </w:p>
    <w:p w:rsidR="006B6347" w:rsidRPr="00421DA4" w:rsidRDefault="006B6347">
      <w:pPr>
        <w:rPr>
          <w:rFonts w:ascii="gobCL" w:eastAsia="Arial" w:hAnsi="gobCL" w:cs="Arial"/>
          <w:sz w:val="22"/>
          <w:szCs w:val="22"/>
        </w:rPr>
      </w:pPr>
    </w:p>
    <w:tbl>
      <w:tblPr>
        <w:tblStyle w:val="a6"/>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1"/>
        <w:gridCol w:w="1716"/>
        <w:gridCol w:w="3144"/>
      </w:tblGrid>
      <w:tr w:rsidR="006B6347" w:rsidRPr="00421DA4">
        <w:trPr>
          <w:trHeight w:val="291"/>
        </w:trPr>
        <w:tc>
          <w:tcPr>
            <w:tcW w:w="4921" w:type="dxa"/>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Equipos / Instrumentales</w:t>
            </w:r>
          </w:p>
        </w:tc>
        <w:tc>
          <w:tcPr>
            <w:tcW w:w="1716" w:type="dxa"/>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Cantidad</w:t>
            </w:r>
          </w:p>
        </w:tc>
        <w:tc>
          <w:tcPr>
            <w:tcW w:w="3144" w:type="dxa"/>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Condiciones</w:t>
            </w:r>
          </w:p>
        </w:tc>
      </w:tr>
      <w:tr w:rsidR="006B6347" w:rsidRPr="00421DA4">
        <w:trPr>
          <w:trHeight w:val="291"/>
        </w:trPr>
        <w:tc>
          <w:tcPr>
            <w:tcW w:w="4921"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Overol</w:t>
            </w:r>
          </w:p>
        </w:tc>
        <w:tc>
          <w:tcPr>
            <w:tcW w:w="1716"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45</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Buen estado</w:t>
            </w:r>
          </w:p>
        </w:tc>
      </w:tr>
      <w:tr w:rsidR="006B6347" w:rsidRPr="00421DA4">
        <w:trPr>
          <w:trHeight w:val="291"/>
        </w:trPr>
        <w:tc>
          <w:tcPr>
            <w:tcW w:w="4921"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Gorro legionario</w:t>
            </w:r>
          </w:p>
        </w:tc>
        <w:tc>
          <w:tcPr>
            <w:tcW w:w="1716"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45</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Buen estado</w:t>
            </w:r>
          </w:p>
        </w:tc>
      </w:tr>
      <w:tr w:rsidR="006B6347" w:rsidRPr="00421DA4">
        <w:trPr>
          <w:trHeight w:val="291"/>
        </w:trPr>
        <w:tc>
          <w:tcPr>
            <w:tcW w:w="4921"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Botiquín primeros auxilios</w:t>
            </w:r>
          </w:p>
        </w:tc>
        <w:tc>
          <w:tcPr>
            <w:tcW w:w="1716"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1</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Buen estado</w:t>
            </w:r>
          </w:p>
        </w:tc>
      </w:tr>
      <w:tr w:rsidR="006B6347" w:rsidRPr="00421DA4">
        <w:trPr>
          <w:trHeight w:val="291"/>
        </w:trPr>
        <w:tc>
          <w:tcPr>
            <w:tcW w:w="6637" w:type="dxa"/>
            <w:gridSpan w:val="2"/>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Insumos</w:t>
            </w:r>
          </w:p>
        </w:tc>
        <w:tc>
          <w:tcPr>
            <w:tcW w:w="3144" w:type="dxa"/>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Cantidad</w:t>
            </w:r>
          </w:p>
        </w:tc>
      </w:tr>
      <w:tr w:rsidR="006B6347" w:rsidRPr="00421DA4">
        <w:trPr>
          <w:trHeight w:val="291"/>
        </w:trPr>
        <w:tc>
          <w:tcPr>
            <w:tcW w:w="6637" w:type="dxa"/>
            <w:gridSpan w:val="2"/>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Lista de cotejo “Revisión instalaciones”</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45 unidades</w:t>
            </w:r>
          </w:p>
        </w:tc>
      </w:tr>
      <w:tr w:rsidR="006B6347" w:rsidRPr="00421DA4">
        <w:trPr>
          <w:trHeight w:val="291"/>
        </w:trPr>
        <w:tc>
          <w:tcPr>
            <w:tcW w:w="6637" w:type="dxa"/>
            <w:gridSpan w:val="2"/>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Lápices</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45 unidades</w:t>
            </w:r>
          </w:p>
        </w:tc>
      </w:tr>
      <w:tr w:rsidR="006B6347" w:rsidRPr="00421DA4">
        <w:trPr>
          <w:trHeight w:val="291"/>
        </w:trPr>
        <w:tc>
          <w:tcPr>
            <w:tcW w:w="6637" w:type="dxa"/>
            <w:gridSpan w:val="2"/>
            <w:shd w:val="clear" w:color="auto" w:fill="auto"/>
            <w:vAlign w:val="center"/>
          </w:tcPr>
          <w:p w:rsidR="006B6347" w:rsidRPr="00421DA4" w:rsidRDefault="006B6347">
            <w:pPr>
              <w:jc w:val="center"/>
              <w:rPr>
                <w:rFonts w:ascii="gobCL" w:eastAsia="Arial" w:hAnsi="gobCL" w:cs="Arial"/>
                <w:sz w:val="22"/>
                <w:szCs w:val="22"/>
              </w:rPr>
            </w:pPr>
          </w:p>
        </w:tc>
        <w:tc>
          <w:tcPr>
            <w:tcW w:w="3144" w:type="dxa"/>
            <w:shd w:val="clear" w:color="auto" w:fill="auto"/>
            <w:vAlign w:val="center"/>
          </w:tcPr>
          <w:p w:rsidR="006B6347" w:rsidRPr="00421DA4" w:rsidRDefault="006B6347">
            <w:pPr>
              <w:jc w:val="center"/>
              <w:rPr>
                <w:rFonts w:ascii="gobCL" w:eastAsia="Arial" w:hAnsi="gobCL" w:cs="Arial"/>
                <w:sz w:val="22"/>
                <w:szCs w:val="22"/>
              </w:rPr>
            </w:pPr>
          </w:p>
        </w:tc>
      </w:tr>
    </w:tbl>
    <w:p w:rsidR="006B6347" w:rsidRPr="00421DA4" w:rsidRDefault="006B6347">
      <w:pPr>
        <w:rPr>
          <w:rFonts w:ascii="gobCL" w:eastAsia="Arial" w:hAnsi="gobCL" w:cs="Arial"/>
          <w:sz w:val="22"/>
          <w:szCs w:val="22"/>
        </w:rPr>
      </w:pPr>
    </w:p>
    <w:p w:rsidR="006B6347" w:rsidRPr="00421DA4" w:rsidRDefault="006B6347">
      <w:pPr>
        <w:rPr>
          <w:rFonts w:ascii="gobCL" w:eastAsia="Arial" w:hAnsi="gobCL" w:cs="Arial"/>
          <w:sz w:val="22"/>
          <w:szCs w:val="22"/>
        </w:rPr>
      </w:pPr>
    </w:p>
    <w:tbl>
      <w:tblPr>
        <w:tblStyle w:val="a7"/>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6B6347" w:rsidRPr="00421DA4">
        <w:trPr>
          <w:trHeight w:val="623"/>
        </w:trPr>
        <w:tc>
          <w:tcPr>
            <w:tcW w:w="9781" w:type="dxa"/>
            <w:gridSpan w:val="3"/>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Descripción de la actividad</w:t>
            </w:r>
          </w:p>
          <w:p w:rsidR="006B6347" w:rsidRPr="00421DA4" w:rsidRDefault="00731B48">
            <w:pPr>
              <w:ind w:left="720" w:hanging="720"/>
              <w:jc w:val="center"/>
              <w:rPr>
                <w:rFonts w:ascii="gobCL" w:eastAsia="Arial" w:hAnsi="gobCL" w:cs="Arial"/>
                <w:sz w:val="22"/>
                <w:szCs w:val="22"/>
              </w:rPr>
            </w:pPr>
            <w:r w:rsidRPr="00421DA4">
              <w:rPr>
                <w:rFonts w:ascii="gobCL" w:eastAsia="Arial" w:hAnsi="gobCL" w:cs="Arial"/>
                <w:b/>
                <w:sz w:val="22"/>
                <w:szCs w:val="22"/>
              </w:rPr>
              <w:t>“Vigila Planteles Pecuarios (Salida a terreno: 4 horas)</w:t>
            </w:r>
          </w:p>
        </w:tc>
      </w:tr>
      <w:tr w:rsidR="006B6347" w:rsidRPr="00421DA4">
        <w:trPr>
          <w:trHeight w:val="623"/>
        </w:trPr>
        <w:tc>
          <w:tcPr>
            <w:tcW w:w="1488" w:type="dxa"/>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Preparación</w:t>
            </w:r>
          </w:p>
        </w:tc>
        <w:tc>
          <w:tcPr>
            <w:tcW w:w="1256" w:type="dxa"/>
            <w:shd w:val="clear" w:color="auto" w:fill="F2F2F2"/>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Docente</w:t>
            </w:r>
          </w:p>
        </w:tc>
        <w:tc>
          <w:tcPr>
            <w:tcW w:w="7037" w:type="dxa"/>
            <w:shd w:val="clear" w:color="auto" w:fill="auto"/>
            <w:vAlign w:val="center"/>
          </w:tcPr>
          <w:p w:rsidR="006B6347" w:rsidRPr="00421DA4" w:rsidRDefault="00731B48">
            <w:pPr>
              <w:rPr>
                <w:rFonts w:ascii="gobCL" w:eastAsia="Arial" w:hAnsi="gobCL" w:cs="Arial"/>
                <w:sz w:val="22"/>
                <w:szCs w:val="22"/>
              </w:rPr>
            </w:pPr>
            <w:r w:rsidRPr="00421DA4">
              <w:rPr>
                <w:rFonts w:ascii="gobCL" w:eastAsia="Arial" w:hAnsi="gobCL" w:cs="Arial"/>
                <w:sz w:val="22"/>
                <w:szCs w:val="22"/>
              </w:rPr>
              <w:t>Esta actividad se realizará en Visita engorda bovina, es por ello, que deberá gestionar y solicitar predio o plantel.</w:t>
            </w:r>
          </w:p>
          <w:p w:rsidR="006B6347" w:rsidRPr="00421DA4" w:rsidRDefault="006B6347">
            <w:pPr>
              <w:widowControl w:val="0"/>
              <w:jc w:val="both"/>
              <w:rPr>
                <w:rFonts w:ascii="gobCL" w:eastAsia="Arial" w:hAnsi="gobCL" w:cs="Arial"/>
                <w:sz w:val="22"/>
                <w:szCs w:val="22"/>
              </w:rPr>
            </w:pPr>
          </w:p>
          <w:p w:rsidR="006B6347" w:rsidRPr="00421DA4" w:rsidRDefault="00731B48">
            <w:pPr>
              <w:widowControl w:val="0"/>
              <w:jc w:val="both"/>
              <w:rPr>
                <w:rFonts w:ascii="gobCL" w:eastAsia="Arial" w:hAnsi="gobCL" w:cs="Arial"/>
                <w:sz w:val="22"/>
                <w:szCs w:val="22"/>
              </w:rPr>
            </w:pPr>
            <w:r w:rsidRPr="00421DA4">
              <w:rPr>
                <w:rFonts w:ascii="gobCL" w:eastAsia="Arial" w:hAnsi="gobCL" w:cs="Arial"/>
                <w:sz w:val="22"/>
                <w:szCs w:val="22"/>
              </w:rPr>
              <w:t xml:space="preserve"> Iniciar con una retroalimentación utilizando una lluvia de ideas con preguntas dirigidas a todos los estudiantes respecto de los distintos espacios de un plantel visitado la clase anterior. </w:t>
            </w:r>
          </w:p>
          <w:p w:rsidR="006B6347" w:rsidRPr="00421DA4" w:rsidRDefault="006B6347">
            <w:pPr>
              <w:widowControl w:val="0"/>
              <w:jc w:val="both"/>
              <w:rPr>
                <w:rFonts w:ascii="gobCL" w:eastAsia="Arial" w:hAnsi="gobCL" w:cs="Arial"/>
                <w:sz w:val="22"/>
                <w:szCs w:val="22"/>
              </w:rPr>
            </w:pP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Hacer entrega a los estudiantes de los implementos de seguridad</w:t>
            </w:r>
            <w:r w:rsidRPr="00421DA4">
              <w:rPr>
                <w:rFonts w:ascii="gobCL" w:eastAsia="Arial" w:hAnsi="gobCL" w:cs="Arial"/>
                <w:sz w:val="22"/>
                <w:szCs w:val="22"/>
              </w:rPr>
              <w:t>, además les pide que se apliquen protector solar.</w:t>
            </w:r>
          </w:p>
          <w:p w:rsidR="006B6347" w:rsidRPr="00421DA4" w:rsidRDefault="006B6347">
            <w:pPr>
              <w:widowControl w:val="0"/>
              <w:jc w:val="both"/>
              <w:rPr>
                <w:rFonts w:ascii="gobCL" w:eastAsia="Arial" w:hAnsi="gobCL" w:cs="Arial"/>
                <w:sz w:val="22"/>
                <w:szCs w:val="22"/>
              </w:rPr>
            </w:pPr>
          </w:p>
          <w:p w:rsidR="006B6347" w:rsidRPr="00421DA4" w:rsidRDefault="00731B48">
            <w:pPr>
              <w:widowControl w:val="0"/>
              <w:numPr>
                <w:ilvl w:val="0"/>
                <w:numId w:val="4"/>
              </w:numPr>
              <w:jc w:val="both"/>
              <w:rPr>
                <w:rFonts w:ascii="gobCL" w:eastAsia="Arial" w:hAnsi="gobCL" w:cs="Arial"/>
                <w:sz w:val="22"/>
                <w:szCs w:val="22"/>
              </w:rPr>
            </w:pPr>
            <w:r w:rsidRPr="00421DA4">
              <w:rPr>
                <w:rFonts w:ascii="gobCL" w:eastAsia="Arial" w:hAnsi="gobCL" w:cs="Arial"/>
                <w:sz w:val="22"/>
                <w:szCs w:val="22"/>
              </w:rPr>
              <w:t>Overol</w:t>
            </w:r>
          </w:p>
          <w:p w:rsidR="006B6347" w:rsidRPr="00421DA4" w:rsidRDefault="00731B48">
            <w:pPr>
              <w:widowControl w:val="0"/>
              <w:numPr>
                <w:ilvl w:val="0"/>
                <w:numId w:val="4"/>
              </w:numPr>
              <w:jc w:val="both"/>
              <w:rPr>
                <w:rFonts w:ascii="gobCL" w:eastAsia="Arial" w:hAnsi="gobCL" w:cs="Arial"/>
                <w:sz w:val="22"/>
                <w:szCs w:val="22"/>
              </w:rPr>
            </w:pPr>
            <w:r w:rsidRPr="00421DA4">
              <w:rPr>
                <w:rFonts w:ascii="gobCL" w:eastAsia="Arial" w:hAnsi="gobCL" w:cs="Arial"/>
                <w:sz w:val="22"/>
                <w:szCs w:val="22"/>
              </w:rPr>
              <w:t>Guantes de procedimientos.</w:t>
            </w:r>
          </w:p>
          <w:p w:rsidR="006B6347" w:rsidRPr="00421DA4" w:rsidRDefault="00731B48">
            <w:pPr>
              <w:widowControl w:val="0"/>
              <w:numPr>
                <w:ilvl w:val="0"/>
                <w:numId w:val="4"/>
              </w:numPr>
              <w:jc w:val="both"/>
              <w:rPr>
                <w:rFonts w:ascii="gobCL" w:eastAsia="Arial" w:hAnsi="gobCL" w:cs="Arial"/>
                <w:sz w:val="22"/>
                <w:szCs w:val="22"/>
              </w:rPr>
            </w:pPr>
            <w:r w:rsidRPr="00421DA4">
              <w:rPr>
                <w:rFonts w:ascii="gobCL" w:eastAsia="Arial" w:hAnsi="gobCL" w:cs="Arial"/>
                <w:sz w:val="22"/>
                <w:szCs w:val="22"/>
              </w:rPr>
              <w:t xml:space="preserve">Gorros legionarios. </w:t>
            </w:r>
          </w:p>
        </w:tc>
      </w:tr>
      <w:tr w:rsidR="006B6347" w:rsidRPr="00421DA4">
        <w:trPr>
          <w:trHeight w:val="623"/>
        </w:trPr>
        <w:tc>
          <w:tcPr>
            <w:tcW w:w="1488" w:type="dxa"/>
            <w:vMerge w:val="restart"/>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Ejecución</w:t>
            </w:r>
          </w:p>
        </w:tc>
        <w:tc>
          <w:tcPr>
            <w:tcW w:w="1256" w:type="dxa"/>
            <w:shd w:val="clear" w:color="auto" w:fill="F2F2F2"/>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Docente</w:t>
            </w:r>
          </w:p>
        </w:tc>
        <w:tc>
          <w:tcPr>
            <w:tcW w:w="7037" w:type="dxa"/>
            <w:shd w:val="clear" w:color="auto" w:fill="auto"/>
            <w:vAlign w:val="center"/>
          </w:tcPr>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 xml:space="preserve">Este práctico está enfocado en que los alumnos realicen el manejo sanitario a los animales asignados por el productor. Antes de comenzar a trabajar, el docente debe mostrar y enseñar a los estudiantes, cómo utilizar los </w:t>
            </w:r>
            <w:r w:rsidRPr="00421DA4">
              <w:rPr>
                <w:rFonts w:ascii="gobCL" w:eastAsia="Arial" w:hAnsi="gobCL" w:cs="Arial"/>
                <w:sz w:val="22"/>
                <w:szCs w:val="22"/>
              </w:rPr>
              <w:lastRenderedPageBreak/>
              <w:t xml:space="preserve">materiales de la actividad. Esto es </w:t>
            </w:r>
            <w:r w:rsidRPr="00421DA4">
              <w:rPr>
                <w:rFonts w:ascii="gobCL" w:eastAsia="Arial" w:hAnsi="gobCL" w:cs="Arial"/>
                <w:sz w:val="22"/>
                <w:szCs w:val="22"/>
              </w:rPr>
              <w:t xml:space="preserve">muy importante ya que se utilizarán objetos </w:t>
            </w:r>
            <w:proofErr w:type="spellStart"/>
            <w:r w:rsidRPr="00421DA4">
              <w:rPr>
                <w:rFonts w:ascii="gobCL" w:eastAsia="Arial" w:hAnsi="gobCL" w:cs="Arial"/>
                <w:sz w:val="22"/>
                <w:szCs w:val="22"/>
              </w:rPr>
              <w:t>cortopunzantes</w:t>
            </w:r>
            <w:proofErr w:type="spellEnd"/>
            <w:r w:rsidRPr="00421DA4">
              <w:rPr>
                <w:rFonts w:ascii="gobCL" w:eastAsia="Arial" w:hAnsi="gobCL" w:cs="Arial"/>
                <w:sz w:val="22"/>
                <w:szCs w:val="22"/>
              </w:rPr>
              <w:t xml:space="preserve"> (agujas), que pueden causar heridas e infecciones, si no se utilizan de manera correcta.</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Debe enseñar:</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-Armar una jeringa + aguja</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-Manipular jeringa</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-Cargar la jeringa con el medicamento</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 xml:space="preserve">-Zonas de </w:t>
            </w:r>
            <w:r w:rsidRPr="00421DA4">
              <w:rPr>
                <w:rFonts w:ascii="gobCL" w:eastAsia="Arial" w:hAnsi="gobCL" w:cs="Arial"/>
                <w:sz w:val="22"/>
                <w:szCs w:val="22"/>
              </w:rPr>
              <w:t>aplicación de medicamento</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-Limpieza de la zona a inocular</w:t>
            </w:r>
          </w:p>
          <w:p w:rsidR="006B6347" w:rsidRPr="00421DA4" w:rsidRDefault="00731B48">
            <w:pPr>
              <w:rPr>
                <w:rFonts w:ascii="gobCL" w:eastAsia="Arial" w:hAnsi="gobCL" w:cs="Arial"/>
                <w:sz w:val="22"/>
                <w:szCs w:val="22"/>
              </w:rPr>
            </w:pPr>
            <w:r w:rsidRPr="00421DA4">
              <w:rPr>
                <w:rFonts w:ascii="gobCL" w:eastAsia="Arial" w:hAnsi="gobCL" w:cs="Arial"/>
                <w:sz w:val="22"/>
                <w:szCs w:val="22"/>
              </w:rPr>
              <w:t xml:space="preserve">-Correcto desecho de los objetos </w:t>
            </w:r>
            <w:proofErr w:type="spellStart"/>
            <w:r w:rsidRPr="00421DA4">
              <w:rPr>
                <w:rFonts w:ascii="gobCL" w:eastAsia="Arial" w:hAnsi="gobCL" w:cs="Arial"/>
                <w:sz w:val="22"/>
                <w:szCs w:val="22"/>
              </w:rPr>
              <w:t>cortopunzantes</w:t>
            </w:r>
            <w:proofErr w:type="spellEnd"/>
          </w:p>
          <w:p w:rsidR="006B6347" w:rsidRPr="00421DA4" w:rsidRDefault="006B6347">
            <w:pPr>
              <w:jc w:val="center"/>
              <w:rPr>
                <w:rFonts w:ascii="gobCL" w:eastAsia="Arial" w:hAnsi="gobCL" w:cs="Arial"/>
                <w:sz w:val="22"/>
                <w:szCs w:val="22"/>
              </w:rPr>
            </w:pP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Posteriormente, explicará los productos que se utilizarán en el manejo y la forma de manipular y trasladar estos productos. Enfocándose en las vacuna</w:t>
            </w:r>
            <w:r w:rsidRPr="00421DA4">
              <w:rPr>
                <w:rFonts w:ascii="gobCL" w:eastAsia="Arial" w:hAnsi="gobCL" w:cs="Arial"/>
                <w:sz w:val="22"/>
                <w:szCs w:val="22"/>
              </w:rPr>
              <w:t>s y la importancia de mantener la cadena de frío.</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Una vez haya explicado el correcto uso y manipulación de los productos y herramientas de trabajo, dividirá al curso en 3 grupos y asignará las siguientes tareas: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Grupo 1: arreo de animales, desde potrero ha</w:t>
            </w:r>
            <w:r w:rsidRPr="00421DA4">
              <w:rPr>
                <w:rFonts w:ascii="gobCL" w:eastAsia="Arial" w:hAnsi="gobCL" w:cs="Arial"/>
                <w:sz w:val="22"/>
                <w:szCs w:val="22"/>
              </w:rPr>
              <w:t>sta el corral y manga de procedimientos.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 xml:space="preserve">Grupo 2: Aplicación de productos, siguiendo la </w:t>
            </w:r>
            <w:proofErr w:type="spellStart"/>
            <w:r w:rsidRPr="00421DA4">
              <w:rPr>
                <w:rFonts w:ascii="gobCL" w:eastAsia="Arial" w:hAnsi="gobCL" w:cs="Arial"/>
                <w:sz w:val="22"/>
                <w:szCs w:val="22"/>
              </w:rPr>
              <w:t>guia</w:t>
            </w:r>
            <w:proofErr w:type="spellEnd"/>
            <w:r w:rsidRPr="00421DA4">
              <w:rPr>
                <w:rFonts w:ascii="gobCL" w:eastAsia="Arial" w:hAnsi="gobCL" w:cs="Arial"/>
                <w:sz w:val="22"/>
                <w:szCs w:val="22"/>
              </w:rPr>
              <w:t xml:space="preserve"> del docente, los estudiantes tendrán que inocular medicamento a los animales.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Grupo 3: Completar registros. Los estudiantes anotarán los números de arete de los animales que fueron inoculados, la fecha de la aplicación, los productos utilizados y la dosis.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Los grupos se rotan una vez se termine de aplicar por manga.</w:t>
            </w:r>
          </w:p>
          <w:p w:rsidR="006B6347" w:rsidRPr="00421DA4" w:rsidRDefault="006B6347">
            <w:pPr>
              <w:spacing w:after="160" w:line="256" w:lineRule="auto"/>
              <w:jc w:val="both"/>
              <w:rPr>
                <w:rFonts w:ascii="gobCL" w:eastAsia="Arial" w:hAnsi="gobCL" w:cs="Arial"/>
                <w:sz w:val="22"/>
                <w:szCs w:val="22"/>
              </w:rPr>
            </w:pPr>
          </w:p>
        </w:tc>
      </w:tr>
      <w:tr w:rsidR="006B6347" w:rsidRPr="00421DA4">
        <w:trPr>
          <w:trHeight w:val="623"/>
        </w:trPr>
        <w:tc>
          <w:tcPr>
            <w:tcW w:w="1488" w:type="dxa"/>
            <w:vMerge/>
            <w:shd w:val="clear" w:color="auto" w:fill="D9D9D9"/>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Estudiante</w:t>
            </w:r>
          </w:p>
        </w:tc>
        <w:tc>
          <w:tcPr>
            <w:tcW w:w="7037" w:type="dxa"/>
            <w:shd w:val="clear" w:color="auto" w:fill="auto"/>
            <w:vAlign w:val="center"/>
          </w:tcPr>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 xml:space="preserve">Escuchar atentamente las instrucciones de tu docente y los protocolos de seguridad del predio visitado. </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Deben revisar y hacer uso de los implementos de seguridad, entregados por tu docente.</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Deben poner atención a la explicación de tu docente, esto es de s</w:t>
            </w:r>
            <w:r w:rsidRPr="00421DA4">
              <w:rPr>
                <w:rFonts w:ascii="gobCL" w:eastAsia="Arial" w:hAnsi="gobCL" w:cs="Arial"/>
                <w:sz w:val="22"/>
                <w:szCs w:val="22"/>
              </w:rPr>
              <w:t xml:space="preserve">uma importancia, ya que utilizarán material </w:t>
            </w:r>
            <w:proofErr w:type="spellStart"/>
            <w:r w:rsidRPr="00421DA4">
              <w:rPr>
                <w:rFonts w:ascii="gobCL" w:eastAsia="Arial" w:hAnsi="gobCL" w:cs="Arial"/>
                <w:sz w:val="22"/>
                <w:szCs w:val="22"/>
              </w:rPr>
              <w:t>cortopunzante</w:t>
            </w:r>
            <w:proofErr w:type="spellEnd"/>
            <w:r w:rsidRPr="00421DA4">
              <w:rPr>
                <w:rFonts w:ascii="gobCL" w:eastAsia="Arial" w:hAnsi="gobCL" w:cs="Arial"/>
                <w:sz w:val="22"/>
                <w:szCs w:val="22"/>
              </w:rPr>
              <w:t xml:space="preserve"> y una mala manipulación puede provocar heridas de consideración.</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El docente les enseñará a:</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-Armar una jeringa + aguja</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-Manipular jeringa</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-Cargar la jeringa con el medicamento</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-Zonas de aplicación d</w:t>
            </w:r>
            <w:r w:rsidRPr="00421DA4">
              <w:rPr>
                <w:rFonts w:ascii="gobCL" w:eastAsia="Arial" w:hAnsi="gobCL" w:cs="Arial"/>
                <w:sz w:val="22"/>
                <w:szCs w:val="22"/>
              </w:rPr>
              <w:t>e medicamento</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-Limpieza de la zona a inocular</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 xml:space="preserve">-Correcto desecho de los objetos </w:t>
            </w:r>
            <w:proofErr w:type="spellStart"/>
            <w:r w:rsidRPr="00421DA4">
              <w:rPr>
                <w:rFonts w:ascii="gobCL" w:eastAsia="Arial" w:hAnsi="gobCL" w:cs="Arial"/>
                <w:sz w:val="22"/>
                <w:szCs w:val="22"/>
              </w:rPr>
              <w:t>cortopunzantes</w:t>
            </w:r>
            <w:proofErr w:type="spellEnd"/>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-Tipos de productos a utilizar (vacuna, vitamina y antiparasitario)</w:t>
            </w:r>
          </w:p>
          <w:p w:rsidR="006B6347" w:rsidRPr="00421DA4" w:rsidRDefault="006B6347">
            <w:pPr>
              <w:jc w:val="both"/>
              <w:rPr>
                <w:rFonts w:ascii="gobCL" w:eastAsia="Arial" w:hAnsi="gobCL" w:cs="Arial"/>
                <w:sz w:val="22"/>
                <w:szCs w:val="22"/>
              </w:rPr>
            </w:pP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Posteriormente, tendrán que conformar los grupos de trabajo asignados por tu docente. Las tar</w:t>
            </w:r>
            <w:r w:rsidRPr="00421DA4">
              <w:rPr>
                <w:rFonts w:ascii="gobCL" w:eastAsia="Arial" w:hAnsi="gobCL" w:cs="Arial"/>
                <w:sz w:val="22"/>
                <w:szCs w:val="22"/>
              </w:rPr>
              <w:t>eas asignadas a cada grupo, son las siguientes: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 xml:space="preserve">Grupo 1: arreo de animales, desde potrero hasta el corral y manga de procedimientos. Es importante </w:t>
            </w:r>
            <w:proofErr w:type="gramStart"/>
            <w:r w:rsidRPr="00421DA4">
              <w:rPr>
                <w:rFonts w:ascii="gobCL" w:eastAsia="Arial" w:hAnsi="gobCL" w:cs="Arial"/>
                <w:sz w:val="22"/>
                <w:szCs w:val="22"/>
              </w:rPr>
              <w:t>que</w:t>
            </w:r>
            <w:proofErr w:type="gramEnd"/>
            <w:r w:rsidRPr="00421DA4">
              <w:rPr>
                <w:rFonts w:ascii="gobCL" w:eastAsia="Arial" w:hAnsi="gobCL" w:cs="Arial"/>
                <w:sz w:val="22"/>
                <w:szCs w:val="22"/>
              </w:rPr>
              <w:t xml:space="preserve"> en esta tarea, trabajen en equipo para que el arreo se realice sin inconvenientes y sea lo más rápido pos</w:t>
            </w:r>
            <w:r w:rsidRPr="00421DA4">
              <w:rPr>
                <w:rFonts w:ascii="gobCL" w:eastAsia="Arial" w:hAnsi="gobCL" w:cs="Arial"/>
                <w:sz w:val="22"/>
                <w:szCs w:val="22"/>
              </w:rPr>
              <w:t>ible.</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 xml:space="preserve">Grupo 2: Aplicación de productos, siguiendo la </w:t>
            </w:r>
            <w:proofErr w:type="spellStart"/>
            <w:r w:rsidRPr="00421DA4">
              <w:rPr>
                <w:rFonts w:ascii="gobCL" w:eastAsia="Arial" w:hAnsi="gobCL" w:cs="Arial"/>
                <w:sz w:val="22"/>
                <w:szCs w:val="22"/>
              </w:rPr>
              <w:t>guia</w:t>
            </w:r>
            <w:proofErr w:type="spellEnd"/>
            <w:r w:rsidRPr="00421DA4">
              <w:rPr>
                <w:rFonts w:ascii="gobCL" w:eastAsia="Arial" w:hAnsi="gobCL" w:cs="Arial"/>
                <w:sz w:val="22"/>
                <w:szCs w:val="22"/>
              </w:rPr>
              <w:t xml:space="preserve"> del docente, tendrán que inocular medicamentos a los animales. Siempre teniendo mucho cuidado con la manipulación de las jeringas y agujas. A la mínima lesión, deben dar aviso a su docente.</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Grupo 3:</w:t>
            </w:r>
            <w:r w:rsidRPr="00421DA4">
              <w:rPr>
                <w:rFonts w:ascii="gobCL" w:eastAsia="Arial" w:hAnsi="gobCL" w:cs="Arial"/>
                <w:sz w:val="22"/>
                <w:szCs w:val="22"/>
              </w:rPr>
              <w:t xml:space="preserve"> Completar registros. Anotarán los números de arete de los animales que fueron inoculados, la fecha de la aplicación, los productos utilizados y la dosis.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Una vez terminen una manga de animales, deben rotar los grupos de trabajo. De esta forma, podrán real</w:t>
            </w:r>
            <w:r w:rsidRPr="00421DA4">
              <w:rPr>
                <w:rFonts w:ascii="gobCL" w:eastAsia="Arial" w:hAnsi="gobCL" w:cs="Arial"/>
                <w:sz w:val="22"/>
                <w:szCs w:val="22"/>
              </w:rPr>
              <w:t>izar todas las tareas.</w:t>
            </w:r>
          </w:p>
        </w:tc>
      </w:tr>
      <w:tr w:rsidR="006B6347" w:rsidRPr="00421DA4">
        <w:trPr>
          <w:trHeight w:val="623"/>
        </w:trPr>
        <w:tc>
          <w:tcPr>
            <w:tcW w:w="1488" w:type="dxa"/>
            <w:vMerge w:val="restart"/>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lastRenderedPageBreak/>
              <w:t>Cierre</w:t>
            </w:r>
          </w:p>
        </w:tc>
        <w:tc>
          <w:tcPr>
            <w:tcW w:w="1256" w:type="dxa"/>
            <w:shd w:val="clear" w:color="auto" w:fill="F2F2F2"/>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Docente</w:t>
            </w:r>
          </w:p>
        </w:tc>
        <w:tc>
          <w:tcPr>
            <w:tcW w:w="7037" w:type="dxa"/>
            <w:shd w:val="clear" w:color="auto" w:fill="auto"/>
            <w:vAlign w:val="center"/>
          </w:tcPr>
          <w:p w:rsidR="006B6347" w:rsidRPr="00421DA4" w:rsidRDefault="00731B48">
            <w:pPr>
              <w:spacing w:after="160" w:line="256" w:lineRule="auto"/>
              <w:jc w:val="both"/>
              <w:rPr>
                <w:rFonts w:ascii="gobCL" w:eastAsia="Arial" w:hAnsi="gobCL" w:cs="Arial"/>
                <w:sz w:val="22"/>
                <w:szCs w:val="22"/>
              </w:rPr>
            </w:pPr>
            <w:r w:rsidRPr="00421DA4">
              <w:rPr>
                <w:rFonts w:ascii="gobCL" w:eastAsia="Arial" w:hAnsi="gobCL" w:cs="Arial"/>
                <w:sz w:val="22"/>
                <w:szCs w:val="22"/>
              </w:rPr>
              <w:t>Socializar con estudiantes actividades a desarrollar, explicitando principales desafíos y sugerencias.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Propiciar espacio de reflexión de la actividad, mediante preguntas tales como: ¿qué fue lo que más me dificulto el desarrollo de la actividad? ¿qué fue lo más accesible de la actividad? ¿Qué potencialidades tuvo el trabajo en equipo? ¿qué aspectos de la ac</w:t>
            </w:r>
            <w:r w:rsidRPr="00421DA4">
              <w:rPr>
                <w:rFonts w:ascii="gobCL" w:eastAsia="Arial" w:hAnsi="gobCL" w:cs="Arial"/>
                <w:sz w:val="22"/>
                <w:szCs w:val="22"/>
              </w:rPr>
              <w:t>tividad en general serán relevantes para mi formación profesional?</w:t>
            </w:r>
          </w:p>
        </w:tc>
      </w:tr>
      <w:tr w:rsidR="006B6347" w:rsidRPr="00421DA4">
        <w:trPr>
          <w:trHeight w:val="623"/>
        </w:trPr>
        <w:tc>
          <w:tcPr>
            <w:tcW w:w="1488" w:type="dxa"/>
            <w:vMerge/>
            <w:shd w:val="clear" w:color="auto" w:fill="D9D9D9"/>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Estudiante</w:t>
            </w:r>
          </w:p>
        </w:tc>
        <w:tc>
          <w:tcPr>
            <w:tcW w:w="7037" w:type="dxa"/>
            <w:shd w:val="clear" w:color="auto" w:fill="auto"/>
            <w:vAlign w:val="center"/>
          </w:tcPr>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Realizar plenario, socializando el propósito de la jornada, inquietudes y hallazgos de los estudiantes en la actividad en terreno.</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Así mismo, en conjunto deberán socializar preguntas dispuestas por docente, tales como: ¿qué fue lo que más me dificulto el desarrollo de la actividad? ¿qué fue lo más accesible de la actividad? ¿Qué potencialidades tuvo el trabajo en equipo? ¿qué aspectos</w:t>
            </w:r>
            <w:r w:rsidRPr="00421DA4">
              <w:rPr>
                <w:rFonts w:ascii="gobCL" w:eastAsia="Arial" w:hAnsi="gobCL" w:cs="Arial"/>
                <w:sz w:val="22"/>
                <w:szCs w:val="22"/>
              </w:rPr>
              <w:t xml:space="preserve"> de la actividad en general serán relevantes para mi formación profesional?</w:t>
            </w:r>
          </w:p>
        </w:tc>
      </w:tr>
    </w:tbl>
    <w:p w:rsidR="006B6347" w:rsidRPr="00421DA4" w:rsidRDefault="006B6347">
      <w:pPr>
        <w:rPr>
          <w:rFonts w:ascii="gobCL" w:eastAsia="Arial" w:hAnsi="gobCL" w:cs="Arial"/>
          <w:sz w:val="22"/>
          <w:szCs w:val="22"/>
        </w:rPr>
      </w:pPr>
    </w:p>
    <w:p w:rsidR="006B6347" w:rsidRPr="00421DA4" w:rsidRDefault="006B6347">
      <w:pPr>
        <w:rPr>
          <w:rFonts w:ascii="gobCL" w:eastAsia="Arial" w:hAnsi="gobCL" w:cs="Arial"/>
          <w:sz w:val="22"/>
          <w:szCs w:val="22"/>
        </w:rPr>
      </w:pPr>
    </w:p>
    <w:p w:rsidR="006B6347" w:rsidRPr="00421DA4" w:rsidRDefault="006B6347">
      <w:pPr>
        <w:rPr>
          <w:rFonts w:ascii="gobCL" w:eastAsia="Arial" w:hAnsi="gobCL" w:cs="Arial"/>
          <w:sz w:val="22"/>
          <w:szCs w:val="22"/>
        </w:rPr>
      </w:pPr>
    </w:p>
    <w:p w:rsidR="006B6347" w:rsidRPr="00421DA4" w:rsidRDefault="006B6347">
      <w:pPr>
        <w:rPr>
          <w:rFonts w:ascii="gobCL" w:eastAsia="Arial" w:hAnsi="gobCL" w:cs="Arial"/>
          <w:sz w:val="22"/>
          <w:szCs w:val="22"/>
        </w:rPr>
      </w:pPr>
    </w:p>
    <w:tbl>
      <w:tblPr>
        <w:tblStyle w:val="a8"/>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1"/>
        <w:gridCol w:w="1716"/>
        <w:gridCol w:w="3144"/>
      </w:tblGrid>
      <w:tr w:rsidR="006B6347" w:rsidRPr="00421DA4">
        <w:trPr>
          <w:trHeight w:val="291"/>
        </w:trPr>
        <w:tc>
          <w:tcPr>
            <w:tcW w:w="4921" w:type="dxa"/>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Equipos / Instrumentales</w:t>
            </w:r>
          </w:p>
        </w:tc>
        <w:tc>
          <w:tcPr>
            <w:tcW w:w="1716" w:type="dxa"/>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Cantidad</w:t>
            </w:r>
          </w:p>
        </w:tc>
        <w:tc>
          <w:tcPr>
            <w:tcW w:w="3144" w:type="dxa"/>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Condiciones</w:t>
            </w:r>
          </w:p>
        </w:tc>
      </w:tr>
      <w:tr w:rsidR="006B6347" w:rsidRPr="00421DA4">
        <w:trPr>
          <w:trHeight w:val="291"/>
        </w:trPr>
        <w:tc>
          <w:tcPr>
            <w:tcW w:w="4921"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Vitaminas ADE + Selenio</w:t>
            </w:r>
          </w:p>
        </w:tc>
        <w:tc>
          <w:tcPr>
            <w:tcW w:w="1716"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1</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Nuevo</w:t>
            </w:r>
          </w:p>
        </w:tc>
      </w:tr>
      <w:tr w:rsidR="006B6347" w:rsidRPr="00421DA4">
        <w:trPr>
          <w:trHeight w:val="291"/>
        </w:trPr>
        <w:tc>
          <w:tcPr>
            <w:tcW w:w="4921"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 xml:space="preserve">Vacuna </w:t>
            </w:r>
            <w:proofErr w:type="spellStart"/>
            <w:r w:rsidRPr="00421DA4">
              <w:rPr>
                <w:rFonts w:ascii="gobCL" w:eastAsia="Arial" w:hAnsi="gobCL" w:cs="Arial"/>
                <w:sz w:val="22"/>
                <w:szCs w:val="22"/>
              </w:rPr>
              <w:t>Clostribac</w:t>
            </w:r>
            <w:proofErr w:type="spellEnd"/>
            <w:r w:rsidRPr="00421DA4">
              <w:rPr>
                <w:rFonts w:ascii="gobCL" w:eastAsia="Arial" w:hAnsi="gobCL" w:cs="Arial"/>
                <w:sz w:val="22"/>
                <w:szCs w:val="22"/>
              </w:rPr>
              <w:t xml:space="preserve"> 8</w:t>
            </w:r>
          </w:p>
        </w:tc>
        <w:tc>
          <w:tcPr>
            <w:tcW w:w="1716"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Dependerá del número de animales</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Nuevo</w:t>
            </w:r>
          </w:p>
        </w:tc>
      </w:tr>
      <w:tr w:rsidR="006B6347" w:rsidRPr="00421DA4">
        <w:trPr>
          <w:trHeight w:val="291"/>
        </w:trPr>
        <w:tc>
          <w:tcPr>
            <w:tcW w:w="4921"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Hielera (mantener cadena de frío de las vacunas)</w:t>
            </w:r>
          </w:p>
        </w:tc>
        <w:tc>
          <w:tcPr>
            <w:tcW w:w="1716"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1</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Buen estado</w:t>
            </w:r>
          </w:p>
        </w:tc>
      </w:tr>
      <w:tr w:rsidR="006B6347" w:rsidRPr="00421DA4">
        <w:trPr>
          <w:trHeight w:val="291"/>
        </w:trPr>
        <w:tc>
          <w:tcPr>
            <w:tcW w:w="4921"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Gel pack</w:t>
            </w:r>
          </w:p>
        </w:tc>
        <w:tc>
          <w:tcPr>
            <w:tcW w:w="1716"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4</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Nuevo</w:t>
            </w:r>
          </w:p>
        </w:tc>
      </w:tr>
      <w:tr w:rsidR="006B6347" w:rsidRPr="00421DA4">
        <w:trPr>
          <w:trHeight w:val="291"/>
        </w:trPr>
        <w:tc>
          <w:tcPr>
            <w:tcW w:w="4921"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lastRenderedPageBreak/>
              <w:t>Antiparasitario (la marca dependerá del productor)</w:t>
            </w:r>
          </w:p>
        </w:tc>
        <w:tc>
          <w:tcPr>
            <w:tcW w:w="1716"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Dependerá del número de animales</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Nuevo</w:t>
            </w:r>
          </w:p>
        </w:tc>
      </w:tr>
      <w:tr w:rsidR="006B6347" w:rsidRPr="00421DA4">
        <w:trPr>
          <w:trHeight w:val="291"/>
        </w:trPr>
        <w:tc>
          <w:tcPr>
            <w:tcW w:w="4921"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Overol</w:t>
            </w:r>
          </w:p>
        </w:tc>
        <w:tc>
          <w:tcPr>
            <w:tcW w:w="1716"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45</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Buen estado</w:t>
            </w:r>
          </w:p>
        </w:tc>
      </w:tr>
      <w:tr w:rsidR="006B6347" w:rsidRPr="00421DA4">
        <w:trPr>
          <w:trHeight w:val="291"/>
        </w:trPr>
        <w:tc>
          <w:tcPr>
            <w:tcW w:w="4921"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Gorro legionario</w:t>
            </w:r>
          </w:p>
        </w:tc>
        <w:tc>
          <w:tcPr>
            <w:tcW w:w="1716"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45</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Buen estado</w:t>
            </w:r>
          </w:p>
        </w:tc>
      </w:tr>
      <w:tr w:rsidR="006B6347" w:rsidRPr="00421DA4">
        <w:trPr>
          <w:trHeight w:val="291"/>
        </w:trPr>
        <w:tc>
          <w:tcPr>
            <w:tcW w:w="4921"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Protector solar</w:t>
            </w:r>
          </w:p>
        </w:tc>
        <w:tc>
          <w:tcPr>
            <w:tcW w:w="1716"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1</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1 botella</w:t>
            </w:r>
          </w:p>
        </w:tc>
      </w:tr>
      <w:tr w:rsidR="006B6347" w:rsidRPr="00421DA4">
        <w:trPr>
          <w:trHeight w:val="291"/>
        </w:trPr>
        <w:tc>
          <w:tcPr>
            <w:tcW w:w="6637" w:type="dxa"/>
            <w:gridSpan w:val="2"/>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Insumos</w:t>
            </w:r>
          </w:p>
        </w:tc>
        <w:tc>
          <w:tcPr>
            <w:tcW w:w="3144" w:type="dxa"/>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Cantidad</w:t>
            </w:r>
          </w:p>
        </w:tc>
      </w:tr>
      <w:tr w:rsidR="006B6347" w:rsidRPr="00421DA4">
        <w:trPr>
          <w:trHeight w:val="291"/>
        </w:trPr>
        <w:tc>
          <w:tcPr>
            <w:tcW w:w="6637" w:type="dxa"/>
            <w:gridSpan w:val="2"/>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Jeringas de 20 cc</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10 unidades</w:t>
            </w:r>
          </w:p>
        </w:tc>
      </w:tr>
      <w:tr w:rsidR="006B6347" w:rsidRPr="00421DA4">
        <w:trPr>
          <w:trHeight w:val="291"/>
        </w:trPr>
        <w:tc>
          <w:tcPr>
            <w:tcW w:w="6637" w:type="dxa"/>
            <w:gridSpan w:val="2"/>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Agujas 18G 1 ½”</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 xml:space="preserve">50 unidades </w:t>
            </w:r>
          </w:p>
        </w:tc>
      </w:tr>
      <w:tr w:rsidR="006B6347" w:rsidRPr="00421DA4">
        <w:trPr>
          <w:trHeight w:val="291"/>
        </w:trPr>
        <w:tc>
          <w:tcPr>
            <w:tcW w:w="6637" w:type="dxa"/>
            <w:gridSpan w:val="2"/>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Guantes de procedimientos</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 xml:space="preserve">90 unidades </w:t>
            </w:r>
          </w:p>
        </w:tc>
      </w:tr>
      <w:tr w:rsidR="006B6347" w:rsidRPr="00421DA4">
        <w:trPr>
          <w:trHeight w:val="291"/>
        </w:trPr>
        <w:tc>
          <w:tcPr>
            <w:tcW w:w="6637" w:type="dxa"/>
            <w:gridSpan w:val="2"/>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Alcohol</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1 litro</w:t>
            </w:r>
          </w:p>
        </w:tc>
      </w:tr>
      <w:tr w:rsidR="006B6347" w:rsidRPr="00421DA4">
        <w:trPr>
          <w:trHeight w:val="291"/>
        </w:trPr>
        <w:tc>
          <w:tcPr>
            <w:tcW w:w="6637" w:type="dxa"/>
            <w:gridSpan w:val="2"/>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Algodón</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1 bolsa</w:t>
            </w:r>
          </w:p>
        </w:tc>
      </w:tr>
    </w:tbl>
    <w:p w:rsidR="006B6347" w:rsidRPr="00421DA4" w:rsidRDefault="006B6347">
      <w:pPr>
        <w:rPr>
          <w:rFonts w:ascii="gobCL" w:eastAsia="Arial" w:hAnsi="gobCL" w:cs="Arial"/>
          <w:sz w:val="22"/>
          <w:szCs w:val="22"/>
        </w:rPr>
      </w:pPr>
    </w:p>
    <w:p w:rsidR="006B6347" w:rsidRPr="00421DA4" w:rsidRDefault="00731B48">
      <w:pPr>
        <w:tabs>
          <w:tab w:val="left" w:pos="1965"/>
        </w:tabs>
        <w:rPr>
          <w:rFonts w:ascii="gobCL" w:eastAsia="Arial" w:hAnsi="gobCL" w:cs="Arial"/>
          <w:sz w:val="22"/>
          <w:szCs w:val="22"/>
        </w:rPr>
      </w:pPr>
      <w:r w:rsidRPr="00421DA4">
        <w:rPr>
          <w:rFonts w:ascii="gobCL" w:eastAsia="Arial" w:hAnsi="gobCL" w:cs="Arial"/>
          <w:sz w:val="22"/>
          <w:szCs w:val="22"/>
        </w:rPr>
        <w:tab/>
      </w:r>
    </w:p>
    <w:tbl>
      <w:tblPr>
        <w:tblStyle w:val="a9"/>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6B6347" w:rsidRPr="00421DA4">
        <w:trPr>
          <w:trHeight w:val="623"/>
        </w:trPr>
        <w:tc>
          <w:tcPr>
            <w:tcW w:w="9781" w:type="dxa"/>
            <w:gridSpan w:val="3"/>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Descripción de la actividad</w:t>
            </w:r>
          </w:p>
          <w:p w:rsidR="006B6347" w:rsidRPr="00421DA4" w:rsidRDefault="00731B48">
            <w:pPr>
              <w:ind w:left="720" w:hanging="720"/>
              <w:jc w:val="center"/>
              <w:rPr>
                <w:rFonts w:ascii="gobCL" w:eastAsia="Arial" w:hAnsi="gobCL" w:cs="Arial"/>
                <w:sz w:val="22"/>
                <w:szCs w:val="22"/>
              </w:rPr>
            </w:pPr>
            <w:r w:rsidRPr="00421DA4">
              <w:rPr>
                <w:rFonts w:ascii="gobCL" w:eastAsia="Arial" w:hAnsi="gobCL" w:cs="Arial"/>
                <w:b/>
                <w:sz w:val="22"/>
                <w:szCs w:val="22"/>
              </w:rPr>
              <w:t>“Vigila Planteles Pecuarios (Salida a terreno: 4 horas)</w:t>
            </w:r>
          </w:p>
        </w:tc>
      </w:tr>
      <w:tr w:rsidR="006B6347" w:rsidRPr="00421DA4">
        <w:trPr>
          <w:trHeight w:val="623"/>
        </w:trPr>
        <w:tc>
          <w:tcPr>
            <w:tcW w:w="1488" w:type="dxa"/>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Preparación</w:t>
            </w:r>
          </w:p>
        </w:tc>
        <w:tc>
          <w:tcPr>
            <w:tcW w:w="1256" w:type="dxa"/>
            <w:shd w:val="clear" w:color="auto" w:fill="F2F2F2"/>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Docente</w:t>
            </w:r>
          </w:p>
        </w:tc>
        <w:tc>
          <w:tcPr>
            <w:tcW w:w="7037" w:type="dxa"/>
            <w:shd w:val="clear" w:color="auto" w:fill="auto"/>
            <w:vAlign w:val="center"/>
          </w:tcPr>
          <w:p w:rsidR="006B6347" w:rsidRPr="00421DA4" w:rsidRDefault="00731B48">
            <w:pPr>
              <w:rPr>
                <w:rFonts w:ascii="gobCL" w:eastAsia="Arial" w:hAnsi="gobCL" w:cs="Arial"/>
                <w:sz w:val="22"/>
                <w:szCs w:val="22"/>
              </w:rPr>
            </w:pPr>
            <w:r w:rsidRPr="00421DA4">
              <w:rPr>
                <w:rFonts w:ascii="gobCL" w:eastAsia="Arial" w:hAnsi="gobCL" w:cs="Arial"/>
                <w:sz w:val="22"/>
                <w:szCs w:val="22"/>
              </w:rPr>
              <w:t>Esta actividad se realizará en Visita al plantel avícola, por ello, solicitar predio o plantel de categoría antes señalada.</w:t>
            </w:r>
          </w:p>
          <w:p w:rsidR="006B6347" w:rsidRPr="00421DA4" w:rsidRDefault="006B6347">
            <w:pPr>
              <w:jc w:val="center"/>
              <w:rPr>
                <w:rFonts w:ascii="gobCL" w:eastAsia="Arial" w:hAnsi="gobCL" w:cs="Arial"/>
                <w:b/>
                <w:i/>
                <w:sz w:val="22"/>
                <w:szCs w:val="22"/>
              </w:rPr>
            </w:pPr>
          </w:p>
          <w:p w:rsidR="006B6347" w:rsidRPr="00421DA4" w:rsidRDefault="00731B48">
            <w:pPr>
              <w:widowControl w:val="0"/>
              <w:jc w:val="both"/>
              <w:rPr>
                <w:rFonts w:ascii="gobCL" w:eastAsia="Arial" w:hAnsi="gobCL" w:cs="Arial"/>
                <w:sz w:val="22"/>
                <w:szCs w:val="22"/>
              </w:rPr>
            </w:pPr>
            <w:r w:rsidRPr="00421DA4">
              <w:rPr>
                <w:rFonts w:ascii="gobCL" w:eastAsia="Arial" w:hAnsi="gobCL" w:cs="Arial"/>
                <w:sz w:val="22"/>
                <w:szCs w:val="22"/>
              </w:rPr>
              <w:t>Iniciar con una retroalimentación utilizando una lluvia de ideas con preguntas dirigidas a todos los estudiantes respecto d</w:t>
            </w:r>
            <w:r w:rsidRPr="00421DA4">
              <w:rPr>
                <w:rFonts w:ascii="gobCL" w:eastAsia="Arial" w:hAnsi="gobCL" w:cs="Arial"/>
                <w:sz w:val="22"/>
                <w:szCs w:val="22"/>
              </w:rPr>
              <w:t xml:space="preserve">e los distintos espacios de un plantel visitado la clase anterior. </w:t>
            </w:r>
          </w:p>
          <w:p w:rsidR="006B6347" w:rsidRPr="00421DA4" w:rsidRDefault="006B6347">
            <w:pPr>
              <w:widowControl w:val="0"/>
              <w:jc w:val="both"/>
              <w:rPr>
                <w:rFonts w:ascii="gobCL" w:eastAsia="Arial" w:hAnsi="gobCL" w:cs="Arial"/>
                <w:sz w:val="22"/>
                <w:szCs w:val="22"/>
              </w:rPr>
            </w:pP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Hacer entrega de los implementos de seguridad. Indicar a los estudiantes aplicarse protector solar.</w:t>
            </w:r>
          </w:p>
          <w:p w:rsidR="006B6347" w:rsidRPr="00421DA4" w:rsidRDefault="006B6347">
            <w:pPr>
              <w:jc w:val="both"/>
              <w:rPr>
                <w:rFonts w:ascii="gobCL" w:eastAsia="Arial" w:hAnsi="gobCL" w:cs="Arial"/>
                <w:sz w:val="22"/>
                <w:szCs w:val="22"/>
              </w:rPr>
            </w:pPr>
          </w:p>
          <w:p w:rsidR="006B6347" w:rsidRPr="00421DA4" w:rsidRDefault="00731B48">
            <w:pPr>
              <w:numPr>
                <w:ilvl w:val="0"/>
                <w:numId w:val="5"/>
              </w:numPr>
              <w:jc w:val="both"/>
              <w:rPr>
                <w:rFonts w:ascii="gobCL" w:eastAsia="Arial" w:hAnsi="gobCL" w:cs="Arial"/>
                <w:sz w:val="22"/>
                <w:szCs w:val="22"/>
              </w:rPr>
            </w:pPr>
            <w:r w:rsidRPr="00421DA4">
              <w:rPr>
                <w:rFonts w:ascii="gobCL" w:eastAsia="Arial" w:hAnsi="gobCL" w:cs="Arial"/>
                <w:sz w:val="22"/>
                <w:szCs w:val="22"/>
              </w:rPr>
              <w:t>Overol</w:t>
            </w:r>
          </w:p>
          <w:p w:rsidR="006B6347" w:rsidRPr="00421DA4" w:rsidRDefault="00731B48">
            <w:pPr>
              <w:numPr>
                <w:ilvl w:val="0"/>
                <w:numId w:val="5"/>
              </w:numPr>
              <w:jc w:val="both"/>
              <w:rPr>
                <w:rFonts w:ascii="gobCL" w:eastAsia="Arial" w:hAnsi="gobCL" w:cs="Arial"/>
                <w:sz w:val="22"/>
                <w:szCs w:val="22"/>
              </w:rPr>
            </w:pPr>
            <w:r w:rsidRPr="00421DA4">
              <w:rPr>
                <w:rFonts w:ascii="gobCL" w:eastAsia="Arial" w:hAnsi="gobCL" w:cs="Arial"/>
                <w:sz w:val="22"/>
                <w:szCs w:val="22"/>
              </w:rPr>
              <w:t>Gorro legionario</w:t>
            </w:r>
          </w:p>
          <w:p w:rsidR="006B6347" w:rsidRPr="00421DA4" w:rsidRDefault="00731B48">
            <w:pPr>
              <w:numPr>
                <w:ilvl w:val="0"/>
                <w:numId w:val="5"/>
              </w:numPr>
              <w:jc w:val="both"/>
              <w:rPr>
                <w:rFonts w:ascii="gobCL" w:eastAsia="Arial" w:hAnsi="gobCL" w:cs="Arial"/>
                <w:sz w:val="22"/>
                <w:szCs w:val="22"/>
              </w:rPr>
            </w:pPr>
            <w:r w:rsidRPr="00421DA4">
              <w:rPr>
                <w:rFonts w:ascii="gobCL" w:eastAsia="Arial" w:hAnsi="gobCL" w:cs="Arial"/>
                <w:sz w:val="22"/>
                <w:szCs w:val="22"/>
              </w:rPr>
              <w:t>Guantes de procedimiento.</w:t>
            </w:r>
          </w:p>
          <w:p w:rsidR="006B6347" w:rsidRPr="00421DA4" w:rsidRDefault="006B6347">
            <w:pPr>
              <w:numPr>
                <w:ilvl w:val="0"/>
                <w:numId w:val="5"/>
              </w:numPr>
              <w:jc w:val="both"/>
              <w:rPr>
                <w:rFonts w:ascii="gobCL" w:eastAsia="Arial" w:hAnsi="gobCL" w:cs="Arial"/>
                <w:sz w:val="22"/>
                <w:szCs w:val="22"/>
              </w:rPr>
            </w:pPr>
          </w:p>
          <w:p w:rsidR="006B6347" w:rsidRPr="00421DA4" w:rsidRDefault="006B6347">
            <w:pPr>
              <w:jc w:val="both"/>
              <w:rPr>
                <w:rFonts w:ascii="gobCL" w:eastAsia="Arial" w:hAnsi="gobCL" w:cs="Arial"/>
                <w:sz w:val="22"/>
                <w:szCs w:val="22"/>
              </w:rPr>
            </w:pPr>
          </w:p>
          <w:p w:rsidR="006B6347" w:rsidRPr="00421DA4" w:rsidRDefault="006B6347">
            <w:pPr>
              <w:widowControl w:val="0"/>
              <w:jc w:val="both"/>
              <w:rPr>
                <w:rFonts w:ascii="gobCL" w:eastAsia="Arial" w:hAnsi="gobCL" w:cs="Arial"/>
                <w:sz w:val="22"/>
                <w:szCs w:val="22"/>
              </w:rPr>
            </w:pPr>
          </w:p>
        </w:tc>
      </w:tr>
      <w:tr w:rsidR="006B6347" w:rsidRPr="00421DA4">
        <w:trPr>
          <w:trHeight w:val="623"/>
        </w:trPr>
        <w:tc>
          <w:tcPr>
            <w:tcW w:w="1488" w:type="dxa"/>
            <w:vMerge w:val="restart"/>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Ejecución</w:t>
            </w:r>
          </w:p>
        </w:tc>
        <w:tc>
          <w:tcPr>
            <w:tcW w:w="1256" w:type="dxa"/>
            <w:shd w:val="clear" w:color="auto" w:fill="F2F2F2"/>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Docente</w:t>
            </w:r>
          </w:p>
        </w:tc>
        <w:tc>
          <w:tcPr>
            <w:tcW w:w="7037" w:type="dxa"/>
            <w:shd w:val="clear" w:color="auto" w:fill="auto"/>
            <w:vAlign w:val="center"/>
          </w:tcPr>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 xml:space="preserve">Entregar a cada estudiante una guía de trabajo, para revisión de </w:t>
            </w:r>
            <w:proofErr w:type="gramStart"/>
            <w:r w:rsidRPr="00421DA4">
              <w:rPr>
                <w:rFonts w:ascii="gobCL" w:eastAsia="Arial" w:hAnsi="gobCL" w:cs="Arial"/>
                <w:sz w:val="22"/>
                <w:szCs w:val="22"/>
              </w:rPr>
              <w:t xml:space="preserve">instalaciones  </w:t>
            </w:r>
            <w:proofErr w:type="spellStart"/>
            <w:r w:rsidRPr="00421DA4">
              <w:rPr>
                <w:rFonts w:ascii="gobCL" w:eastAsia="Arial" w:hAnsi="gobCL" w:cs="Arial"/>
                <w:sz w:val="22"/>
                <w:szCs w:val="22"/>
              </w:rPr>
              <w:t>instalaciones</w:t>
            </w:r>
            <w:proofErr w:type="spellEnd"/>
            <w:proofErr w:type="gramEnd"/>
            <w:r w:rsidRPr="00421DA4">
              <w:rPr>
                <w:rFonts w:ascii="gobCL" w:eastAsia="Arial" w:hAnsi="gobCL" w:cs="Arial"/>
                <w:sz w:val="22"/>
                <w:szCs w:val="22"/>
              </w:rPr>
              <w:t xml:space="preserve"> (PDA03_02_ Anexo Guía de trabajo).</w:t>
            </w:r>
          </w:p>
          <w:p w:rsidR="006B6347" w:rsidRPr="00421DA4" w:rsidRDefault="006B6347">
            <w:pPr>
              <w:jc w:val="both"/>
              <w:rPr>
                <w:rFonts w:ascii="gobCL" w:eastAsia="Arial" w:hAnsi="gobCL" w:cs="Arial"/>
                <w:sz w:val="22"/>
                <w:szCs w:val="22"/>
              </w:rPr>
            </w:pP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Indicar que deben recorrer las instalaciones del plantel y realizar una supervisión de las condiciones naturales y artificiales. Para ello, cuentan con una lista de cotejo, la que deben completar y entregar al terminar la actividad.</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Guiar el proceso propue</w:t>
            </w:r>
            <w:r w:rsidRPr="00421DA4">
              <w:rPr>
                <w:rFonts w:ascii="gobCL" w:eastAsia="Arial" w:hAnsi="gobCL" w:cs="Arial"/>
                <w:sz w:val="22"/>
                <w:szCs w:val="22"/>
              </w:rPr>
              <w:t xml:space="preserve">sto y con ello aclarar dudas e interrogantes expuestas por los estudiantes. </w:t>
            </w:r>
          </w:p>
        </w:tc>
      </w:tr>
      <w:tr w:rsidR="006B6347" w:rsidRPr="00421DA4">
        <w:trPr>
          <w:trHeight w:val="623"/>
        </w:trPr>
        <w:tc>
          <w:tcPr>
            <w:tcW w:w="1488" w:type="dxa"/>
            <w:vMerge/>
            <w:shd w:val="clear" w:color="auto" w:fill="D9D9D9"/>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Estudiante</w:t>
            </w:r>
          </w:p>
        </w:tc>
        <w:tc>
          <w:tcPr>
            <w:tcW w:w="7037" w:type="dxa"/>
            <w:shd w:val="clear" w:color="auto" w:fill="auto"/>
            <w:vAlign w:val="center"/>
          </w:tcPr>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 xml:space="preserve">Escuchar atentamente las instrucciones de tu docente y los protocolos de seguridad del predio visitado. </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Deben revisar y hacer uso de los implementos de seguridad, entregados por tu docente.</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Reciben guía de trabajo (PDA03_02_ Anexo Guía de trabajo), entregada por tu docente y que guiará el proceso formativo a ejecutar. Esta pauta la deben aplicar en el plante</w:t>
            </w:r>
            <w:r w:rsidRPr="00421DA4">
              <w:rPr>
                <w:rFonts w:ascii="gobCL" w:eastAsia="Arial" w:hAnsi="gobCL" w:cs="Arial"/>
                <w:sz w:val="22"/>
                <w:szCs w:val="22"/>
              </w:rPr>
              <w:t>l mientras hacen el recorrido, realizando una supervisión de las condiciones naturales y artificiales del entorno en el plantel.</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Deben revisar:</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-Estado de cercos perimetrales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-Control de plagas en bodegas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-Limpieza de bodegas (alimentos y productos)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-Estado de comederos y bebederos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-Estado de cerco eléctrico (si corresponde)</w:t>
            </w:r>
          </w:p>
          <w:p w:rsidR="006B6347" w:rsidRPr="00421DA4" w:rsidRDefault="006B6347">
            <w:pPr>
              <w:jc w:val="both"/>
              <w:rPr>
                <w:rFonts w:ascii="gobCL" w:eastAsia="Arial" w:hAnsi="gobCL" w:cs="Arial"/>
                <w:sz w:val="22"/>
                <w:szCs w:val="22"/>
              </w:rPr>
            </w:pP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Una vez terminada la visita, deben entregar a tu docente, la lista de cotejo con los datos obtenidos.</w:t>
            </w:r>
          </w:p>
          <w:p w:rsidR="006B6347" w:rsidRPr="00421DA4" w:rsidRDefault="006B6347">
            <w:pPr>
              <w:jc w:val="both"/>
              <w:rPr>
                <w:rFonts w:ascii="gobCL" w:eastAsia="Arial" w:hAnsi="gobCL" w:cs="Arial"/>
                <w:sz w:val="22"/>
                <w:szCs w:val="22"/>
              </w:rPr>
            </w:pPr>
          </w:p>
        </w:tc>
      </w:tr>
      <w:tr w:rsidR="006B6347" w:rsidRPr="00421DA4">
        <w:trPr>
          <w:trHeight w:val="623"/>
        </w:trPr>
        <w:tc>
          <w:tcPr>
            <w:tcW w:w="1488" w:type="dxa"/>
            <w:vMerge w:val="restart"/>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lastRenderedPageBreak/>
              <w:t>Cierre</w:t>
            </w:r>
          </w:p>
        </w:tc>
        <w:tc>
          <w:tcPr>
            <w:tcW w:w="1256" w:type="dxa"/>
            <w:shd w:val="clear" w:color="auto" w:fill="F2F2F2"/>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Docente</w:t>
            </w:r>
          </w:p>
        </w:tc>
        <w:tc>
          <w:tcPr>
            <w:tcW w:w="7037" w:type="dxa"/>
            <w:shd w:val="clear" w:color="auto" w:fill="auto"/>
            <w:vAlign w:val="center"/>
          </w:tcPr>
          <w:p w:rsidR="006B6347" w:rsidRPr="00421DA4" w:rsidRDefault="00731B48">
            <w:pPr>
              <w:spacing w:after="160" w:line="256" w:lineRule="auto"/>
              <w:jc w:val="both"/>
              <w:rPr>
                <w:rFonts w:ascii="gobCL" w:eastAsia="Arial" w:hAnsi="gobCL" w:cs="Arial"/>
                <w:sz w:val="22"/>
                <w:szCs w:val="22"/>
              </w:rPr>
            </w:pPr>
            <w:r w:rsidRPr="00421DA4">
              <w:rPr>
                <w:rFonts w:ascii="gobCL" w:eastAsia="Arial" w:hAnsi="gobCL" w:cs="Arial"/>
                <w:sz w:val="22"/>
                <w:szCs w:val="22"/>
              </w:rPr>
              <w:t>Socializar con estudiantes actividades a desarrollar, expli</w:t>
            </w:r>
            <w:r w:rsidRPr="00421DA4">
              <w:rPr>
                <w:rFonts w:ascii="gobCL" w:eastAsia="Arial" w:hAnsi="gobCL" w:cs="Arial"/>
                <w:sz w:val="22"/>
                <w:szCs w:val="22"/>
              </w:rPr>
              <w:t>citando principales desafíos y sugerencias.</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Propiciar espacio de reflexión, por medio de preguntas alusivas a la actividad realizada, tales como: ¿qué fue lo que más me dificulto el desarrollo de la actividad? ¿qué fue lo más accesible de la actividad? ¿Qu</w:t>
            </w:r>
            <w:r w:rsidRPr="00421DA4">
              <w:rPr>
                <w:rFonts w:ascii="gobCL" w:eastAsia="Arial" w:hAnsi="gobCL" w:cs="Arial"/>
                <w:sz w:val="22"/>
                <w:szCs w:val="22"/>
              </w:rPr>
              <w:t>é potencialidades tuvo el trabajo en equipo? ¿qué aspectos de la actividad en general serán relevantes para mi formación profesional?</w:t>
            </w:r>
          </w:p>
        </w:tc>
      </w:tr>
      <w:tr w:rsidR="006B6347" w:rsidRPr="00421DA4">
        <w:trPr>
          <w:trHeight w:val="623"/>
        </w:trPr>
        <w:tc>
          <w:tcPr>
            <w:tcW w:w="1488" w:type="dxa"/>
            <w:vMerge/>
            <w:shd w:val="clear" w:color="auto" w:fill="D9D9D9"/>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Estudiante</w:t>
            </w:r>
          </w:p>
        </w:tc>
        <w:tc>
          <w:tcPr>
            <w:tcW w:w="7037" w:type="dxa"/>
            <w:shd w:val="clear" w:color="auto" w:fill="auto"/>
            <w:vAlign w:val="center"/>
          </w:tcPr>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Realizar plenario, socializando el propósito de la jornada, inquietudes y hallazgos de los estudiantes en la actividad en terreno.</w:t>
            </w:r>
          </w:p>
          <w:p w:rsidR="006B6347" w:rsidRPr="00421DA4" w:rsidRDefault="00731B48">
            <w:pPr>
              <w:jc w:val="both"/>
              <w:rPr>
                <w:rFonts w:ascii="gobCL" w:eastAsia="Arial" w:hAnsi="gobCL" w:cs="Arial"/>
                <w:sz w:val="22"/>
                <w:szCs w:val="22"/>
              </w:rPr>
            </w:pPr>
            <w:r w:rsidRPr="00421DA4">
              <w:rPr>
                <w:rFonts w:ascii="gobCL" w:eastAsia="Arial" w:hAnsi="gobCL" w:cs="Arial"/>
                <w:sz w:val="22"/>
                <w:szCs w:val="22"/>
              </w:rPr>
              <w:t>Reflexionan y socializan preguntas alusivas al proceso realizado: ¿qué fue lo que más me dificulto el desarrollo de la activi</w:t>
            </w:r>
            <w:r w:rsidRPr="00421DA4">
              <w:rPr>
                <w:rFonts w:ascii="gobCL" w:eastAsia="Arial" w:hAnsi="gobCL" w:cs="Arial"/>
                <w:sz w:val="22"/>
                <w:szCs w:val="22"/>
              </w:rPr>
              <w:t>dad? ¿qué fue lo más accesible de la actividad? ¿Qué potencialidades tuvo el trabajo en equipo? ¿qué aspectos de la actividad en general serán relevantes para mi formación profesional?</w:t>
            </w:r>
          </w:p>
        </w:tc>
      </w:tr>
    </w:tbl>
    <w:p w:rsidR="006B6347" w:rsidRPr="00421DA4" w:rsidRDefault="006B6347">
      <w:pPr>
        <w:tabs>
          <w:tab w:val="left" w:pos="1965"/>
        </w:tabs>
        <w:rPr>
          <w:rFonts w:ascii="gobCL" w:eastAsia="Arial" w:hAnsi="gobCL" w:cs="Arial"/>
          <w:sz w:val="22"/>
          <w:szCs w:val="22"/>
        </w:rPr>
      </w:pPr>
    </w:p>
    <w:tbl>
      <w:tblPr>
        <w:tblStyle w:val="aa"/>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1"/>
        <w:gridCol w:w="1716"/>
        <w:gridCol w:w="3144"/>
      </w:tblGrid>
      <w:tr w:rsidR="006B6347" w:rsidRPr="00421DA4">
        <w:trPr>
          <w:trHeight w:val="291"/>
        </w:trPr>
        <w:tc>
          <w:tcPr>
            <w:tcW w:w="4921" w:type="dxa"/>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Equipos / Instrumentales</w:t>
            </w:r>
          </w:p>
        </w:tc>
        <w:tc>
          <w:tcPr>
            <w:tcW w:w="1716" w:type="dxa"/>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Cantidad</w:t>
            </w:r>
          </w:p>
        </w:tc>
        <w:tc>
          <w:tcPr>
            <w:tcW w:w="3144" w:type="dxa"/>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Condiciones</w:t>
            </w:r>
          </w:p>
        </w:tc>
      </w:tr>
      <w:tr w:rsidR="006B6347" w:rsidRPr="00421DA4">
        <w:trPr>
          <w:trHeight w:val="291"/>
        </w:trPr>
        <w:tc>
          <w:tcPr>
            <w:tcW w:w="4921"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Overol</w:t>
            </w:r>
          </w:p>
        </w:tc>
        <w:tc>
          <w:tcPr>
            <w:tcW w:w="1716"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45</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Buen estado</w:t>
            </w:r>
          </w:p>
        </w:tc>
      </w:tr>
      <w:tr w:rsidR="006B6347" w:rsidRPr="00421DA4">
        <w:trPr>
          <w:trHeight w:val="291"/>
        </w:trPr>
        <w:tc>
          <w:tcPr>
            <w:tcW w:w="4921"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Gorro legionario</w:t>
            </w:r>
          </w:p>
        </w:tc>
        <w:tc>
          <w:tcPr>
            <w:tcW w:w="1716"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45</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Buen estado</w:t>
            </w:r>
          </w:p>
        </w:tc>
      </w:tr>
      <w:tr w:rsidR="006B6347" w:rsidRPr="00421DA4">
        <w:trPr>
          <w:trHeight w:val="291"/>
        </w:trPr>
        <w:tc>
          <w:tcPr>
            <w:tcW w:w="4921"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Botiquín primeros auxilios</w:t>
            </w:r>
          </w:p>
        </w:tc>
        <w:tc>
          <w:tcPr>
            <w:tcW w:w="1716" w:type="dxa"/>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1</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Buen estado</w:t>
            </w:r>
          </w:p>
        </w:tc>
      </w:tr>
      <w:tr w:rsidR="006B6347" w:rsidRPr="00421DA4">
        <w:trPr>
          <w:trHeight w:val="291"/>
        </w:trPr>
        <w:tc>
          <w:tcPr>
            <w:tcW w:w="6637" w:type="dxa"/>
            <w:gridSpan w:val="2"/>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Insumos</w:t>
            </w:r>
          </w:p>
        </w:tc>
        <w:tc>
          <w:tcPr>
            <w:tcW w:w="3144" w:type="dxa"/>
            <w:shd w:val="clear" w:color="auto" w:fill="D9D9D9"/>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Cantidad</w:t>
            </w:r>
          </w:p>
        </w:tc>
      </w:tr>
      <w:tr w:rsidR="006B6347" w:rsidRPr="00421DA4">
        <w:trPr>
          <w:trHeight w:val="291"/>
        </w:trPr>
        <w:tc>
          <w:tcPr>
            <w:tcW w:w="6637" w:type="dxa"/>
            <w:gridSpan w:val="2"/>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Lista de cotejo “Revisión instalaciones”</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45 unidades</w:t>
            </w:r>
          </w:p>
        </w:tc>
      </w:tr>
      <w:tr w:rsidR="006B6347" w:rsidRPr="00421DA4">
        <w:trPr>
          <w:trHeight w:val="291"/>
        </w:trPr>
        <w:tc>
          <w:tcPr>
            <w:tcW w:w="6637" w:type="dxa"/>
            <w:gridSpan w:val="2"/>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 xml:space="preserve">Lápices </w:t>
            </w:r>
          </w:p>
        </w:tc>
        <w:tc>
          <w:tcPr>
            <w:tcW w:w="3144" w:type="dxa"/>
            <w:shd w:val="clear" w:color="auto" w:fill="auto"/>
            <w:vAlign w:val="center"/>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45 unidades</w:t>
            </w:r>
          </w:p>
        </w:tc>
      </w:tr>
    </w:tbl>
    <w:p w:rsidR="006B6347" w:rsidRPr="00421DA4" w:rsidRDefault="00731B48">
      <w:pPr>
        <w:tabs>
          <w:tab w:val="left" w:pos="1965"/>
        </w:tabs>
        <w:rPr>
          <w:rFonts w:ascii="gobCL" w:eastAsia="Arial" w:hAnsi="gobCL" w:cs="Arial"/>
          <w:sz w:val="22"/>
          <w:szCs w:val="22"/>
        </w:rPr>
        <w:sectPr w:rsidR="006B6347" w:rsidRPr="00421DA4">
          <w:headerReference w:type="default" r:id="rId8"/>
          <w:footerReference w:type="default" r:id="rId9"/>
          <w:pgSz w:w="12240" w:h="15840"/>
          <w:pgMar w:top="1417" w:right="1701" w:bottom="1417" w:left="1701" w:header="567" w:footer="624" w:gutter="0"/>
          <w:pgNumType w:start="1"/>
          <w:cols w:space="720"/>
        </w:sectPr>
      </w:pPr>
      <w:r w:rsidRPr="00421DA4">
        <w:rPr>
          <w:rFonts w:ascii="gobCL" w:eastAsia="Arial" w:hAnsi="gobCL" w:cs="Arial"/>
          <w:sz w:val="22"/>
          <w:szCs w:val="22"/>
        </w:rPr>
        <w:lastRenderedPageBreak/>
        <w:tab/>
      </w:r>
    </w:p>
    <w:p w:rsidR="006B6347" w:rsidRPr="00421DA4" w:rsidRDefault="00731B48">
      <w:pPr>
        <w:rPr>
          <w:rFonts w:ascii="gobCL" w:eastAsia="Arial" w:hAnsi="gobCL" w:cs="Arial"/>
          <w:b/>
          <w:color w:val="333333"/>
          <w:sz w:val="22"/>
          <w:szCs w:val="22"/>
        </w:rPr>
      </w:pPr>
      <w:r w:rsidRPr="00421DA4">
        <w:rPr>
          <w:rFonts w:ascii="gobCL" w:eastAsia="Arial" w:hAnsi="gobCL" w:cs="Arial"/>
          <w:b/>
          <w:color w:val="333333"/>
          <w:sz w:val="22"/>
          <w:szCs w:val="22"/>
        </w:rPr>
        <w:lastRenderedPageBreak/>
        <w:t>Instrumento de Evaluación</w:t>
      </w:r>
    </w:p>
    <w:p w:rsidR="006B6347" w:rsidRPr="00421DA4" w:rsidRDefault="006B6347">
      <w:pPr>
        <w:rPr>
          <w:rFonts w:ascii="gobCL" w:eastAsia="Arial" w:hAnsi="gobCL" w:cs="Arial"/>
          <w:sz w:val="22"/>
          <w:szCs w:val="22"/>
        </w:rPr>
      </w:pPr>
    </w:p>
    <w:tbl>
      <w:tblPr>
        <w:tblStyle w:val="ab"/>
        <w:tblW w:w="14300" w:type="dxa"/>
        <w:tblInd w:w="0" w:type="dxa"/>
        <w:tblLayout w:type="fixed"/>
        <w:tblLook w:val="0400" w:firstRow="0" w:lastRow="0" w:firstColumn="0" w:lastColumn="0" w:noHBand="0" w:noVBand="1"/>
      </w:tblPr>
      <w:tblGrid>
        <w:gridCol w:w="2200"/>
        <w:gridCol w:w="4400"/>
        <w:gridCol w:w="4400"/>
        <w:gridCol w:w="2200"/>
        <w:gridCol w:w="1100"/>
      </w:tblGrid>
      <w:tr w:rsidR="006B6347" w:rsidRPr="00421DA4">
        <w:trPr>
          <w:trHeight w:val="300"/>
        </w:trPr>
        <w:tc>
          <w:tcPr>
            <w:tcW w:w="1430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6B6347" w:rsidRPr="00421DA4" w:rsidRDefault="00731B48">
            <w:pPr>
              <w:jc w:val="center"/>
              <w:rPr>
                <w:rFonts w:ascii="gobCL" w:eastAsia="Arial" w:hAnsi="gobCL" w:cs="Arial"/>
                <w:color w:val="5B9BD5"/>
                <w:sz w:val="22"/>
                <w:szCs w:val="22"/>
              </w:rPr>
            </w:pPr>
            <w:r w:rsidRPr="00421DA4">
              <w:rPr>
                <w:rFonts w:ascii="gobCL" w:eastAsia="Arial" w:hAnsi="gobCL" w:cs="Arial"/>
                <w:b/>
                <w:color w:val="5B9BD5"/>
                <w:sz w:val="22"/>
                <w:szCs w:val="22"/>
              </w:rPr>
              <w:t>Nombre de la Actividad</w:t>
            </w:r>
            <w:r w:rsidRPr="00421DA4">
              <w:rPr>
                <w:rFonts w:ascii="gobCL" w:eastAsia="Arial" w:hAnsi="gobCL" w:cs="Arial"/>
                <w:color w:val="000000"/>
                <w:sz w:val="22"/>
                <w:szCs w:val="22"/>
              </w:rPr>
              <w:t>:  Manejos pecuarios | Vigilar planteles pecuarios| Guía De Trabajo</w:t>
            </w:r>
          </w:p>
        </w:tc>
      </w:tr>
      <w:tr w:rsidR="006B6347" w:rsidRPr="00421DA4">
        <w:trPr>
          <w:trHeight w:val="300"/>
        </w:trPr>
        <w:tc>
          <w:tcPr>
            <w:tcW w:w="6600" w:type="dxa"/>
            <w:gridSpan w:val="2"/>
            <w:tcBorders>
              <w:top w:val="single" w:sz="8" w:space="0" w:color="000000"/>
              <w:left w:val="single" w:sz="8" w:space="0" w:color="000000"/>
              <w:bottom w:val="single" w:sz="8" w:space="0" w:color="000000"/>
              <w:right w:val="nil"/>
            </w:tcBorders>
            <w:shd w:val="clear" w:color="auto" w:fill="FFFFFF"/>
            <w:vAlign w:val="center"/>
          </w:tcPr>
          <w:p w:rsidR="006B6347" w:rsidRPr="00421DA4" w:rsidRDefault="00731B48">
            <w:pPr>
              <w:jc w:val="center"/>
              <w:rPr>
                <w:rFonts w:ascii="gobCL" w:eastAsia="Arial" w:hAnsi="gobCL" w:cs="Arial"/>
                <w:b/>
                <w:color w:val="5B9BD5"/>
                <w:sz w:val="22"/>
                <w:szCs w:val="22"/>
              </w:rPr>
            </w:pPr>
            <w:r w:rsidRPr="00421DA4">
              <w:rPr>
                <w:rFonts w:ascii="gobCL" w:eastAsia="Arial" w:hAnsi="gobCL" w:cs="Arial"/>
                <w:b/>
                <w:color w:val="5B9BD5"/>
                <w:sz w:val="22"/>
                <w:szCs w:val="22"/>
              </w:rPr>
              <w:t>Nombre Estudiante:</w:t>
            </w:r>
            <w:r w:rsidRPr="00421DA4">
              <w:rPr>
                <w:rFonts w:ascii="gobCL" w:eastAsia="Arial" w:hAnsi="gobCL" w:cs="Arial"/>
                <w:b/>
                <w:color w:val="000000"/>
                <w:sz w:val="22"/>
                <w:szCs w:val="22"/>
              </w:rPr>
              <w:t xml:space="preserve">        </w:t>
            </w:r>
          </w:p>
        </w:tc>
        <w:tc>
          <w:tcPr>
            <w:tcW w:w="44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B6347" w:rsidRPr="00421DA4" w:rsidRDefault="00731B48">
            <w:pPr>
              <w:jc w:val="center"/>
              <w:rPr>
                <w:rFonts w:ascii="gobCL" w:eastAsia="Arial" w:hAnsi="gobCL" w:cs="Arial"/>
                <w:b/>
                <w:color w:val="5B9BD5"/>
                <w:sz w:val="22"/>
                <w:szCs w:val="22"/>
              </w:rPr>
            </w:pPr>
            <w:r w:rsidRPr="00421DA4">
              <w:rPr>
                <w:rFonts w:ascii="gobCL" w:eastAsia="Arial" w:hAnsi="gobCL" w:cs="Arial"/>
                <w:b/>
                <w:color w:val="5B9BD5"/>
                <w:sz w:val="22"/>
                <w:szCs w:val="22"/>
              </w:rPr>
              <w:t>RUN:</w:t>
            </w:r>
          </w:p>
        </w:tc>
        <w:tc>
          <w:tcPr>
            <w:tcW w:w="2200" w:type="dxa"/>
            <w:tcBorders>
              <w:top w:val="single" w:sz="8" w:space="0" w:color="000000"/>
              <w:left w:val="nil"/>
              <w:bottom w:val="single" w:sz="8" w:space="0" w:color="000000"/>
              <w:right w:val="single" w:sz="8" w:space="0" w:color="000000"/>
            </w:tcBorders>
            <w:shd w:val="clear" w:color="auto" w:fill="FFFFFF"/>
            <w:vAlign w:val="center"/>
          </w:tcPr>
          <w:p w:rsidR="006B6347" w:rsidRPr="00421DA4" w:rsidRDefault="00731B48">
            <w:pPr>
              <w:jc w:val="center"/>
              <w:rPr>
                <w:rFonts w:ascii="gobCL" w:eastAsia="Arial" w:hAnsi="gobCL" w:cs="Arial"/>
                <w:b/>
                <w:color w:val="5B9BD5"/>
                <w:sz w:val="22"/>
                <w:szCs w:val="22"/>
              </w:rPr>
            </w:pPr>
            <w:r w:rsidRPr="00421DA4">
              <w:rPr>
                <w:rFonts w:ascii="gobCL" w:eastAsia="Arial" w:hAnsi="gobCL" w:cs="Arial"/>
                <w:b/>
                <w:color w:val="5B9BD5"/>
                <w:sz w:val="22"/>
                <w:szCs w:val="22"/>
              </w:rPr>
              <w:t xml:space="preserve">Fecha: </w:t>
            </w:r>
          </w:p>
        </w:tc>
        <w:tc>
          <w:tcPr>
            <w:tcW w:w="1100" w:type="dxa"/>
            <w:tcBorders>
              <w:top w:val="nil"/>
              <w:left w:val="nil"/>
              <w:bottom w:val="single" w:sz="8" w:space="0" w:color="000000"/>
              <w:right w:val="single" w:sz="8" w:space="0" w:color="000000"/>
            </w:tcBorders>
            <w:shd w:val="clear" w:color="auto" w:fill="FFFFFF"/>
            <w:vAlign w:val="center"/>
          </w:tcPr>
          <w:p w:rsidR="006B6347" w:rsidRPr="00421DA4" w:rsidRDefault="00731B48">
            <w:pPr>
              <w:jc w:val="center"/>
              <w:rPr>
                <w:rFonts w:ascii="gobCL" w:eastAsia="Arial" w:hAnsi="gobCL" w:cs="Arial"/>
                <w:b/>
                <w:color w:val="5B9BD5"/>
                <w:sz w:val="22"/>
                <w:szCs w:val="22"/>
              </w:rPr>
            </w:pPr>
            <w:r w:rsidRPr="00421DA4">
              <w:rPr>
                <w:rFonts w:ascii="gobCL" w:eastAsia="Arial" w:hAnsi="gobCL" w:cs="Arial"/>
                <w:b/>
                <w:color w:val="5B9BD5"/>
                <w:sz w:val="22"/>
                <w:szCs w:val="22"/>
              </w:rPr>
              <w:t>Nota</w:t>
            </w:r>
          </w:p>
        </w:tc>
      </w:tr>
      <w:tr w:rsidR="006B6347" w:rsidRPr="00421DA4">
        <w:trPr>
          <w:trHeight w:val="300"/>
        </w:trPr>
        <w:tc>
          <w:tcPr>
            <w:tcW w:w="6600" w:type="dxa"/>
            <w:gridSpan w:val="2"/>
            <w:tcBorders>
              <w:top w:val="single" w:sz="8" w:space="0" w:color="000000"/>
              <w:left w:val="single" w:sz="8" w:space="0" w:color="000000"/>
              <w:bottom w:val="nil"/>
              <w:right w:val="nil"/>
            </w:tcBorders>
            <w:shd w:val="clear" w:color="auto" w:fill="FFFFFF"/>
            <w:vAlign w:val="center"/>
          </w:tcPr>
          <w:p w:rsidR="006B6347" w:rsidRPr="00421DA4" w:rsidRDefault="00731B48">
            <w:pPr>
              <w:jc w:val="center"/>
              <w:rPr>
                <w:rFonts w:ascii="gobCL" w:eastAsia="Arial" w:hAnsi="gobCL" w:cs="Arial"/>
                <w:color w:val="5B9BD5"/>
                <w:sz w:val="22"/>
                <w:szCs w:val="22"/>
              </w:rPr>
            </w:pPr>
            <w:r w:rsidRPr="00421DA4">
              <w:rPr>
                <w:rFonts w:ascii="Calibri" w:eastAsia="Arial" w:hAnsi="Calibri" w:cs="Calibri"/>
                <w:color w:val="5B9BD5"/>
                <w:sz w:val="22"/>
                <w:szCs w:val="22"/>
              </w:rPr>
              <w:t> </w:t>
            </w:r>
          </w:p>
        </w:tc>
        <w:tc>
          <w:tcPr>
            <w:tcW w:w="4400" w:type="dxa"/>
            <w:tcBorders>
              <w:top w:val="single" w:sz="8" w:space="0" w:color="000000"/>
              <w:left w:val="single" w:sz="8" w:space="0" w:color="000000"/>
              <w:bottom w:val="nil"/>
              <w:right w:val="single" w:sz="8" w:space="0" w:color="000000"/>
            </w:tcBorders>
            <w:shd w:val="clear" w:color="auto" w:fill="FFFFFF"/>
            <w:vAlign w:val="center"/>
          </w:tcPr>
          <w:p w:rsidR="006B6347" w:rsidRPr="00421DA4" w:rsidRDefault="00731B48">
            <w:pPr>
              <w:jc w:val="center"/>
              <w:rPr>
                <w:rFonts w:ascii="gobCL" w:eastAsia="Arial" w:hAnsi="gobCL" w:cs="Arial"/>
                <w:color w:val="5B9BD5"/>
                <w:sz w:val="22"/>
                <w:szCs w:val="22"/>
              </w:rPr>
            </w:pPr>
            <w:r w:rsidRPr="00421DA4">
              <w:rPr>
                <w:rFonts w:ascii="Calibri" w:eastAsia="Arial" w:hAnsi="Calibri" w:cs="Calibri"/>
                <w:color w:val="5B9BD5"/>
                <w:sz w:val="22"/>
                <w:szCs w:val="22"/>
              </w:rPr>
              <w:t> </w:t>
            </w:r>
          </w:p>
        </w:tc>
        <w:tc>
          <w:tcPr>
            <w:tcW w:w="2200" w:type="dxa"/>
            <w:tcBorders>
              <w:top w:val="single" w:sz="8" w:space="0" w:color="000000"/>
              <w:left w:val="nil"/>
              <w:bottom w:val="nil"/>
              <w:right w:val="single" w:sz="8" w:space="0" w:color="000000"/>
            </w:tcBorders>
            <w:shd w:val="clear" w:color="auto" w:fill="FFFFFF"/>
            <w:vAlign w:val="center"/>
          </w:tcPr>
          <w:p w:rsidR="006B6347" w:rsidRPr="00421DA4" w:rsidRDefault="00731B48">
            <w:pPr>
              <w:jc w:val="center"/>
              <w:rPr>
                <w:rFonts w:ascii="gobCL" w:eastAsia="Arial" w:hAnsi="gobCL" w:cs="Arial"/>
                <w:color w:val="5B9BD5"/>
                <w:sz w:val="22"/>
                <w:szCs w:val="22"/>
              </w:rPr>
            </w:pPr>
            <w:r w:rsidRPr="00421DA4">
              <w:rPr>
                <w:rFonts w:ascii="Calibri" w:eastAsia="Arial" w:hAnsi="Calibri" w:cs="Calibri"/>
                <w:color w:val="5B9BD5"/>
                <w:sz w:val="22"/>
                <w:szCs w:val="22"/>
              </w:rPr>
              <w:t> </w:t>
            </w:r>
          </w:p>
        </w:tc>
        <w:tc>
          <w:tcPr>
            <w:tcW w:w="1100" w:type="dxa"/>
            <w:tcBorders>
              <w:top w:val="nil"/>
              <w:left w:val="nil"/>
              <w:bottom w:val="nil"/>
              <w:right w:val="single" w:sz="8" w:space="0" w:color="000000"/>
            </w:tcBorders>
            <w:shd w:val="clear" w:color="auto" w:fill="FFFFFF"/>
            <w:vAlign w:val="center"/>
          </w:tcPr>
          <w:p w:rsidR="006B6347" w:rsidRPr="00421DA4" w:rsidRDefault="00731B48">
            <w:pPr>
              <w:rPr>
                <w:rFonts w:ascii="gobCL" w:eastAsia="Arial" w:hAnsi="gobCL" w:cs="Arial"/>
                <w:color w:val="5B9BD5"/>
                <w:sz w:val="22"/>
                <w:szCs w:val="22"/>
              </w:rPr>
            </w:pPr>
            <w:r w:rsidRPr="00421DA4">
              <w:rPr>
                <w:rFonts w:ascii="Calibri" w:eastAsia="Arial" w:hAnsi="Calibri" w:cs="Calibri"/>
                <w:color w:val="5B9BD5"/>
                <w:sz w:val="22"/>
                <w:szCs w:val="22"/>
              </w:rPr>
              <w:t> </w:t>
            </w:r>
          </w:p>
        </w:tc>
      </w:tr>
      <w:tr w:rsidR="006B6347" w:rsidRPr="00421DA4">
        <w:trPr>
          <w:trHeight w:val="312"/>
        </w:trPr>
        <w:tc>
          <w:tcPr>
            <w:tcW w:w="220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6B6347" w:rsidRPr="00421DA4" w:rsidRDefault="00731B48">
            <w:pPr>
              <w:jc w:val="center"/>
              <w:rPr>
                <w:rFonts w:ascii="gobCL" w:eastAsia="Arial" w:hAnsi="gobCL" w:cs="Arial"/>
                <w:b/>
                <w:color w:val="5B9BD5"/>
                <w:sz w:val="22"/>
                <w:szCs w:val="22"/>
              </w:rPr>
            </w:pPr>
            <w:r w:rsidRPr="00421DA4">
              <w:rPr>
                <w:rFonts w:ascii="gobCL" w:eastAsia="Arial" w:hAnsi="gobCL" w:cs="Arial"/>
                <w:b/>
                <w:color w:val="5B9BD5"/>
                <w:sz w:val="22"/>
                <w:szCs w:val="22"/>
              </w:rPr>
              <w:t>OA</w:t>
            </w:r>
          </w:p>
        </w:tc>
        <w:tc>
          <w:tcPr>
            <w:tcW w:w="12100" w:type="dxa"/>
            <w:gridSpan w:val="4"/>
            <w:vMerge w:val="restart"/>
            <w:tcBorders>
              <w:top w:val="single" w:sz="8" w:space="0" w:color="000000"/>
              <w:left w:val="single" w:sz="8" w:space="0" w:color="000000"/>
              <w:bottom w:val="nil"/>
              <w:right w:val="single" w:sz="8" w:space="0" w:color="000000"/>
            </w:tcBorders>
            <w:shd w:val="clear" w:color="auto" w:fill="auto"/>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(OA01) Vigilar y mantener las condiciones físicas de los entornos naturales y artificiales de los planteles pecuarios, de acuerdo a parámetros establecidos y a las normas sanitarias vigentes.</w:t>
            </w:r>
            <w:r w:rsidRPr="00421DA4">
              <w:rPr>
                <w:rFonts w:ascii="gobCL" w:eastAsia="Arial" w:hAnsi="gobCL" w:cs="Arial"/>
                <w:color w:val="000000"/>
                <w:sz w:val="22"/>
                <w:szCs w:val="22"/>
              </w:rPr>
              <w:br/>
              <w:t>(OA02) Aplicar técnicas de contención, sujeción, conducción y tr</w:t>
            </w:r>
            <w:r w:rsidRPr="00421DA4">
              <w:rPr>
                <w:rFonts w:ascii="gobCL" w:eastAsia="Arial" w:hAnsi="gobCL" w:cs="Arial"/>
                <w:color w:val="000000"/>
                <w:sz w:val="22"/>
                <w:szCs w:val="22"/>
              </w:rPr>
              <w:t>ansporte de animales para su manejo según especie, sexo, edad de los animales y naturaleza de las labores a realizar.</w:t>
            </w:r>
            <w:r w:rsidRPr="00421DA4">
              <w:rPr>
                <w:rFonts w:ascii="gobCL" w:eastAsia="Arial" w:hAnsi="gobCL" w:cs="Arial"/>
                <w:color w:val="000000"/>
                <w:sz w:val="22"/>
                <w:szCs w:val="22"/>
              </w:rPr>
              <w:br/>
              <w:t>(OA07) Verificar el funcionamiento de máquinas, equipos e instrumentos utilizados en la producción pecuaria</w:t>
            </w:r>
          </w:p>
        </w:tc>
      </w:tr>
      <w:tr w:rsidR="006B6347" w:rsidRPr="00421DA4">
        <w:trPr>
          <w:trHeight w:val="358"/>
        </w:trPr>
        <w:tc>
          <w:tcPr>
            <w:tcW w:w="22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color w:val="000000"/>
                <w:sz w:val="22"/>
                <w:szCs w:val="22"/>
              </w:rPr>
            </w:pPr>
          </w:p>
        </w:tc>
        <w:tc>
          <w:tcPr>
            <w:tcW w:w="12100" w:type="dxa"/>
            <w:gridSpan w:val="4"/>
            <w:vMerge/>
            <w:tcBorders>
              <w:top w:val="single" w:sz="8" w:space="0" w:color="000000"/>
              <w:left w:val="single" w:sz="8" w:space="0" w:color="000000"/>
              <w:bottom w:val="nil"/>
              <w:right w:val="single" w:sz="8" w:space="0" w:color="000000"/>
            </w:tcBorders>
            <w:shd w:val="clear" w:color="auto" w:fill="auto"/>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color w:val="000000"/>
                <w:sz w:val="22"/>
                <w:szCs w:val="22"/>
              </w:rPr>
            </w:pPr>
          </w:p>
        </w:tc>
      </w:tr>
      <w:tr w:rsidR="006B6347" w:rsidRPr="00421DA4">
        <w:trPr>
          <w:trHeight w:val="358"/>
        </w:trPr>
        <w:tc>
          <w:tcPr>
            <w:tcW w:w="22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color w:val="000000"/>
                <w:sz w:val="22"/>
                <w:szCs w:val="22"/>
              </w:rPr>
            </w:pPr>
          </w:p>
        </w:tc>
        <w:tc>
          <w:tcPr>
            <w:tcW w:w="12100" w:type="dxa"/>
            <w:gridSpan w:val="4"/>
            <w:vMerge/>
            <w:tcBorders>
              <w:top w:val="single" w:sz="8" w:space="0" w:color="000000"/>
              <w:left w:val="single" w:sz="8" w:space="0" w:color="000000"/>
              <w:bottom w:val="nil"/>
              <w:right w:val="single" w:sz="8" w:space="0" w:color="000000"/>
            </w:tcBorders>
            <w:shd w:val="clear" w:color="auto" w:fill="auto"/>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color w:val="000000"/>
                <w:sz w:val="22"/>
                <w:szCs w:val="22"/>
              </w:rPr>
            </w:pPr>
          </w:p>
        </w:tc>
      </w:tr>
      <w:tr w:rsidR="006B6347" w:rsidRPr="00421DA4">
        <w:trPr>
          <w:trHeight w:val="358"/>
        </w:trPr>
        <w:tc>
          <w:tcPr>
            <w:tcW w:w="22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color w:val="000000"/>
                <w:sz w:val="22"/>
                <w:szCs w:val="22"/>
              </w:rPr>
            </w:pPr>
          </w:p>
        </w:tc>
        <w:tc>
          <w:tcPr>
            <w:tcW w:w="12100" w:type="dxa"/>
            <w:gridSpan w:val="4"/>
            <w:vMerge/>
            <w:tcBorders>
              <w:top w:val="single" w:sz="8" w:space="0" w:color="000000"/>
              <w:left w:val="single" w:sz="8" w:space="0" w:color="000000"/>
              <w:bottom w:val="nil"/>
              <w:right w:val="single" w:sz="8" w:space="0" w:color="000000"/>
            </w:tcBorders>
            <w:shd w:val="clear" w:color="auto" w:fill="auto"/>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color w:val="000000"/>
                <w:sz w:val="22"/>
                <w:szCs w:val="22"/>
              </w:rPr>
            </w:pPr>
          </w:p>
        </w:tc>
      </w:tr>
      <w:tr w:rsidR="006B6347" w:rsidRPr="00421DA4">
        <w:trPr>
          <w:trHeight w:val="358"/>
        </w:trPr>
        <w:tc>
          <w:tcPr>
            <w:tcW w:w="22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color w:val="000000"/>
                <w:sz w:val="22"/>
                <w:szCs w:val="22"/>
              </w:rPr>
            </w:pPr>
          </w:p>
        </w:tc>
        <w:tc>
          <w:tcPr>
            <w:tcW w:w="12100" w:type="dxa"/>
            <w:gridSpan w:val="4"/>
            <w:vMerge/>
            <w:tcBorders>
              <w:top w:val="single" w:sz="8" w:space="0" w:color="000000"/>
              <w:left w:val="single" w:sz="8" w:space="0" w:color="000000"/>
              <w:bottom w:val="nil"/>
              <w:right w:val="single" w:sz="8" w:space="0" w:color="000000"/>
            </w:tcBorders>
            <w:shd w:val="clear" w:color="auto" w:fill="auto"/>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color w:val="000000"/>
                <w:sz w:val="22"/>
                <w:szCs w:val="22"/>
              </w:rPr>
            </w:pPr>
          </w:p>
        </w:tc>
      </w:tr>
      <w:tr w:rsidR="006B6347" w:rsidRPr="00421DA4">
        <w:trPr>
          <w:trHeight w:val="358"/>
        </w:trPr>
        <w:tc>
          <w:tcPr>
            <w:tcW w:w="22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color w:val="000000"/>
                <w:sz w:val="22"/>
                <w:szCs w:val="22"/>
              </w:rPr>
            </w:pPr>
          </w:p>
        </w:tc>
        <w:tc>
          <w:tcPr>
            <w:tcW w:w="12100" w:type="dxa"/>
            <w:gridSpan w:val="4"/>
            <w:vMerge/>
            <w:tcBorders>
              <w:top w:val="single" w:sz="8" w:space="0" w:color="000000"/>
              <w:left w:val="single" w:sz="8" w:space="0" w:color="000000"/>
              <w:bottom w:val="nil"/>
              <w:right w:val="single" w:sz="8" w:space="0" w:color="000000"/>
            </w:tcBorders>
            <w:shd w:val="clear" w:color="auto" w:fill="auto"/>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color w:val="000000"/>
                <w:sz w:val="22"/>
                <w:szCs w:val="22"/>
              </w:rPr>
            </w:pPr>
          </w:p>
        </w:tc>
      </w:tr>
      <w:tr w:rsidR="006B6347" w:rsidRPr="00421DA4">
        <w:trPr>
          <w:trHeight w:val="358"/>
        </w:trPr>
        <w:tc>
          <w:tcPr>
            <w:tcW w:w="22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color w:val="000000"/>
                <w:sz w:val="22"/>
                <w:szCs w:val="22"/>
              </w:rPr>
            </w:pPr>
          </w:p>
        </w:tc>
        <w:tc>
          <w:tcPr>
            <w:tcW w:w="12100" w:type="dxa"/>
            <w:gridSpan w:val="4"/>
            <w:vMerge/>
            <w:tcBorders>
              <w:top w:val="single" w:sz="8" w:space="0" w:color="000000"/>
              <w:left w:val="single" w:sz="8" w:space="0" w:color="000000"/>
              <w:bottom w:val="nil"/>
              <w:right w:val="single" w:sz="8" w:space="0" w:color="000000"/>
            </w:tcBorders>
            <w:shd w:val="clear" w:color="auto" w:fill="auto"/>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color w:val="000000"/>
                <w:sz w:val="22"/>
                <w:szCs w:val="22"/>
              </w:rPr>
            </w:pPr>
          </w:p>
        </w:tc>
      </w:tr>
      <w:tr w:rsidR="006B6347" w:rsidRPr="00421DA4">
        <w:trPr>
          <w:trHeight w:val="312"/>
        </w:trPr>
        <w:tc>
          <w:tcPr>
            <w:tcW w:w="2200" w:type="dxa"/>
            <w:vMerge w:val="restart"/>
            <w:tcBorders>
              <w:top w:val="nil"/>
              <w:left w:val="single" w:sz="8" w:space="0" w:color="000000"/>
              <w:bottom w:val="single" w:sz="8" w:space="0" w:color="000000"/>
              <w:right w:val="single" w:sz="8" w:space="0" w:color="000000"/>
            </w:tcBorders>
            <w:shd w:val="clear" w:color="auto" w:fill="FFFFFF"/>
            <w:vAlign w:val="center"/>
          </w:tcPr>
          <w:p w:rsidR="006B6347" w:rsidRPr="00421DA4" w:rsidRDefault="00731B48">
            <w:pPr>
              <w:jc w:val="center"/>
              <w:rPr>
                <w:rFonts w:ascii="gobCL" w:eastAsia="Arial" w:hAnsi="gobCL" w:cs="Arial"/>
                <w:b/>
                <w:color w:val="5B9BD5"/>
                <w:sz w:val="22"/>
                <w:szCs w:val="22"/>
              </w:rPr>
            </w:pPr>
            <w:r w:rsidRPr="00421DA4">
              <w:rPr>
                <w:rFonts w:ascii="gobCL" w:eastAsia="Arial" w:hAnsi="gobCL" w:cs="Arial"/>
                <w:b/>
                <w:color w:val="5B9BD5"/>
                <w:sz w:val="22"/>
                <w:szCs w:val="22"/>
              </w:rPr>
              <w:t>AE</w:t>
            </w:r>
          </w:p>
        </w:tc>
        <w:tc>
          <w:tcPr>
            <w:tcW w:w="12100" w:type="dxa"/>
            <w:gridSpan w:val="4"/>
            <w:vMerge w:val="restart"/>
            <w:tcBorders>
              <w:top w:val="single" w:sz="8" w:space="0" w:color="000000"/>
              <w:left w:val="nil"/>
              <w:bottom w:val="single" w:sz="8" w:space="0" w:color="000000"/>
              <w:right w:val="single" w:sz="8" w:space="0" w:color="000000"/>
            </w:tcBorders>
            <w:shd w:val="clear" w:color="auto" w:fill="auto"/>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Aplica técnicas de manejo productivo de acuerdo al tipo de explotación, propósito productivo, especie y raza animal y etapa de desarrollo para obtener un producto de calidad (crías, carne, huevos, leche, lana, entre otros), respetando la normativa de biene</w:t>
            </w:r>
            <w:r w:rsidRPr="00421DA4">
              <w:rPr>
                <w:rFonts w:ascii="gobCL" w:eastAsia="Arial" w:hAnsi="gobCL" w:cs="Arial"/>
                <w:color w:val="000000"/>
                <w:sz w:val="22"/>
                <w:szCs w:val="22"/>
              </w:rPr>
              <w:t>star animal, higiene y seguridad</w:t>
            </w:r>
          </w:p>
        </w:tc>
      </w:tr>
      <w:tr w:rsidR="006B6347" w:rsidRPr="00421DA4">
        <w:trPr>
          <w:trHeight w:val="358"/>
        </w:trPr>
        <w:tc>
          <w:tcPr>
            <w:tcW w:w="2200" w:type="dxa"/>
            <w:vMerge/>
            <w:tcBorders>
              <w:top w:val="nil"/>
              <w:left w:val="single" w:sz="8" w:space="0" w:color="000000"/>
              <w:bottom w:val="single" w:sz="8" w:space="0" w:color="000000"/>
              <w:right w:val="single" w:sz="8" w:space="0" w:color="000000"/>
            </w:tcBorders>
            <w:shd w:val="clear" w:color="auto" w:fill="FFFFFF"/>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color w:val="000000"/>
                <w:sz w:val="22"/>
                <w:szCs w:val="22"/>
              </w:rPr>
            </w:pPr>
          </w:p>
        </w:tc>
        <w:tc>
          <w:tcPr>
            <w:tcW w:w="12100" w:type="dxa"/>
            <w:gridSpan w:val="4"/>
            <w:vMerge/>
            <w:tcBorders>
              <w:top w:val="single" w:sz="8" w:space="0" w:color="000000"/>
              <w:left w:val="nil"/>
              <w:bottom w:val="single" w:sz="8" w:space="0" w:color="000000"/>
              <w:right w:val="single" w:sz="8" w:space="0" w:color="000000"/>
            </w:tcBorders>
            <w:shd w:val="clear" w:color="auto" w:fill="auto"/>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color w:val="000000"/>
                <w:sz w:val="22"/>
                <w:szCs w:val="22"/>
              </w:rPr>
            </w:pPr>
          </w:p>
        </w:tc>
      </w:tr>
      <w:tr w:rsidR="006B6347" w:rsidRPr="00421DA4">
        <w:trPr>
          <w:trHeight w:val="358"/>
        </w:trPr>
        <w:tc>
          <w:tcPr>
            <w:tcW w:w="2200" w:type="dxa"/>
            <w:vMerge/>
            <w:tcBorders>
              <w:top w:val="nil"/>
              <w:left w:val="single" w:sz="8" w:space="0" w:color="000000"/>
              <w:bottom w:val="single" w:sz="8" w:space="0" w:color="000000"/>
              <w:right w:val="single" w:sz="8" w:space="0" w:color="000000"/>
            </w:tcBorders>
            <w:shd w:val="clear" w:color="auto" w:fill="FFFFFF"/>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color w:val="000000"/>
                <w:sz w:val="22"/>
                <w:szCs w:val="22"/>
              </w:rPr>
            </w:pPr>
          </w:p>
        </w:tc>
        <w:tc>
          <w:tcPr>
            <w:tcW w:w="12100" w:type="dxa"/>
            <w:gridSpan w:val="4"/>
            <w:vMerge/>
            <w:tcBorders>
              <w:top w:val="single" w:sz="8" w:space="0" w:color="000000"/>
              <w:left w:val="nil"/>
              <w:bottom w:val="single" w:sz="8" w:space="0" w:color="000000"/>
              <w:right w:val="single" w:sz="8" w:space="0" w:color="000000"/>
            </w:tcBorders>
            <w:shd w:val="clear" w:color="auto" w:fill="auto"/>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color w:val="000000"/>
                <w:sz w:val="22"/>
                <w:szCs w:val="22"/>
              </w:rPr>
            </w:pPr>
          </w:p>
        </w:tc>
      </w:tr>
      <w:tr w:rsidR="006B6347" w:rsidRPr="00421DA4">
        <w:trPr>
          <w:trHeight w:val="358"/>
        </w:trPr>
        <w:tc>
          <w:tcPr>
            <w:tcW w:w="2200" w:type="dxa"/>
            <w:vMerge/>
            <w:tcBorders>
              <w:top w:val="nil"/>
              <w:left w:val="single" w:sz="8" w:space="0" w:color="000000"/>
              <w:bottom w:val="single" w:sz="8" w:space="0" w:color="000000"/>
              <w:right w:val="single" w:sz="8" w:space="0" w:color="000000"/>
            </w:tcBorders>
            <w:shd w:val="clear" w:color="auto" w:fill="FFFFFF"/>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color w:val="000000"/>
                <w:sz w:val="22"/>
                <w:szCs w:val="22"/>
              </w:rPr>
            </w:pPr>
          </w:p>
        </w:tc>
        <w:tc>
          <w:tcPr>
            <w:tcW w:w="12100" w:type="dxa"/>
            <w:gridSpan w:val="4"/>
            <w:vMerge/>
            <w:tcBorders>
              <w:top w:val="single" w:sz="8" w:space="0" w:color="000000"/>
              <w:left w:val="nil"/>
              <w:bottom w:val="single" w:sz="8" w:space="0" w:color="000000"/>
              <w:right w:val="single" w:sz="8" w:space="0" w:color="000000"/>
            </w:tcBorders>
            <w:shd w:val="clear" w:color="auto" w:fill="auto"/>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color w:val="000000"/>
                <w:sz w:val="22"/>
                <w:szCs w:val="22"/>
              </w:rPr>
            </w:pPr>
          </w:p>
        </w:tc>
      </w:tr>
    </w:tbl>
    <w:p w:rsidR="006B6347" w:rsidRPr="00421DA4" w:rsidRDefault="006B6347">
      <w:pPr>
        <w:rPr>
          <w:rFonts w:ascii="gobCL" w:eastAsia="Arial" w:hAnsi="gobCL" w:cs="Arial"/>
          <w:sz w:val="22"/>
          <w:szCs w:val="22"/>
        </w:rPr>
      </w:pPr>
    </w:p>
    <w:tbl>
      <w:tblPr>
        <w:tblStyle w:val="ac"/>
        <w:tblW w:w="12760" w:type="dxa"/>
        <w:tblInd w:w="0" w:type="dxa"/>
        <w:tblLayout w:type="fixed"/>
        <w:tblLook w:val="0400" w:firstRow="0" w:lastRow="0" w:firstColumn="0" w:lastColumn="0" w:noHBand="0" w:noVBand="1"/>
      </w:tblPr>
      <w:tblGrid>
        <w:gridCol w:w="2200"/>
        <w:gridCol w:w="2200"/>
        <w:gridCol w:w="2200"/>
        <w:gridCol w:w="2200"/>
        <w:gridCol w:w="1406"/>
        <w:gridCol w:w="1265"/>
        <w:gridCol w:w="1289"/>
      </w:tblGrid>
      <w:tr w:rsidR="006B6347" w:rsidRPr="00421DA4">
        <w:trPr>
          <w:trHeight w:val="480"/>
        </w:trPr>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B6347" w:rsidRPr="00421DA4" w:rsidRDefault="00731B48">
            <w:pPr>
              <w:jc w:val="center"/>
              <w:rPr>
                <w:rFonts w:ascii="gobCL" w:eastAsia="Arial" w:hAnsi="gobCL" w:cs="Arial"/>
                <w:b/>
                <w:color w:val="000000"/>
                <w:sz w:val="22"/>
                <w:szCs w:val="22"/>
              </w:rPr>
            </w:pPr>
            <w:r w:rsidRPr="00421DA4">
              <w:rPr>
                <w:rFonts w:ascii="gobCL" w:eastAsia="Arial" w:hAnsi="gobCL" w:cs="Arial"/>
                <w:b/>
                <w:color w:val="000000"/>
                <w:sz w:val="22"/>
                <w:szCs w:val="22"/>
              </w:rPr>
              <w:t>Indicadores (Criterios de evaluación)</w:t>
            </w:r>
          </w:p>
        </w:tc>
        <w:tc>
          <w:tcPr>
            <w:tcW w:w="6600" w:type="dxa"/>
            <w:gridSpan w:val="3"/>
            <w:tcBorders>
              <w:top w:val="single" w:sz="8" w:space="0" w:color="000000"/>
              <w:left w:val="nil"/>
              <w:bottom w:val="single" w:sz="8" w:space="0" w:color="000000"/>
              <w:right w:val="nil"/>
            </w:tcBorders>
            <w:shd w:val="clear" w:color="auto" w:fill="auto"/>
            <w:vAlign w:val="center"/>
          </w:tcPr>
          <w:p w:rsidR="006B6347" w:rsidRPr="00421DA4" w:rsidRDefault="00731B48">
            <w:pPr>
              <w:jc w:val="center"/>
              <w:rPr>
                <w:rFonts w:ascii="gobCL" w:eastAsia="Arial" w:hAnsi="gobCL" w:cs="Arial"/>
                <w:b/>
                <w:color w:val="000000"/>
                <w:sz w:val="22"/>
                <w:szCs w:val="22"/>
              </w:rPr>
            </w:pPr>
            <w:r w:rsidRPr="00421DA4">
              <w:rPr>
                <w:rFonts w:ascii="gobCL" w:eastAsia="Arial" w:hAnsi="gobCL" w:cs="Arial"/>
                <w:b/>
                <w:color w:val="000000"/>
                <w:sz w:val="22"/>
                <w:szCs w:val="22"/>
              </w:rPr>
              <w:t>Niveles de desempeño</w:t>
            </w:r>
          </w:p>
        </w:tc>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B6347" w:rsidRPr="00421DA4" w:rsidRDefault="00731B48">
            <w:pPr>
              <w:jc w:val="center"/>
              <w:rPr>
                <w:rFonts w:ascii="gobCL" w:eastAsia="Arial" w:hAnsi="gobCL" w:cs="Arial"/>
                <w:b/>
                <w:color w:val="000000"/>
                <w:sz w:val="22"/>
                <w:szCs w:val="22"/>
              </w:rPr>
            </w:pPr>
            <w:r w:rsidRPr="00421DA4">
              <w:rPr>
                <w:rFonts w:ascii="gobCL" w:eastAsia="Arial" w:hAnsi="gobCL" w:cs="Arial"/>
                <w:b/>
                <w:color w:val="000000"/>
                <w:sz w:val="22"/>
                <w:szCs w:val="22"/>
              </w:rPr>
              <w:t>Puntaje</w:t>
            </w:r>
          </w:p>
        </w:tc>
        <w:tc>
          <w:tcPr>
            <w:tcW w:w="1265" w:type="dxa"/>
            <w:tcBorders>
              <w:top w:val="single" w:sz="8" w:space="0" w:color="000000"/>
              <w:left w:val="nil"/>
              <w:bottom w:val="single" w:sz="8" w:space="0" w:color="000000"/>
              <w:right w:val="single" w:sz="8" w:space="0" w:color="000000"/>
            </w:tcBorders>
            <w:shd w:val="clear" w:color="auto" w:fill="auto"/>
            <w:vAlign w:val="center"/>
          </w:tcPr>
          <w:p w:rsidR="006B6347" w:rsidRPr="00421DA4" w:rsidRDefault="00731B48">
            <w:pPr>
              <w:jc w:val="center"/>
              <w:rPr>
                <w:rFonts w:ascii="gobCL" w:eastAsia="Arial" w:hAnsi="gobCL" w:cs="Arial"/>
                <w:b/>
                <w:color w:val="000000"/>
                <w:sz w:val="22"/>
                <w:szCs w:val="22"/>
              </w:rPr>
            </w:pPr>
            <w:r w:rsidRPr="00421DA4">
              <w:rPr>
                <w:rFonts w:ascii="gobCL" w:eastAsia="Arial" w:hAnsi="gobCL" w:cs="Arial"/>
                <w:b/>
                <w:color w:val="000000"/>
                <w:sz w:val="22"/>
                <w:szCs w:val="22"/>
              </w:rPr>
              <w:t>Porcentaje</w:t>
            </w:r>
          </w:p>
        </w:tc>
        <w:tc>
          <w:tcPr>
            <w:tcW w:w="1289" w:type="dxa"/>
            <w:tcBorders>
              <w:top w:val="single" w:sz="8" w:space="0" w:color="000000"/>
              <w:left w:val="nil"/>
              <w:bottom w:val="single" w:sz="8" w:space="0" w:color="000000"/>
              <w:right w:val="single" w:sz="8" w:space="0" w:color="000000"/>
            </w:tcBorders>
            <w:shd w:val="clear" w:color="auto" w:fill="auto"/>
            <w:vAlign w:val="center"/>
          </w:tcPr>
          <w:p w:rsidR="006B6347" w:rsidRPr="00421DA4" w:rsidRDefault="00731B48">
            <w:pPr>
              <w:jc w:val="center"/>
              <w:rPr>
                <w:rFonts w:ascii="gobCL" w:eastAsia="Arial" w:hAnsi="gobCL" w:cs="Arial"/>
                <w:b/>
                <w:color w:val="000000"/>
                <w:sz w:val="22"/>
                <w:szCs w:val="22"/>
              </w:rPr>
            </w:pPr>
            <w:r w:rsidRPr="00421DA4">
              <w:rPr>
                <w:rFonts w:ascii="gobCL" w:eastAsia="Arial" w:hAnsi="gobCL" w:cs="Arial"/>
                <w:b/>
                <w:color w:val="000000"/>
                <w:sz w:val="22"/>
                <w:szCs w:val="22"/>
              </w:rPr>
              <w:t>Ponderado</w:t>
            </w:r>
          </w:p>
        </w:tc>
      </w:tr>
      <w:tr w:rsidR="006B6347" w:rsidRPr="00421DA4">
        <w:trPr>
          <w:trHeight w:val="276"/>
        </w:trPr>
        <w:tc>
          <w:tcPr>
            <w:tcW w:w="2200" w:type="dxa"/>
            <w:tcBorders>
              <w:top w:val="nil"/>
              <w:left w:val="single" w:sz="8" w:space="0" w:color="000000"/>
              <w:bottom w:val="nil"/>
              <w:right w:val="single" w:sz="8" w:space="0" w:color="000000"/>
            </w:tcBorders>
            <w:shd w:val="clear" w:color="auto" w:fill="D9E2F3"/>
            <w:vAlign w:val="center"/>
          </w:tcPr>
          <w:p w:rsidR="006B6347" w:rsidRPr="00421DA4" w:rsidRDefault="00731B48">
            <w:pPr>
              <w:jc w:val="center"/>
              <w:rPr>
                <w:rFonts w:ascii="gobCL" w:eastAsia="Arial" w:hAnsi="gobCL" w:cs="Arial"/>
                <w:b/>
                <w:color w:val="000000"/>
                <w:sz w:val="22"/>
                <w:szCs w:val="22"/>
              </w:rPr>
            </w:pPr>
            <w:r w:rsidRPr="00421DA4">
              <w:rPr>
                <w:rFonts w:ascii="gobCL" w:eastAsia="Arial" w:hAnsi="gobCL" w:cs="Arial"/>
                <w:b/>
                <w:color w:val="000000"/>
                <w:sz w:val="22"/>
                <w:szCs w:val="22"/>
              </w:rPr>
              <w:t>Desarrollo</w:t>
            </w:r>
          </w:p>
        </w:tc>
        <w:tc>
          <w:tcPr>
            <w:tcW w:w="2200" w:type="dxa"/>
            <w:tcBorders>
              <w:top w:val="nil"/>
              <w:left w:val="nil"/>
              <w:bottom w:val="nil"/>
              <w:right w:val="single" w:sz="8" w:space="0" w:color="000000"/>
            </w:tcBorders>
            <w:shd w:val="clear" w:color="auto" w:fill="D9E2F3"/>
            <w:vAlign w:val="center"/>
          </w:tcPr>
          <w:p w:rsidR="006B6347" w:rsidRPr="00421DA4" w:rsidRDefault="00731B48">
            <w:pPr>
              <w:jc w:val="center"/>
              <w:rPr>
                <w:rFonts w:ascii="gobCL" w:eastAsia="Arial" w:hAnsi="gobCL" w:cs="Arial"/>
                <w:b/>
                <w:color w:val="000000"/>
                <w:sz w:val="22"/>
                <w:szCs w:val="22"/>
              </w:rPr>
            </w:pPr>
            <w:r w:rsidRPr="00421DA4">
              <w:rPr>
                <w:rFonts w:ascii="gobCL" w:eastAsia="Arial" w:hAnsi="gobCL" w:cs="Arial"/>
                <w:b/>
                <w:color w:val="000000"/>
                <w:sz w:val="22"/>
                <w:szCs w:val="22"/>
              </w:rPr>
              <w:t>Excelente (6)</w:t>
            </w:r>
          </w:p>
        </w:tc>
        <w:tc>
          <w:tcPr>
            <w:tcW w:w="2200" w:type="dxa"/>
            <w:tcBorders>
              <w:top w:val="nil"/>
              <w:left w:val="nil"/>
              <w:bottom w:val="nil"/>
              <w:right w:val="single" w:sz="8" w:space="0" w:color="000000"/>
            </w:tcBorders>
            <w:shd w:val="clear" w:color="auto" w:fill="D9E2F3"/>
            <w:vAlign w:val="center"/>
          </w:tcPr>
          <w:p w:rsidR="006B6347" w:rsidRPr="00421DA4" w:rsidRDefault="00731B48">
            <w:pPr>
              <w:jc w:val="center"/>
              <w:rPr>
                <w:rFonts w:ascii="gobCL" w:eastAsia="Arial" w:hAnsi="gobCL" w:cs="Arial"/>
                <w:b/>
                <w:color w:val="000000"/>
                <w:sz w:val="22"/>
                <w:szCs w:val="22"/>
              </w:rPr>
            </w:pPr>
            <w:r w:rsidRPr="00421DA4">
              <w:rPr>
                <w:rFonts w:ascii="gobCL" w:eastAsia="Arial" w:hAnsi="gobCL" w:cs="Arial"/>
                <w:b/>
                <w:color w:val="000000"/>
                <w:sz w:val="22"/>
                <w:szCs w:val="22"/>
              </w:rPr>
              <w:t>Bueno (4)</w:t>
            </w:r>
          </w:p>
        </w:tc>
        <w:tc>
          <w:tcPr>
            <w:tcW w:w="2200" w:type="dxa"/>
            <w:tcBorders>
              <w:top w:val="nil"/>
              <w:left w:val="nil"/>
              <w:bottom w:val="nil"/>
              <w:right w:val="nil"/>
            </w:tcBorders>
            <w:shd w:val="clear" w:color="auto" w:fill="D9E2F3"/>
            <w:vAlign w:val="center"/>
          </w:tcPr>
          <w:p w:rsidR="006B6347" w:rsidRPr="00421DA4" w:rsidRDefault="00731B48">
            <w:pPr>
              <w:jc w:val="center"/>
              <w:rPr>
                <w:rFonts w:ascii="gobCL" w:eastAsia="Arial" w:hAnsi="gobCL" w:cs="Arial"/>
                <w:b/>
                <w:color w:val="000000"/>
                <w:sz w:val="22"/>
                <w:szCs w:val="22"/>
              </w:rPr>
            </w:pPr>
            <w:r w:rsidRPr="00421DA4">
              <w:rPr>
                <w:rFonts w:ascii="gobCL" w:eastAsia="Arial" w:hAnsi="gobCL" w:cs="Arial"/>
                <w:b/>
                <w:color w:val="000000"/>
                <w:sz w:val="22"/>
                <w:szCs w:val="22"/>
              </w:rPr>
              <w:t>Insatisfactorio (1)</w:t>
            </w:r>
          </w:p>
        </w:tc>
        <w:tc>
          <w:tcPr>
            <w:tcW w:w="1406" w:type="dxa"/>
            <w:tcBorders>
              <w:top w:val="single" w:sz="8" w:space="0" w:color="000000"/>
              <w:left w:val="single" w:sz="8" w:space="0" w:color="000000"/>
              <w:bottom w:val="nil"/>
              <w:right w:val="single" w:sz="8" w:space="0" w:color="000000"/>
            </w:tcBorders>
            <w:shd w:val="clear" w:color="auto" w:fill="D9E2F3"/>
            <w:vAlign w:val="center"/>
          </w:tcPr>
          <w:p w:rsidR="006B6347" w:rsidRPr="00421DA4" w:rsidRDefault="00731B48">
            <w:pPr>
              <w:rPr>
                <w:rFonts w:ascii="gobCL" w:eastAsia="Arial" w:hAnsi="gobCL" w:cs="Arial"/>
                <w:color w:val="000000"/>
                <w:sz w:val="22"/>
                <w:szCs w:val="22"/>
              </w:rPr>
            </w:pPr>
            <w:r w:rsidRPr="00421DA4">
              <w:rPr>
                <w:rFonts w:ascii="Calibri" w:eastAsia="Arial" w:hAnsi="Calibri" w:cs="Calibri"/>
                <w:color w:val="000000"/>
                <w:sz w:val="22"/>
                <w:szCs w:val="22"/>
              </w:rPr>
              <w:t> </w:t>
            </w:r>
          </w:p>
        </w:tc>
        <w:tc>
          <w:tcPr>
            <w:tcW w:w="1265" w:type="dxa"/>
            <w:tcBorders>
              <w:top w:val="single" w:sz="8" w:space="0" w:color="000000"/>
              <w:left w:val="single" w:sz="8" w:space="0" w:color="000000"/>
              <w:bottom w:val="nil"/>
              <w:right w:val="single" w:sz="8" w:space="0" w:color="000000"/>
            </w:tcBorders>
            <w:shd w:val="clear" w:color="auto" w:fill="D9E2F3"/>
            <w:vAlign w:val="center"/>
          </w:tcPr>
          <w:p w:rsidR="006B6347" w:rsidRPr="00421DA4" w:rsidRDefault="00731B48">
            <w:pPr>
              <w:rPr>
                <w:rFonts w:ascii="gobCL" w:eastAsia="Arial" w:hAnsi="gobCL" w:cs="Arial"/>
                <w:color w:val="000000"/>
                <w:sz w:val="22"/>
                <w:szCs w:val="22"/>
              </w:rPr>
            </w:pPr>
            <w:r w:rsidRPr="00421DA4">
              <w:rPr>
                <w:rFonts w:ascii="Calibri" w:eastAsia="Arial" w:hAnsi="Calibri" w:cs="Calibri"/>
                <w:color w:val="000000"/>
                <w:sz w:val="22"/>
                <w:szCs w:val="22"/>
              </w:rPr>
              <w:t> </w:t>
            </w:r>
          </w:p>
        </w:tc>
        <w:tc>
          <w:tcPr>
            <w:tcW w:w="1289"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6B6347" w:rsidRPr="00421DA4" w:rsidRDefault="00731B48">
            <w:pPr>
              <w:rPr>
                <w:rFonts w:ascii="gobCL" w:eastAsia="Arial" w:hAnsi="gobCL" w:cs="Arial"/>
                <w:color w:val="000000"/>
                <w:sz w:val="22"/>
                <w:szCs w:val="22"/>
              </w:rPr>
            </w:pPr>
            <w:r w:rsidRPr="00421DA4">
              <w:rPr>
                <w:rFonts w:ascii="Calibri" w:eastAsia="Arial" w:hAnsi="Calibri" w:cs="Calibri"/>
                <w:color w:val="000000"/>
                <w:sz w:val="22"/>
                <w:szCs w:val="22"/>
              </w:rPr>
              <w:t> </w:t>
            </w:r>
          </w:p>
        </w:tc>
      </w:tr>
      <w:tr w:rsidR="006B6347" w:rsidRPr="00421DA4">
        <w:trPr>
          <w:trHeight w:val="1596"/>
        </w:trPr>
        <w:tc>
          <w:tcPr>
            <w:tcW w:w="2200" w:type="dxa"/>
            <w:tcBorders>
              <w:top w:val="single" w:sz="8" w:space="0" w:color="000000"/>
              <w:left w:val="single" w:sz="8" w:space="0" w:color="000000"/>
              <w:bottom w:val="single" w:sz="8" w:space="0" w:color="000000"/>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2.1 Mantiene la higiene de animales e instalaciones de manera sustentable y respetando la normativa de bienestar animal, de higiene y de seguridad.</w:t>
            </w:r>
          </w:p>
        </w:tc>
        <w:tc>
          <w:tcPr>
            <w:tcW w:w="2200" w:type="dxa"/>
            <w:tcBorders>
              <w:top w:val="single" w:sz="8" w:space="0" w:color="000000"/>
              <w:left w:val="nil"/>
              <w:bottom w:val="single" w:sz="4" w:space="0" w:color="000000"/>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El estudiante ejecuta correctamente la aplicación de medicamentos a los animales asignados, siguiendo las in</w:t>
            </w:r>
            <w:r w:rsidRPr="00421DA4">
              <w:rPr>
                <w:rFonts w:ascii="gobCL" w:eastAsia="Arial" w:hAnsi="gobCL" w:cs="Arial"/>
                <w:color w:val="000000"/>
                <w:sz w:val="22"/>
                <w:szCs w:val="22"/>
              </w:rPr>
              <w:t>strucciones entregadas por el docente.</w:t>
            </w:r>
          </w:p>
        </w:tc>
        <w:tc>
          <w:tcPr>
            <w:tcW w:w="2200" w:type="dxa"/>
            <w:tcBorders>
              <w:top w:val="single" w:sz="8" w:space="0" w:color="000000"/>
              <w:left w:val="nil"/>
              <w:bottom w:val="single" w:sz="4" w:space="0" w:color="000000"/>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El estudiante ejecuta correctamente la aplicación de medicamentos a los animales asignados, siguiendo las instrucciones entregadas por el docente.</w:t>
            </w:r>
          </w:p>
        </w:tc>
        <w:tc>
          <w:tcPr>
            <w:tcW w:w="2200" w:type="dxa"/>
            <w:tcBorders>
              <w:top w:val="single" w:sz="8" w:space="0" w:color="000000"/>
              <w:left w:val="nil"/>
              <w:bottom w:val="single" w:sz="4" w:space="0" w:color="000000"/>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El estudiante ejecuta correctamente la aplicación de medicamentos a lo</w:t>
            </w:r>
            <w:r w:rsidRPr="00421DA4">
              <w:rPr>
                <w:rFonts w:ascii="gobCL" w:eastAsia="Arial" w:hAnsi="gobCL" w:cs="Arial"/>
                <w:color w:val="000000"/>
                <w:sz w:val="22"/>
                <w:szCs w:val="22"/>
              </w:rPr>
              <w:t>s animales asignados, siguiendo las instrucciones entregadas por el docente.</w:t>
            </w:r>
          </w:p>
        </w:tc>
        <w:tc>
          <w:tcPr>
            <w:tcW w:w="1406" w:type="dxa"/>
            <w:tcBorders>
              <w:top w:val="single" w:sz="8" w:space="0" w:color="000000"/>
              <w:left w:val="nil"/>
              <w:bottom w:val="single" w:sz="4" w:space="0" w:color="000000"/>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6</w:t>
            </w:r>
          </w:p>
        </w:tc>
        <w:tc>
          <w:tcPr>
            <w:tcW w:w="1265" w:type="dxa"/>
            <w:tcBorders>
              <w:top w:val="single" w:sz="8" w:space="0" w:color="000000"/>
              <w:left w:val="single" w:sz="8" w:space="0" w:color="000000"/>
              <w:bottom w:val="single" w:sz="4" w:space="0" w:color="000000"/>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5%</w:t>
            </w:r>
          </w:p>
        </w:tc>
        <w:tc>
          <w:tcPr>
            <w:tcW w:w="1289" w:type="dxa"/>
            <w:tcBorders>
              <w:top w:val="single" w:sz="8" w:space="0" w:color="000000"/>
              <w:left w:val="single" w:sz="8" w:space="0" w:color="000000"/>
              <w:bottom w:val="single" w:sz="4" w:space="0" w:color="000000"/>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0,3</w:t>
            </w:r>
          </w:p>
        </w:tc>
      </w:tr>
      <w:tr w:rsidR="006B6347" w:rsidRPr="00421DA4">
        <w:trPr>
          <w:trHeight w:val="2280"/>
        </w:trPr>
        <w:tc>
          <w:tcPr>
            <w:tcW w:w="2200" w:type="dxa"/>
            <w:tcBorders>
              <w:top w:val="single" w:sz="8" w:space="0" w:color="000000"/>
              <w:left w:val="single" w:sz="8" w:space="0" w:color="000000"/>
              <w:bottom w:val="nil"/>
              <w:right w:val="single" w:sz="4"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 xml:space="preserve">2.2 Supervisa que las condiciones de los entornos, ya sean naturales o artificiales de los planteles, se mantengan de acuerdo a los parámetros </w:t>
            </w:r>
            <w:r w:rsidRPr="00421DA4">
              <w:rPr>
                <w:rFonts w:ascii="gobCL" w:eastAsia="Arial" w:hAnsi="gobCL" w:cs="Arial"/>
                <w:color w:val="000000"/>
                <w:sz w:val="22"/>
                <w:szCs w:val="22"/>
              </w:rPr>
              <w:lastRenderedPageBreak/>
              <w:t>establecidos, y registra los resultados en una planilla de reporte.</w:t>
            </w:r>
          </w:p>
        </w:tc>
        <w:tc>
          <w:tcPr>
            <w:tcW w:w="2200"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lastRenderedPageBreak/>
              <w:t>El estudiante recorre el plantel y completa l</w:t>
            </w:r>
            <w:r w:rsidRPr="00421DA4">
              <w:rPr>
                <w:rFonts w:ascii="gobCL" w:eastAsia="Arial" w:hAnsi="gobCL" w:cs="Arial"/>
                <w:color w:val="000000"/>
                <w:sz w:val="22"/>
                <w:szCs w:val="22"/>
              </w:rPr>
              <w:t>ista de cotejo entregada por el docente.</w:t>
            </w:r>
          </w:p>
        </w:tc>
        <w:tc>
          <w:tcPr>
            <w:tcW w:w="2200"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El estudiante recorre el plantel y completa lista de cotejo entregada por el docente.</w:t>
            </w:r>
          </w:p>
        </w:tc>
        <w:tc>
          <w:tcPr>
            <w:tcW w:w="2200"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El estudiante recorre el plantel y completa lista de cotejo entregada por el docente.</w:t>
            </w:r>
          </w:p>
        </w:tc>
        <w:tc>
          <w:tcPr>
            <w:tcW w:w="140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6</w:t>
            </w:r>
          </w:p>
        </w:tc>
        <w:tc>
          <w:tcPr>
            <w:tcW w:w="126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5%</w:t>
            </w:r>
          </w:p>
        </w:tc>
        <w:tc>
          <w:tcPr>
            <w:tcW w:w="1289"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0,3</w:t>
            </w:r>
          </w:p>
        </w:tc>
      </w:tr>
      <w:tr w:rsidR="006B6347" w:rsidRPr="00421DA4">
        <w:trPr>
          <w:trHeight w:val="1560"/>
        </w:trPr>
        <w:tc>
          <w:tcPr>
            <w:tcW w:w="2200" w:type="dxa"/>
            <w:tcBorders>
              <w:top w:val="single" w:sz="8" w:space="0" w:color="000000"/>
              <w:left w:val="single" w:sz="8" w:space="0" w:color="000000"/>
              <w:bottom w:val="nil"/>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lastRenderedPageBreak/>
              <w:t>AUT3 Se desempeña con autonomía en actividades y funciones especializadas en diversos contextos con supervisión directa.</w:t>
            </w:r>
          </w:p>
        </w:tc>
        <w:tc>
          <w:tcPr>
            <w:tcW w:w="2200" w:type="dxa"/>
            <w:tcBorders>
              <w:top w:val="single" w:sz="4" w:space="0" w:color="000000"/>
              <w:left w:val="single" w:sz="8" w:space="0" w:color="000000"/>
              <w:bottom w:val="nil"/>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 xml:space="preserve">El estudiante es capaz de realizar las labores asignadas con determinación y seguridad en sus conocimientos técnicos. </w:t>
            </w:r>
          </w:p>
        </w:tc>
        <w:tc>
          <w:tcPr>
            <w:tcW w:w="2200" w:type="dxa"/>
            <w:tcBorders>
              <w:top w:val="single" w:sz="4" w:space="0" w:color="000000"/>
              <w:left w:val="single" w:sz="8" w:space="0" w:color="000000"/>
              <w:bottom w:val="nil"/>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El estudiante es</w:t>
            </w:r>
            <w:r w:rsidRPr="00421DA4">
              <w:rPr>
                <w:rFonts w:ascii="gobCL" w:eastAsia="Arial" w:hAnsi="gobCL" w:cs="Arial"/>
                <w:color w:val="000000"/>
                <w:sz w:val="22"/>
                <w:szCs w:val="22"/>
              </w:rPr>
              <w:t xml:space="preserve"> capaz de realizar las labores asignadas con determinación y seguridad en sus conocimientos técnicos. </w:t>
            </w:r>
          </w:p>
        </w:tc>
        <w:tc>
          <w:tcPr>
            <w:tcW w:w="2200" w:type="dxa"/>
            <w:tcBorders>
              <w:top w:val="single" w:sz="4" w:space="0" w:color="000000"/>
              <w:left w:val="nil"/>
              <w:bottom w:val="nil"/>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 xml:space="preserve">El estudiante es capaz de realizar las labores asignadas con determinación y seguridad en sus conocimientos técnicos. </w:t>
            </w:r>
          </w:p>
        </w:tc>
        <w:tc>
          <w:tcPr>
            <w:tcW w:w="1406" w:type="dxa"/>
            <w:tcBorders>
              <w:top w:val="single" w:sz="4" w:space="0" w:color="000000"/>
              <w:left w:val="single" w:sz="8" w:space="0" w:color="000000"/>
              <w:bottom w:val="single" w:sz="8" w:space="0" w:color="000000"/>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6</w:t>
            </w:r>
          </w:p>
        </w:tc>
        <w:tc>
          <w:tcPr>
            <w:tcW w:w="1265" w:type="dxa"/>
            <w:tcBorders>
              <w:top w:val="single" w:sz="4" w:space="0" w:color="000000"/>
              <w:left w:val="single" w:sz="8" w:space="0" w:color="000000"/>
              <w:bottom w:val="single" w:sz="8" w:space="0" w:color="000000"/>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10%</w:t>
            </w:r>
          </w:p>
        </w:tc>
        <w:tc>
          <w:tcPr>
            <w:tcW w:w="1289" w:type="dxa"/>
            <w:tcBorders>
              <w:top w:val="single" w:sz="4" w:space="0" w:color="000000"/>
              <w:left w:val="single" w:sz="8" w:space="0" w:color="000000"/>
              <w:bottom w:val="single" w:sz="8" w:space="0" w:color="000000"/>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0,6</w:t>
            </w:r>
          </w:p>
        </w:tc>
      </w:tr>
      <w:tr w:rsidR="006B6347" w:rsidRPr="00421DA4">
        <w:trPr>
          <w:trHeight w:val="1800"/>
        </w:trPr>
        <w:tc>
          <w:tcPr>
            <w:tcW w:w="2200" w:type="dxa"/>
            <w:tcBorders>
              <w:top w:val="single" w:sz="8" w:space="0" w:color="000000"/>
              <w:left w:val="single" w:sz="8" w:space="0" w:color="000000"/>
              <w:bottom w:val="single" w:sz="4" w:space="0" w:color="000000"/>
              <w:right w:val="single" w:sz="8"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AUT3 Evalúa el proceso y el resultado de sus actividades y funciones de acuerdo a parámetros establecidos para mejorar sus prácticas.</w:t>
            </w:r>
          </w:p>
        </w:tc>
        <w:tc>
          <w:tcPr>
            <w:tcW w:w="2200" w:type="dxa"/>
            <w:tcBorders>
              <w:top w:val="single" w:sz="8" w:space="0" w:color="000000"/>
              <w:left w:val="single" w:sz="8" w:space="0" w:color="000000"/>
              <w:bottom w:val="single" w:sz="4" w:space="0" w:color="000000"/>
              <w:right w:val="single" w:sz="8"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El estudiante hace entrega de lista de cotejo a su docente al terminar la actividad.</w:t>
            </w:r>
          </w:p>
        </w:tc>
        <w:tc>
          <w:tcPr>
            <w:tcW w:w="2200" w:type="dxa"/>
            <w:tcBorders>
              <w:top w:val="single" w:sz="8" w:space="0" w:color="000000"/>
              <w:left w:val="single" w:sz="8" w:space="0" w:color="000000"/>
              <w:bottom w:val="single" w:sz="4" w:space="0" w:color="000000"/>
              <w:right w:val="single" w:sz="8"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El estudiante hace entrega de lista d</w:t>
            </w:r>
            <w:r w:rsidRPr="00421DA4">
              <w:rPr>
                <w:rFonts w:ascii="gobCL" w:eastAsia="Arial" w:hAnsi="gobCL" w:cs="Arial"/>
                <w:color w:val="000000"/>
                <w:sz w:val="22"/>
                <w:szCs w:val="22"/>
              </w:rPr>
              <w:t>e cotejo a su docente al terminar la actividad.</w:t>
            </w:r>
          </w:p>
        </w:tc>
        <w:tc>
          <w:tcPr>
            <w:tcW w:w="2200" w:type="dxa"/>
            <w:tcBorders>
              <w:top w:val="single" w:sz="8" w:space="0" w:color="000000"/>
              <w:left w:val="single" w:sz="8" w:space="0" w:color="000000"/>
              <w:bottom w:val="single" w:sz="4" w:space="0" w:color="000000"/>
              <w:right w:val="nil"/>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El estudiante hace entrega de lista de cotejo a su docente al terminar la actividad.</w:t>
            </w:r>
          </w:p>
        </w:tc>
        <w:tc>
          <w:tcPr>
            <w:tcW w:w="1406" w:type="dxa"/>
            <w:tcBorders>
              <w:top w:val="single" w:sz="8" w:space="0" w:color="000000"/>
              <w:left w:val="single" w:sz="8" w:space="0" w:color="000000"/>
              <w:bottom w:val="single" w:sz="4" w:space="0" w:color="000000"/>
              <w:right w:val="single" w:sz="8"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6</w:t>
            </w:r>
          </w:p>
        </w:tc>
        <w:tc>
          <w:tcPr>
            <w:tcW w:w="1265"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10%</w:t>
            </w:r>
          </w:p>
        </w:tc>
        <w:tc>
          <w:tcPr>
            <w:tcW w:w="1289"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0,6</w:t>
            </w:r>
          </w:p>
        </w:tc>
      </w:tr>
      <w:tr w:rsidR="006B6347" w:rsidRPr="00421DA4">
        <w:trPr>
          <w:trHeight w:val="2040"/>
        </w:trPr>
        <w:tc>
          <w:tcPr>
            <w:tcW w:w="220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EYR3 Responde por el cumplimiento de los procedimientos y resultados de sus actividades..</w:t>
            </w:r>
          </w:p>
        </w:tc>
        <w:tc>
          <w:tcPr>
            <w:tcW w:w="220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El estudiante demuestra preocupación por trabajar correctamente, fomentando el trabajo en equipo junto a su grupo.</w:t>
            </w:r>
          </w:p>
        </w:tc>
        <w:tc>
          <w:tcPr>
            <w:tcW w:w="220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El estudiante demuestra preocupación por trabajar correctamente, fomentando el trabajo en equipo junto a su grupo.</w:t>
            </w:r>
          </w:p>
        </w:tc>
        <w:tc>
          <w:tcPr>
            <w:tcW w:w="220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El estudiante demuestra pr</w:t>
            </w:r>
            <w:r w:rsidRPr="00421DA4">
              <w:rPr>
                <w:rFonts w:ascii="gobCL" w:eastAsia="Arial" w:hAnsi="gobCL" w:cs="Arial"/>
                <w:color w:val="000000"/>
                <w:sz w:val="22"/>
                <w:szCs w:val="22"/>
              </w:rPr>
              <w:t>eocupación por trabajar correctamente, fomentando el trabajo en equipo junto a su grupo.</w:t>
            </w:r>
          </w:p>
        </w:tc>
        <w:tc>
          <w:tcPr>
            <w:tcW w:w="140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6</w:t>
            </w:r>
          </w:p>
        </w:tc>
        <w:tc>
          <w:tcPr>
            <w:tcW w:w="1265" w:type="dxa"/>
            <w:tcBorders>
              <w:top w:val="single" w:sz="8" w:space="0" w:color="000000"/>
              <w:left w:val="single" w:sz="4" w:space="0" w:color="000000"/>
              <w:bottom w:val="single" w:sz="8" w:space="0" w:color="000000"/>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10%</w:t>
            </w:r>
          </w:p>
        </w:tc>
        <w:tc>
          <w:tcPr>
            <w:tcW w:w="1289" w:type="dxa"/>
            <w:tcBorders>
              <w:top w:val="single" w:sz="8" w:space="0" w:color="000000"/>
              <w:left w:val="single" w:sz="8" w:space="0" w:color="000000"/>
              <w:bottom w:val="single" w:sz="8" w:space="0" w:color="000000"/>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0,6</w:t>
            </w:r>
          </w:p>
        </w:tc>
      </w:tr>
      <w:tr w:rsidR="006B6347" w:rsidRPr="00421DA4">
        <w:trPr>
          <w:trHeight w:val="2670"/>
        </w:trPr>
        <w:tc>
          <w:tcPr>
            <w:tcW w:w="2200" w:type="dxa"/>
            <w:tcBorders>
              <w:top w:val="single" w:sz="4" w:space="0" w:color="000000"/>
              <w:left w:val="single" w:sz="8" w:space="0" w:color="000000"/>
              <w:bottom w:val="single" w:sz="8" w:space="0" w:color="000000"/>
              <w:right w:val="single" w:sz="8"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EYR3 Comprende y valora los efectos de sus acciones sobre la salud y la vida, la organización, la sociedad y el medio ambiente..</w:t>
            </w:r>
          </w:p>
        </w:tc>
        <w:tc>
          <w:tcPr>
            <w:tcW w:w="2200" w:type="dxa"/>
            <w:tcBorders>
              <w:top w:val="single" w:sz="4" w:space="0" w:color="000000"/>
              <w:left w:val="nil"/>
              <w:bottom w:val="single" w:sz="8" w:space="0" w:color="000000"/>
              <w:right w:val="single" w:sz="8"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 xml:space="preserve">El comportamiento del alumno durante el práctico fue acorde con las instrucciones dadas por el docente al comienzo de la actividad. Mantuvo el orden y actitudes acorde con las normas </w:t>
            </w:r>
            <w:r w:rsidRPr="00421DA4">
              <w:rPr>
                <w:rFonts w:ascii="gobCL" w:eastAsia="Arial" w:hAnsi="gobCL" w:cs="Arial"/>
                <w:color w:val="000000"/>
                <w:sz w:val="22"/>
                <w:szCs w:val="22"/>
              </w:rPr>
              <w:lastRenderedPageBreak/>
              <w:t>básicas de seguridad. Utilizó de manera correcta su equipamiento de segur</w:t>
            </w:r>
            <w:r w:rsidRPr="00421DA4">
              <w:rPr>
                <w:rFonts w:ascii="gobCL" w:eastAsia="Arial" w:hAnsi="gobCL" w:cs="Arial"/>
                <w:color w:val="000000"/>
                <w:sz w:val="22"/>
                <w:szCs w:val="22"/>
              </w:rPr>
              <w:t>idad .</w:t>
            </w:r>
          </w:p>
        </w:tc>
        <w:tc>
          <w:tcPr>
            <w:tcW w:w="2200" w:type="dxa"/>
            <w:tcBorders>
              <w:top w:val="single" w:sz="4" w:space="0" w:color="000000"/>
              <w:left w:val="nil"/>
              <w:bottom w:val="single" w:sz="8" w:space="0" w:color="000000"/>
              <w:right w:val="single" w:sz="8"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lastRenderedPageBreak/>
              <w:t xml:space="preserve">El comportamiento del alumno durante el práctico fue acorde con las instrucciones dadas por el docente al comienzo de la actividad. Mantuvo el orden y actitudes acorde con las normas </w:t>
            </w:r>
            <w:r w:rsidRPr="00421DA4">
              <w:rPr>
                <w:rFonts w:ascii="gobCL" w:eastAsia="Arial" w:hAnsi="gobCL" w:cs="Arial"/>
                <w:color w:val="000000"/>
                <w:sz w:val="22"/>
                <w:szCs w:val="22"/>
              </w:rPr>
              <w:lastRenderedPageBreak/>
              <w:t>básicas de seguridad. Utilizó de manera correcta su equipamiento d</w:t>
            </w:r>
            <w:r w:rsidRPr="00421DA4">
              <w:rPr>
                <w:rFonts w:ascii="gobCL" w:eastAsia="Arial" w:hAnsi="gobCL" w:cs="Arial"/>
                <w:color w:val="000000"/>
                <w:sz w:val="22"/>
                <w:szCs w:val="22"/>
              </w:rPr>
              <w:t>e seguridad ..</w:t>
            </w:r>
          </w:p>
        </w:tc>
        <w:tc>
          <w:tcPr>
            <w:tcW w:w="2200" w:type="dxa"/>
            <w:tcBorders>
              <w:top w:val="single" w:sz="4" w:space="0" w:color="000000"/>
              <w:left w:val="nil"/>
              <w:bottom w:val="single" w:sz="8" w:space="0" w:color="000000"/>
              <w:right w:val="single" w:sz="8"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lastRenderedPageBreak/>
              <w:t xml:space="preserve">El comportamiento del alumno durante el práctico fue acorde con las instrucciones dadas por el docente al comienzo de la actividad. Mantuvo el orden y actitudes acorde con las normas </w:t>
            </w:r>
            <w:r w:rsidRPr="00421DA4">
              <w:rPr>
                <w:rFonts w:ascii="gobCL" w:eastAsia="Arial" w:hAnsi="gobCL" w:cs="Arial"/>
                <w:color w:val="000000"/>
                <w:sz w:val="22"/>
                <w:szCs w:val="22"/>
              </w:rPr>
              <w:lastRenderedPageBreak/>
              <w:t>básicas de seguridad. Utilizó de manera correcta su equipa</w:t>
            </w:r>
            <w:r w:rsidRPr="00421DA4">
              <w:rPr>
                <w:rFonts w:ascii="gobCL" w:eastAsia="Arial" w:hAnsi="gobCL" w:cs="Arial"/>
                <w:color w:val="000000"/>
                <w:sz w:val="22"/>
                <w:szCs w:val="22"/>
              </w:rPr>
              <w:t>miento de seguridad .</w:t>
            </w:r>
          </w:p>
        </w:tc>
        <w:tc>
          <w:tcPr>
            <w:tcW w:w="1406" w:type="dxa"/>
            <w:tcBorders>
              <w:top w:val="single" w:sz="4" w:space="0" w:color="000000"/>
              <w:left w:val="single" w:sz="8" w:space="0" w:color="000000"/>
              <w:bottom w:val="single" w:sz="8" w:space="0" w:color="000000"/>
              <w:right w:val="single" w:sz="8"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lastRenderedPageBreak/>
              <w:t>6</w:t>
            </w:r>
          </w:p>
        </w:tc>
        <w:tc>
          <w:tcPr>
            <w:tcW w:w="1265"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10%</w:t>
            </w:r>
          </w:p>
        </w:tc>
        <w:tc>
          <w:tcPr>
            <w:tcW w:w="1289"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0,6</w:t>
            </w:r>
          </w:p>
        </w:tc>
      </w:tr>
      <w:tr w:rsidR="006B6347" w:rsidRPr="00421DA4">
        <w:trPr>
          <w:trHeight w:val="1695"/>
        </w:trPr>
        <w:tc>
          <w:tcPr>
            <w:tcW w:w="2200" w:type="dxa"/>
            <w:tcBorders>
              <w:top w:val="nil"/>
              <w:left w:val="single" w:sz="8" w:space="0" w:color="000000"/>
              <w:bottom w:val="single" w:sz="8" w:space="0" w:color="000000"/>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lastRenderedPageBreak/>
              <w:t>EYR3 Actúa acorde al marco de sus conocimientos, experiencia y alcance de sus actividades y funciones.</w:t>
            </w:r>
          </w:p>
        </w:tc>
        <w:tc>
          <w:tcPr>
            <w:tcW w:w="2200" w:type="dxa"/>
            <w:tcBorders>
              <w:top w:val="single" w:sz="8" w:space="0" w:color="000000"/>
              <w:left w:val="nil"/>
              <w:bottom w:val="single" w:sz="8" w:space="0" w:color="000000"/>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El estudiante se desempeña acorde a las instrucciones entregadas por el docente.</w:t>
            </w:r>
          </w:p>
        </w:tc>
        <w:tc>
          <w:tcPr>
            <w:tcW w:w="2200" w:type="dxa"/>
            <w:tcBorders>
              <w:top w:val="single" w:sz="8" w:space="0" w:color="000000"/>
              <w:left w:val="nil"/>
              <w:bottom w:val="single" w:sz="8" w:space="0" w:color="000000"/>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El estudiante se desempeña acorde a las instrucciones entregadas por el docente...</w:t>
            </w:r>
          </w:p>
        </w:tc>
        <w:tc>
          <w:tcPr>
            <w:tcW w:w="2200" w:type="dxa"/>
            <w:tcBorders>
              <w:top w:val="single" w:sz="8" w:space="0" w:color="000000"/>
              <w:left w:val="nil"/>
              <w:bottom w:val="single" w:sz="8" w:space="0" w:color="000000"/>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El estudiante se desempeña acorde a las instrucciones entregadas por el docente.</w:t>
            </w:r>
          </w:p>
        </w:tc>
        <w:tc>
          <w:tcPr>
            <w:tcW w:w="1406" w:type="dxa"/>
            <w:tcBorders>
              <w:top w:val="single" w:sz="8" w:space="0" w:color="000000"/>
              <w:left w:val="single" w:sz="8" w:space="0" w:color="000000"/>
              <w:bottom w:val="nil"/>
              <w:right w:val="nil"/>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6</w:t>
            </w:r>
          </w:p>
        </w:tc>
        <w:tc>
          <w:tcPr>
            <w:tcW w:w="1265" w:type="dxa"/>
            <w:tcBorders>
              <w:top w:val="single" w:sz="8" w:space="0" w:color="000000"/>
              <w:left w:val="single" w:sz="8" w:space="0" w:color="000000"/>
              <w:bottom w:val="single" w:sz="8" w:space="0" w:color="000000"/>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10%</w:t>
            </w:r>
          </w:p>
        </w:tc>
        <w:tc>
          <w:tcPr>
            <w:tcW w:w="1289" w:type="dxa"/>
            <w:tcBorders>
              <w:top w:val="single" w:sz="8" w:space="0" w:color="000000"/>
              <w:left w:val="single" w:sz="8" w:space="0" w:color="000000"/>
              <w:bottom w:val="single" w:sz="8" w:space="0" w:color="000000"/>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0,6</w:t>
            </w:r>
          </w:p>
        </w:tc>
      </w:tr>
      <w:tr w:rsidR="006B6347" w:rsidRPr="00421DA4">
        <w:trPr>
          <w:trHeight w:val="1695"/>
        </w:trPr>
        <w:tc>
          <w:tcPr>
            <w:tcW w:w="2200" w:type="dxa"/>
            <w:tcBorders>
              <w:top w:val="nil"/>
              <w:left w:val="single" w:sz="8" w:space="0" w:color="000000"/>
              <w:bottom w:val="single" w:sz="8" w:space="0" w:color="000000"/>
              <w:right w:val="single" w:sz="8"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UDR3 Selecciona y utiliza materiales, herramientas y equipamiento para responder a una necesidad propia de una actividad o función especializada en contextos conocidos.</w:t>
            </w:r>
          </w:p>
        </w:tc>
        <w:tc>
          <w:tcPr>
            <w:tcW w:w="2200" w:type="dxa"/>
            <w:tcBorders>
              <w:top w:val="single" w:sz="8" w:space="0" w:color="000000"/>
              <w:left w:val="nil"/>
              <w:bottom w:val="single" w:sz="8" w:space="0" w:color="000000"/>
              <w:right w:val="single" w:sz="8"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El estudiante hace correcto uso de los implementos de seguridad entregado por el docent</w:t>
            </w:r>
            <w:r w:rsidRPr="00421DA4">
              <w:rPr>
                <w:rFonts w:ascii="gobCL" w:eastAsia="Arial" w:hAnsi="gobCL" w:cs="Arial"/>
                <w:color w:val="000000"/>
                <w:sz w:val="22"/>
                <w:szCs w:val="22"/>
              </w:rPr>
              <w:t>e.</w:t>
            </w:r>
          </w:p>
        </w:tc>
        <w:tc>
          <w:tcPr>
            <w:tcW w:w="2200" w:type="dxa"/>
            <w:tcBorders>
              <w:top w:val="single" w:sz="8" w:space="0" w:color="000000"/>
              <w:left w:val="nil"/>
              <w:bottom w:val="single" w:sz="4" w:space="0" w:color="000000"/>
              <w:right w:val="single" w:sz="8"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El estudiante hace correcto uso de los implementos de seguridad entregado por el docente.</w:t>
            </w:r>
          </w:p>
        </w:tc>
        <w:tc>
          <w:tcPr>
            <w:tcW w:w="2200" w:type="dxa"/>
            <w:tcBorders>
              <w:top w:val="single" w:sz="8" w:space="0" w:color="000000"/>
              <w:left w:val="nil"/>
              <w:bottom w:val="single" w:sz="4" w:space="0" w:color="000000"/>
              <w:right w:val="single" w:sz="8"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El estudiante hace correcto uso de los implementos de seguridad entregado por el docente.</w:t>
            </w:r>
          </w:p>
        </w:tc>
        <w:tc>
          <w:tcPr>
            <w:tcW w:w="1406" w:type="dxa"/>
            <w:tcBorders>
              <w:top w:val="single" w:sz="8" w:space="0" w:color="000000"/>
              <w:left w:val="single" w:sz="8" w:space="0" w:color="000000"/>
              <w:bottom w:val="single" w:sz="4" w:space="0" w:color="000000"/>
              <w:right w:val="nil"/>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6</w:t>
            </w:r>
          </w:p>
        </w:tc>
        <w:tc>
          <w:tcPr>
            <w:tcW w:w="1265" w:type="dxa"/>
            <w:tcBorders>
              <w:top w:val="single" w:sz="8" w:space="0" w:color="000000"/>
              <w:left w:val="single" w:sz="8" w:space="0" w:color="000000"/>
              <w:bottom w:val="single" w:sz="4" w:space="0" w:color="000000"/>
              <w:right w:val="single" w:sz="8"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10%</w:t>
            </w:r>
          </w:p>
        </w:tc>
        <w:tc>
          <w:tcPr>
            <w:tcW w:w="1289"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0,6</w:t>
            </w:r>
          </w:p>
        </w:tc>
      </w:tr>
      <w:tr w:rsidR="006B6347" w:rsidRPr="00421DA4">
        <w:trPr>
          <w:trHeight w:val="1695"/>
        </w:trPr>
        <w:tc>
          <w:tcPr>
            <w:tcW w:w="2200" w:type="dxa"/>
            <w:tcBorders>
              <w:top w:val="nil"/>
              <w:left w:val="single" w:sz="8" w:space="0" w:color="000000"/>
              <w:bottom w:val="single" w:sz="4" w:space="0" w:color="000000"/>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UDR3 Organiza y comprueba la disponibilidad de los materiales, herramientas y equipamiento.</w:t>
            </w:r>
          </w:p>
        </w:tc>
        <w:tc>
          <w:tcPr>
            <w:tcW w:w="2200" w:type="dxa"/>
            <w:tcBorders>
              <w:top w:val="single" w:sz="8" w:space="0" w:color="000000"/>
              <w:left w:val="nil"/>
              <w:bottom w:val="single" w:sz="4" w:space="0" w:color="000000"/>
              <w:right w:val="single" w:sz="4"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El estudiante revisa todos los implementos y materiales, antes de comenzar a realizar la tarea asignada..</w:t>
            </w:r>
          </w:p>
        </w:tc>
        <w:tc>
          <w:tcPr>
            <w:tcW w:w="220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El estudiante revisa todos los implementos y materiales, a</w:t>
            </w:r>
            <w:r w:rsidRPr="00421DA4">
              <w:rPr>
                <w:rFonts w:ascii="gobCL" w:eastAsia="Arial" w:hAnsi="gobCL" w:cs="Arial"/>
                <w:color w:val="000000"/>
                <w:sz w:val="22"/>
                <w:szCs w:val="22"/>
              </w:rPr>
              <w:t>ntes de comenzar a realizar la tarea asignada.</w:t>
            </w:r>
          </w:p>
        </w:tc>
        <w:tc>
          <w:tcPr>
            <w:tcW w:w="220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El estudiante revisa todos los implementos y materiales, antes de comenzar a realizar la tarea asignada.</w:t>
            </w:r>
          </w:p>
        </w:tc>
        <w:tc>
          <w:tcPr>
            <w:tcW w:w="140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6</w:t>
            </w:r>
          </w:p>
        </w:tc>
        <w:tc>
          <w:tcPr>
            <w:tcW w:w="126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10%</w:t>
            </w:r>
          </w:p>
        </w:tc>
        <w:tc>
          <w:tcPr>
            <w:tcW w:w="1289" w:type="dxa"/>
            <w:tcBorders>
              <w:top w:val="single" w:sz="8" w:space="0" w:color="000000"/>
              <w:left w:val="single" w:sz="4" w:space="0" w:color="000000"/>
              <w:bottom w:val="single" w:sz="8" w:space="0" w:color="000000"/>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0,6</w:t>
            </w:r>
          </w:p>
        </w:tc>
      </w:tr>
      <w:tr w:rsidR="006B6347" w:rsidRPr="00421DA4">
        <w:trPr>
          <w:trHeight w:val="1695"/>
        </w:trPr>
        <w:tc>
          <w:tcPr>
            <w:tcW w:w="2200"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UDR3 Identifica y aplica procedimientos y técnicas específicas de una función de acuerdo a parámetros establecidos.</w:t>
            </w:r>
          </w:p>
        </w:tc>
        <w:tc>
          <w:tcPr>
            <w:tcW w:w="2200"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El estudiante demuestra los conocimientos adquiridos en clase, sobre el manejo sanitario, las buenas prácticas ganaderas y el bienestar anim</w:t>
            </w:r>
            <w:r w:rsidRPr="00421DA4">
              <w:rPr>
                <w:rFonts w:ascii="gobCL" w:eastAsia="Arial" w:hAnsi="gobCL" w:cs="Arial"/>
                <w:color w:val="000000"/>
                <w:sz w:val="22"/>
                <w:szCs w:val="22"/>
              </w:rPr>
              <w:t>al.</w:t>
            </w:r>
          </w:p>
        </w:tc>
        <w:tc>
          <w:tcPr>
            <w:tcW w:w="2200" w:type="dxa"/>
            <w:tcBorders>
              <w:top w:val="single" w:sz="4" w:space="0" w:color="000000"/>
              <w:left w:val="single" w:sz="4" w:space="0" w:color="000000"/>
              <w:bottom w:val="single" w:sz="8" w:space="0" w:color="000000"/>
              <w:right w:val="single" w:sz="8"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El estudiante demuestra los conocimientos adquiridos en clase, sobre el manejo sanitario, las buenas prácticas ganaderas y el bienestar animal..</w:t>
            </w:r>
          </w:p>
        </w:tc>
        <w:tc>
          <w:tcPr>
            <w:tcW w:w="2200" w:type="dxa"/>
            <w:tcBorders>
              <w:top w:val="single" w:sz="4" w:space="0" w:color="000000"/>
              <w:left w:val="nil"/>
              <w:bottom w:val="single" w:sz="8" w:space="0" w:color="000000"/>
              <w:right w:val="single" w:sz="8"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El estudiante demuestra los conocimientos adquiridos en clase, sobre el manejo sanitario, las buenas prácti</w:t>
            </w:r>
            <w:r w:rsidRPr="00421DA4">
              <w:rPr>
                <w:rFonts w:ascii="gobCL" w:eastAsia="Arial" w:hAnsi="gobCL" w:cs="Arial"/>
                <w:color w:val="000000"/>
                <w:sz w:val="22"/>
                <w:szCs w:val="22"/>
              </w:rPr>
              <w:t>cas ganaderas y el bienestar animal.</w:t>
            </w:r>
          </w:p>
        </w:tc>
        <w:tc>
          <w:tcPr>
            <w:tcW w:w="1406" w:type="dxa"/>
            <w:tcBorders>
              <w:top w:val="single" w:sz="4" w:space="0" w:color="000000"/>
              <w:left w:val="single" w:sz="8" w:space="0" w:color="000000"/>
              <w:bottom w:val="nil"/>
              <w:right w:val="nil"/>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6</w:t>
            </w:r>
          </w:p>
        </w:tc>
        <w:tc>
          <w:tcPr>
            <w:tcW w:w="1265" w:type="dxa"/>
            <w:tcBorders>
              <w:top w:val="single" w:sz="4" w:space="0" w:color="000000"/>
              <w:left w:val="single" w:sz="8" w:space="0" w:color="000000"/>
              <w:bottom w:val="single" w:sz="8" w:space="0" w:color="000000"/>
              <w:right w:val="single" w:sz="8"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10%</w:t>
            </w:r>
          </w:p>
        </w:tc>
        <w:tc>
          <w:tcPr>
            <w:tcW w:w="1289"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0,6</w:t>
            </w:r>
          </w:p>
        </w:tc>
      </w:tr>
      <w:tr w:rsidR="006B6347" w:rsidRPr="00421DA4">
        <w:trPr>
          <w:trHeight w:val="2295"/>
        </w:trPr>
        <w:tc>
          <w:tcPr>
            <w:tcW w:w="2200" w:type="dxa"/>
            <w:tcBorders>
              <w:top w:val="single" w:sz="4" w:space="0" w:color="000000"/>
              <w:left w:val="single" w:sz="8" w:space="0" w:color="000000"/>
              <w:bottom w:val="single" w:sz="8" w:space="0" w:color="000000"/>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lastRenderedPageBreak/>
              <w:t>COM3 Comunica y recibe información relacionada a su actividad o función, a través de medios y soportes adecuados en contextos conocidos</w:t>
            </w:r>
          </w:p>
        </w:tc>
        <w:tc>
          <w:tcPr>
            <w:tcW w:w="2200" w:type="dxa"/>
            <w:tcBorders>
              <w:top w:val="single" w:sz="4" w:space="0" w:color="000000"/>
              <w:left w:val="nil"/>
              <w:bottom w:val="single" w:sz="8" w:space="0" w:color="000000"/>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El estudiante entiende a cabalidad las instrucciones de la actividad designada por el docente.</w:t>
            </w:r>
          </w:p>
        </w:tc>
        <w:tc>
          <w:tcPr>
            <w:tcW w:w="2200" w:type="dxa"/>
            <w:tcBorders>
              <w:top w:val="single" w:sz="8" w:space="0" w:color="000000"/>
              <w:left w:val="nil"/>
              <w:bottom w:val="single" w:sz="8" w:space="0" w:color="000000"/>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El estudiante entiende a cabalidad las instrucciones de la actividad designada por el docente.</w:t>
            </w:r>
          </w:p>
        </w:tc>
        <w:tc>
          <w:tcPr>
            <w:tcW w:w="2200" w:type="dxa"/>
            <w:tcBorders>
              <w:top w:val="single" w:sz="8" w:space="0" w:color="000000"/>
              <w:left w:val="nil"/>
              <w:bottom w:val="single" w:sz="8" w:space="0" w:color="000000"/>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El estudiante entiende a cabalidad las instrucciones de la activid</w:t>
            </w:r>
            <w:r w:rsidRPr="00421DA4">
              <w:rPr>
                <w:rFonts w:ascii="gobCL" w:eastAsia="Arial" w:hAnsi="gobCL" w:cs="Arial"/>
                <w:color w:val="000000"/>
                <w:sz w:val="22"/>
                <w:szCs w:val="22"/>
              </w:rPr>
              <w:t>ad designada por el docente.</w:t>
            </w:r>
          </w:p>
        </w:tc>
        <w:tc>
          <w:tcPr>
            <w:tcW w:w="1406" w:type="dxa"/>
            <w:tcBorders>
              <w:top w:val="single" w:sz="8" w:space="0" w:color="000000"/>
              <w:left w:val="single" w:sz="8" w:space="0" w:color="000000"/>
              <w:bottom w:val="single" w:sz="8" w:space="0" w:color="000000"/>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6</w:t>
            </w:r>
          </w:p>
        </w:tc>
        <w:tc>
          <w:tcPr>
            <w:tcW w:w="1265" w:type="dxa"/>
            <w:tcBorders>
              <w:top w:val="single" w:sz="8" w:space="0" w:color="000000"/>
              <w:left w:val="single" w:sz="8" w:space="0" w:color="000000"/>
              <w:bottom w:val="single" w:sz="8" w:space="0" w:color="000000"/>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10%</w:t>
            </w:r>
          </w:p>
        </w:tc>
        <w:tc>
          <w:tcPr>
            <w:tcW w:w="1289" w:type="dxa"/>
            <w:tcBorders>
              <w:top w:val="single" w:sz="8" w:space="0" w:color="000000"/>
              <w:left w:val="single" w:sz="8" w:space="0" w:color="000000"/>
              <w:bottom w:val="single" w:sz="8" w:space="0" w:color="000000"/>
              <w:right w:val="single" w:sz="8" w:space="0" w:color="000000"/>
            </w:tcBorders>
            <w:shd w:val="clear" w:color="auto" w:fill="DEEAF6"/>
            <w:vAlign w:val="center"/>
          </w:tcPr>
          <w:p w:rsidR="006B6347" w:rsidRPr="00421DA4" w:rsidRDefault="00731B48">
            <w:pPr>
              <w:jc w:val="center"/>
              <w:rPr>
                <w:rFonts w:ascii="gobCL" w:eastAsia="Arial" w:hAnsi="gobCL" w:cs="Arial"/>
                <w:color w:val="000000"/>
                <w:sz w:val="22"/>
                <w:szCs w:val="22"/>
              </w:rPr>
            </w:pPr>
            <w:r w:rsidRPr="00421DA4">
              <w:rPr>
                <w:rFonts w:ascii="gobCL" w:eastAsia="Arial" w:hAnsi="gobCL" w:cs="Arial"/>
                <w:color w:val="000000"/>
                <w:sz w:val="22"/>
                <w:szCs w:val="22"/>
              </w:rPr>
              <w:t>0,6</w:t>
            </w:r>
          </w:p>
        </w:tc>
      </w:tr>
      <w:tr w:rsidR="006B6347" w:rsidRPr="00421DA4">
        <w:trPr>
          <w:trHeight w:val="300"/>
        </w:trPr>
        <w:tc>
          <w:tcPr>
            <w:tcW w:w="2200" w:type="dxa"/>
            <w:tcBorders>
              <w:top w:val="nil"/>
              <w:left w:val="nil"/>
              <w:bottom w:val="nil"/>
              <w:right w:val="nil"/>
            </w:tcBorders>
            <w:shd w:val="clear" w:color="auto" w:fill="FFFFFF"/>
            <w:vAlign w:val="center"/>
          </w:tcPr>
          <w:p w:rsidR="006B6347" w:rsidRPr="00421DA4" w:rsidRDefault="00731B48">
            <w:pPr>
              <w:rPr>
                <w:rFonts w:ascii="gobCL" w:eastAsia="Arial" w:hAnsi="gobCL" w:cs="Arial"/>
                <w:color w:val="000000"/>
                <w:sz w:val="22"/>
                <w:szCs w:val="22"/>
              </w:rPr>
            </w:pPr>
            <w:r w:rsidRPr="00421DA4">
              <w:rPr>
                <w:rFonts w:ascii="Calibri" w:eastAsia="Arial" w:hAnsi="Calibri" w:cs="Calibri"/>
                <w:color w:val="000000"/>
                <w:sz w:val="22"/>
                <w:szCs w:val="22"/>
              </w:rPr>
              <w:t> </w:t>
            </w:r>
          </w:p>
        </w:tc>
        <w:tc>
          <w:tcPr>
            <w:tcW w:w="2200" w:type="dxa"/>
            <w:tcBorders>
              <w:top w:val="nil"/>
              <w:left w:val="nil"/>
              <w:bottom w:val="nil"/>
              <w:right w:val="nil"/>
            </w:tcBorders>
            <w:shd w:val="clear" w:color="auto" w:fill="FFFFFF"/>
            <w:vAlign w:val="bottom"/>
          </w:tcPr>
          <w:p w:rsidR="006B6347" w:rsidRPr="00421DA4" w:rsidRDefault="00731B48">
            <w:pPr>
              <w:rPr>
                <w:rFonts w:ascii="gobCL" w:eastAsia="Arial" w:hAnsi="gobCL" w:cs="Arial"/>
                <w:color w:val="000000"/>
                <w:sz w:val="22"/>
                <w:szCs w:val="22"/>
              </w:rPr>
            </w:pPr>
            <w:r w:rsidRPr="00421DA4">
              <w:rPr>
                <w:rFonts w:ascii="Calibri" w:eastAsia="Arial" w:hAnsi="Calibri" w:cs="Calibri"/>
                <w:color w:val="000000"/>
                <w:sz w:val="22"/>
                <w:szCs w:val="22"/>
              </w:rPr>
              <w:t> </w:t>
            </w:r>
          </w:p>
        </w:tc>
        <w:tc>
          <w:tcPr>
            <w:tcW w:w="2200" w:type="dxa"/>
            <w:tcBorders>
              <w:top w:val="nil"/>
              <w:left w:val="nil"/>
              <w:bottom w:val="nil"/>
              <w:right w:val="nil"/>
            </w:tcBorders>
            <w:shd w:val="clear" w:color="auto" w:fill="FFFFFF"/>
            <w:vAlign w:val="bottom"/>
          </w:tcPr>
          <w:p w:rsidR="006B6347" w:rsidRPr="00421DA4" w:rsidRDefault="00731B48">
            <w:pPr>
              <w:rPr>
                <w:rFonts w:ascii="gobCL" w:eastAsia="Arial" w:hAnsi="gobCL" w:cs="Arial"/>
                <w:color w:val="000000"/>
                <w:sz w:val="22"/>
                <w:szCs w:val="22"/>
              </w:rPr>
            </w:pPr>
            <w:r w:rsidRPr="00421DA4">
              <w:rPr>
                <w:rFonts w:ascii="Calibri" w:eastAsia="Arial" w:hAnsi="Calibri" w:cs="Calibri"/>
                <w:color w:val="000000"/>
                <w:sz w:val="22"/>
                <w:szCs w:val="22"/>
              </w:rPr>
              <w:t> </w:t>
            </w:r>
          </w:p>
        </w:tc>
        <w:tc>
          <w:tcPr>
            <w:tcW w:w="2200" w:type="dxa"/>
            <w:tcBorders>
              <w:top w:val="nil"/>
              <w:left w:val="nil"/>
              <w:bottom w:val="nil"/>
              <w:right w:val="nil"/>
            </w:tcBorders>
            <w:shd w:val="clear" w:color="auto" w:fill="FFFFFF"/>
            <w:vAlign w:val="bottom"/>
          </w:tcPr>
          <w:p w:rsidR="006B6347" w:rsidRPr="00421DA4" w:rsidRDefault="00731B48">
            <w:pPr>
              <w:rPr>
                <w:rFonts w:ascii="gobCL" w:eastAsia="Arial" w:hAnsi="gobCL" w:cs="Arial"/>
                <w:color w:val="000000"/>
                <w:sz w:val="22"/>
                <w:szCs w:val="22"/>
              </w:rPr>
            </w:pPr>
            <w:r w:rsidRPr="00421DA4">
              <w:rPr>
                <w:rFonts w:ascii="Calibri" w:eastAsia="Arial" w:hAnsi="Calibri" w:cs="Calibri"/>
                <w:color w:val="000000"/>
                <w:sz w:val="22"/>
                <w:szCs w:val="22"/>
              </w:rPr>
              <w:t> </w:t>
            </w:r>
          </w:p>
        </w:tc>
        <w:tc>
          <w:tcPr>
            <w:tcW w:w="1406" w:type="dxa"/>
            <w:tcBorders>
              <w:top w:val="single" w:sz="8" w:space="0" w:color="000000"/>
              <w:left w:val="single" w:sz="8" w:space="0" w:color="000000"/>
              <w:bottom w:val="nil"/>
              <w:right w:val="single" w:sz="8" w:space="0" w:color="000000"/>
            </w:tcBorders>
            <w:shd w:val="clear" w:color="auto" w:fill="FFFFFF"/>
            <w:vAlign w:val="center"/>
          </w:tcPr>
          <w:p w:rsidR="006B6347" w:rsidRPr="00421DA4" w:rsidRDefault="00731B48">
            <w:pPr>
              <w:jc w:val="center"/>
              <w:rPr>
                <w:rFonts w:ascii="gobCL" w:eastAsia="Arial" w:hAnsi="gobCL" w:cs="Arial"/>
                <w:b/>
                <w:color w:val="5B9BD5"/>
                <w:sz w:val="22"/>
                <w:szCs w:val="22"/>
              </w:rPr>
            </w:pPr>
            <w:r w:rsidRPr="00421DA4">
              <w:rPr>
                <w:rFonts w:ascii="gobCL" w:eastAsia="Arial" w:hAnsi="gobCL" w:cs="Arial"/>
                <w:b/>
                <w:color w:val="5B9BD5"/>
                <w:sz w:val="22"/>
                <w:szCs w:val="22"/>
              </w:rPr>
              <w:t>66</w:t>
            </w:r>
          </w:p>
        </w:tc>
        <w:tc>
          <w:tcPr>
            <w:tcW w:w="1265" w:type="dxa"/>
            <w:tcBorders>
              <w:top w:val="single" w:sz="8" w:space="0" w:color="000000"/>
              <w:left w:val="single" w:sz="8" w:space="0" w:color="000000"/>
              <w:bottom w:val="nil"/>
              <w:right w:val="single" w:sz="8" w:space="0" w:color="000000"/>
            </w:tcBorders>
            <w:shd w:val="clear" w:color="auto" w:fill="FFFFFF"/>
            <w:vAlign w:val="center"/>
          </w:tcPr>
          <w:p w:rsidR="006B6347" w:rsidRPr="00421DA4" w:rsidRDefault="00731B48">
            <w:pPr>
              <w:jc w:val="center"/>
              <w:rPr>
                <w:rFonts w:ascii="gobCL" w:eastAsia="Arial" w:hAnsi="gobCL" w:cs="Arial"/>
                <w:b/>
                <w:color w:val="5B9BD5"/>
                <w:sz w:val="22"/>
                <w:szCs w:val="22"/>
              </w:rPr>
            </w:pPr>
            <w:r w:rsidRPr="00421DA4">
              <w:rPr>
                <w:rFonts w:ascii="gobCL" w:eastAsia="Arial" w:hAnsi="gobCL" w:cs="Arial"/>
                <w:b/>
                <w:color w:val="5B9BD5"/>
                <w:sz w:val="22"/>
                <w:szCs w:val="22"/>
              </w:rPr>
              <w:t>100%</w:t>
            </w:r>
          </w:p>
        </w:tc>
        <w:tc>
          <w:tcPr>
            <w:tcW w:w="1289" w:type="dxa"/>
            <w:tcBorders>
              <w:top w:val="single" w:sz="8" w:space="0" w:color="000000"/>
              <w:left w:val="single" w:sz="8" w:space="0" w:color="000000"/>
              <w:bottom w:val="nil"/>
              <w:right w:val="single" w:sz="8" w:space="0" w:color="000000"/>
            </w:tcBorders>
            <w:shd w:val="clear" w:color="auto" w:fill="FFFFFF"/>
            <w:vAlign w:val="center"/>
          </w:tcPr>
          <w:p w:rsidR="006B6347" w:rsidRPr="00421DA4" w:rsidRDefault="00731B48">
            <w:pPr>
              <w:jc w:val="center"/>
              <w:rPr>
                <w:rFonts w:ascii="gobCL" w:eastAsia="Arial" w:hAnsi="gobCL" w:cs="Arial"/>
                <w:b/>
                <w:color w:val="5B9BD5"/>
                <w:sz w:val="22"/>
                <w:szCs w:val="22"/>
              </w:rPr>
            </w:pPr>
            <w:r w:rsidRPr="00421DA4">
              <w:rPr>
                <w:rFonts w:ascii="gobCL" w:eastAsia="Arial" w:hAnsi="gobCL" w:cs="Arial"/>
                <w:b/>
                <w:color w:val="5B9BD5"/>
                <w:sz w:val="22"/>
                <w:szCs w:val="22"/>
              </w:rPr>
              <w:t>7,0</w:t>
            </w:r>
          </w:p>
        </w:tc>
      </w:tr>
      <w:tr w:rsidR="006B6347" w:rsidRPr="00421DA4">
        <w:trPr>
          <w:trHeight w:val="300"/>
        </w:trPr>
        <w:tc>
          <w:tcPr>
            <w:tcW w:w="2200" w:type="dxa"/>
            <w:tcBorders>
              <w:top w:val="nil"/>
              <w:left w:val="nil"/>
              <w:bottom w:val="nil"/>
              <w:right w:val="nil"/>
            </w:tcBorders>
            <w:shd w:val="clear" w:color="auto" w:fill="FFFFFF"/>
            <w:vAlign w:val="bottom"/>
          </w:tcPr>
          <w:p w:rsidR="006B6347" w:rsidRPr="00421DA4" w:rsidRDefault="00731B48">
            <w:pPr>
              <w:rPr>
                <w:rFonts w:ascii="gobCL" w:eastAsia="Arial" w:hAnsi="gobCL" w:cs="Arial"/>
                <w:color w:val="000000"/>
                <w:sz w:val="22"/>
                <w:szCs w:val="22"/>
              </w:rPr>
            </w:pPr>
            <w:r w:rsidRPr="00421DA4">
              <w:rPr>
                <w:rFonts w:ascii="Calibri" w:eastAsia="Arial" w:hAnsi="Calibri" w:cs="Calibri"/>
                <w:color w:val="000000"/>
                <w:sz w:val="22"/>
                <w:szCs w:val="22"/>
              </w:rPr>
              <w:t> </w:t>
            </w:r>
          </w:p>
        </w:tc>
        <w:tc>
          <w:tcPr>
            <w:tcW w:w="2200" w:type="dxa"/>
            <w:tcBorders>
              <w:top w:val="nil"/>
              <w:left w:val="nil"/>
              <w:bottom w:val="nil"/>
              <w:right w:val="nil"/>
            </w:tcBorders>
            <w:shd w:val="clear" w:color="auto" w:fill="FFFFFF"/>
            <w:vAlign w:val="bottom"/>
          </w:tcPr>
          <w:p w:rsidR="006B6347" w:rsidRPr="00421DA4" w:rsidRDefault="00731B48">
            <w:pPr>
              <w:rPr>
                <w:rFonts w:ascii="gobCL" w:eastAsia="Arial" w:hAnsi="gobCL" w:cs="Arial"/>
                <w:color w:val="000000"/>
                <w:sz w:val="22"/>
                <w:szCs w:val="22"/>
              </w:rPr>
            </w:pPr>
            <w:r w:rsidRPr="00421DA4">
              <w:rPr>
                <w:rFonts w:ascii="Calibri" w:eastAsia="Arial" w:hAnsi="Calibri" w:cs="Calibri"/>
                <w:color w:val="000000"/>
                <w:sz w:val="22"/>
                <w:szCs w:val="22"/>
              </w:rPr>
              <w:t> </w:t>
            </w:r>
          </w:p>
        </w:tc>
        <w:tc>
          <w:tcPr>
            <w:tcW w:w="2200" w:type="dxa"/>
            <w:tcBorders>
              <w:top w:val="nil"/>
              <w:left w:val="nil"/>
              <w:bottom w:val="nil"/>
              <w:right w:val="nil"/>
            </w:tcBorders>
            <w:shd w:val="clear" w:color="auto" w:fill="FFFFFF"/>
            <w:vAlign w:val="bottom"/>
          </w:tcPr>
          <w:p w:rsidR="006B6347" w:rsidRPr="00421DA4" w:rsidRDefault="00731B48">
            <w:pPr>
              <w:rPr>
                <w:rFonts w:ascii="gobCL" w:eastAsia="Arial" w:hAnsi="gobCL" w:cs="Arial"/>
                <w:color w:val="000000"/>
                <w:sz w:val="22"/>
                <w:szCs w:val="22"/>
              </w:rPr>
            </w:pPr>
            <w:r w:rsidRPr="00421DA4">
              <w:rPr>
                <w:rFonts w:ascii="Calibri" w:eastAsia="Arial" w:hAnsi="Calibri" w:cs="Calibri"/>
                <w:color w:val="000000"/>
                <w:sz w:val="22"/>
                <w:szCs w:val="22"/>
              </w:rPr>
              <w:t> </w:t>
            </w:r>
          </w:p>
        </w:tc>
        <w:tc>
          <w:tcPr>
            <w:tcW w:w="2200" w:type="dxa"/>
            <w:tcBorders>
              <w:top w:val="nil"/>
              <w:left w:val="nil"/>
              <w:bottom w:val="nil"/>
              <w:right w:val="nil"/>
            </w:tcBorders>
            <w:shd w:val="clear" w:color="auto" w:fill="FFFFFF"/>
            <w:vAlign w:val="bottom"/>
          </w:tcPr>
          <w:p w:rsidR="006B6347" w:rsidRPr="00421DA4" w:rsidRDefault="00731B48">
            <w:pPr>
              <w:rPr>
                <w:rFonts w:ascii="gobCL" w:eastAsia="Arial" w:hAnsi="gobCL" w:cs="Arial"/>
                <w:color w:val="000000"/>
                <w:sz w:val="22"/>
                <w:szCs w:val="22"/>
              </w:rPr>
            </w:pPr>
            <w:r w:rsidRPr="00421DA4">
              <w:rPr>
                <w:rFonts w:ascii="Calibri" w:eastAsia="Arial" w:hAnsi="Calibri" w:cs="Calibri"/>
                <w:color w:val="000000"/>
                <w:sz w:val="22"/>
                <w:szCs w:val="22"/>
              </w:rPr>
              <w:t> </w:t>
            </w:r>
          </w:p>
        </w:tc>
        <w:tc>
          <w:tcPr>
            <w:tcW w:w="1406" w:type="dxa"/>
            <w:tcBorders>
              <w:top w:val="single" w:sz="8" w:space="0" w:color="000000"/>
              <w:left w:val="single" w:sz="8" w:space="0" w:color="000000"/>
              <w:bottom w:val="nil"/>
              <w:right w:val="single" w:sz="8" w:space="0" w:color="000000"/>
            </w:tcBorders>
            <w:shd w:val="clear" w:color="auto" w:fill="FFFFFF"/>
            <w:vAlign w:val="center"/>
          </w:tcPr>
          <w:p w:rsidR="006B6347" w:rsidRPr="00421DA4" w:rsidRDefault="00731B48">
            <w:pPr>
              <w:jc w:val="center"/>
              <w:rPr>
                <w:rFonts w:ascii="gobCL" w:eastAsia="Arial" w:hAnsi="gobCL" w:cs="Arial"/>
                <w:b/>
                <w:color w:val="5B9BD5"/>
                <w:sz w:val="22"/>
                <w:szCs w:val="22"/>
              </w:rPr>
            </w:pPr>
            <w:r w:rsidRPr="00421DA4">
              <w:rPr>
                <w:rFonts w:ascii="gobCL" w:eastAsia="Arial" w:hAnsi="gobCL" w:cs="Arial"/>
                <w:b/>
                <w:color w:val="5B9BD5"/>
                <w:sz w:val="22"/>
                <w:szCs w:val="22"/>
              </w:rPr>
              <w:t>Puntaje</w:t>
            </w:r>
          </w:p>
        </w:tc>
        <w:tc>
          <w:tcPr>
            <w:tcW w:w="1265" w:type="dxa"/>
            <w:tcBorders>
              <w:top w:val="single" w:sz="8" w:space="0" w:color="000000"/>
              <w:left w:val="single" w:sz="8" w:space="0" w:color="000000"/>
              <w:bottom w:val="nil"/>
              <w:right w:val="single" w:sz="8" w:space="0" w:color="000000"/>
            </w:tcBorders>
            <w:shd w:val="clear" w:color="auto" w:fill="FFFFFF"/>
            <w:vAlign w:val="center"/>
          </w:tcPr>
          <w:p w:rsidR="006B6347" w:rsidRPr="00421DA4" w:rsidRDefault="00731B48">
            <w:pPr>
              <w:jc w:val="center"/>
              <w:rPr>
                <w:rFonts w:ascii="gobCL" w:eastAsia="Arial" w:hAnsi="gobCL" w:cs="Arial"/>
                <w:b/>
                <w:color w:val="5B9BD5"/>
                <w:sz w:val="22"/>
                <w:szCs w:val="22"/>
              </w:rPr>
            </w:pPr>
            <w:r w:rsidRPr="00421DA4">
              <w:rPr>
                <w:rFonts w:ascii="gobCL" w:eastAsia="Arial" w:hAnsi="gobCL" w:cs="Arial"/>
                <w:b/>
                <w:color w:val="5B9BD5"/>
                <w:sz w:val="22"/>
                <w:szCs w:val="22"/>
              </w:rPr>
              <w:t>Puntaje</w:t>
            </w:r>
          </w:p>
        </w:tc>
        <w:tc>
          <w:tcPr>
            <w:tcW w:w="1289" w:type="dxa"/>
            <w:tcBorders>
              <w:top w:val="single" w:sz="8" w:space="0" w:color="000000"/>
              <w:left w:val="single" w:sz="8" w:space="0" w:color="000000"/>
              <w:bottom w:val="nil"/>
              <w:right w:val="single" w:sz="8" w:space="0" w:color="000000"/>
            </w:tcBorders>
            <w:shd w:val="clear" w:color="auto" w:fill="FFFFFF"/>
            <w:vAlign w:val="center"/>
          </w:tcPr>
          <w:p w:rsidR="006B6347" w:rsidRPr="00421DA4" w:rsidRDefault="00731B48">
            <w:pPr>
              <w:jc w:val="center"/>
              <w:rPr>
                <w:rFonts w:ascii="gobCL" w:eastAsia="Arial" w:hAnsi="gobCL" w:cs="Arial"/>
                <w:b/>
                <w:color w:val="5B9BD5"/>
                <w:sz w:val="22"/>
                <w:szCs w:val="22"/>
              </w:rPr>
            </w:pPr>
            <w:r w:rsidRPr="00421DA4">
              <w:rPr>
                <w:rFonts w:ascii="gobCL" w:eastAsia="Arial" w:hAnsi="gobCL" w:cs="Arial"/>
                <w:b/>
                <w:color w:val="5B9BD5"/>
                <w:sz w:val="22"/>
                <w:szCs w:val="22"/>
              </w:rPr>
              <w:t>Puntaje</w:t>
            </w:r>
          </w:p>
        </w:tc>
      </w:tr>
      <w:tr w:rsidR="006B6347" w:rsidRPr="00421DA4">
        <w:trPr>
          <w:trHeight w:val="300"/>
        </w:trPr>
        <w:tc>
          <w:tcPr>
            <w:tcW w:w="2200" w:type="dxa"/>
            <w:tcBorders>
              <w:top w:val="nil"/>
              <w:left w:val="nil"/>
              <w:bottom w:val="nil"/>
              <w:right w:val="nil"/>
            </w:tcBorders>
            <w:shd w:val="clear" w:color="auto" w:fill="FFFFFF"/>
            <w:vAlign w:val="bottom"/>
          </w:tcPr>
          <w:p w:rsidR="006B6347" w:rsidRPr="00421DA4" w:rsidRDefault="00731B48">
            <w:pPr>
              <w:rPr>
                <w:rFonts w:ascii="gobCL" w:eastAsia="Arial" w:hAnsi="gobCL" w:cs="Arial"/>
                <w:color w:val="000000"/>
                <w:sz w:val="22"/>
                <w:szCs w:val="22"/>
              </w:rPr>
            </w:pPr>
            <w:r w:rsidRPr="00421DA4">
              <w:rPr>
                <w:rFonts w:ascii="Calibri" w:eastAsia="Arial" w:hAnsi="Calibri" w:cs="Calibri"/>
                <w:color w:val="000000"/>
                <w:sz w:val="22"/>
                <w:szCs w:val="22"/>
              </w:rPr>
              <w:t> </w:t>
            </w:r>
          </w:p>
        </w:tc>
        <w:tc>
          <w:tcPr>
            <w:tcW w:w="2200" w:type="dxa"/>
            <w:tcBorders>
              <w:top w:val="nil"/>
              <w:left w:val="nil"/>
              <w:bottom w:val="nil"/>
              <w:right w:val="nil"/>
            </w:tcBorders>
            <w:shd w:val="clear" w:color="auto" w:fill="FFFFFF"/>
            <w:vAlign w:val="bottom"/>
          </w:tcPr>
          <w:p w:rsidR="006B6347" w:rsidRPr="00421DA4" w:rsidRDefault="00731B48">
            <w:pPr>
              <w:rPr>
                <w:rFonts w:ascii="gobCL" w:eastAsia="Arial" w:hAnsi="gobCL" w:cs="Arial"/>
                <w:color w:val="000000"/>
                <w:sz w:val="22"/>
                <w:szCs w:val="22"/>
              </w:rPr>
            </w:pPr>
            <w:r w:rsidRPr="00421DA4">
              <w:rPr>
                <w:rFonts w:ascii="Calibri" w:eastAsia="Arial" w:hAnsi="Calibri" w:cs="Calibri"/>
                <w:color w:val="000000"/>
                <w:sz w:val="22"/>
                <w:szCs w:val="22"/>
              </w:rPr>
              <w:t> </w:t>
            </w:r>
          </w:p>
        </w:tc>
        <w:tc>
          <w:tcPr>
            <w:tcW w:w="2200" w:type="dxa"/>
            <w:tcBorders>
              <w:top w:val="nil"/>
              <w:left w:val="nil"/>
              <w:bottom w:val="nil"/>
              <w:right w:val="nil"/>
            </w:tcBorders>
            <w:shd w:val="clear" w:color="auto" w:fill="FFFFFF"/>
            <w:vAlign w:val="bottom"/>
          </w:tcPr>
          <w:p w:rsidR="006B6347" w:rsidRPr="00421DA4" w:rsidRDefault="00731B48">
            <w:pPr>
              <w:rPr>
                <w:rFonts w:ascii="gobCL" w:eastAsia="Arial" w:hAnsi="gobCL" w:cs="Arial"/>
                <w:color w:val="000000"/>
                <w:sz w:val="22"/>
                <w:szCs w:val="22"/>
              </w:rPr>
            </w:pPr>
            <w:r w:rsidRPr="00421DA4">
              <w:rPr>
                <w:rFonts w:ascii="Calibri" w:eastAsia="Arial" w:hAnsi="Calibri" w:cs="Calibri"/>
                <w:color w:val="000000"/>
                <w:sz w:val="22"/>
                <w:szCs w:val="22"/>
              </w:rPr>
              <w:t> </w:t>
            </w:r>
          </w:p>
        </w:tc>
        <w:tc>
          <w:tcPr>
            <w:tcW w:w="2200" w:type="dxa"/>
            <w:tcBorders>
              <w:top w:val="nil"/>
              <w:left w:val="nil"/>
              <w:bottom w:val="nil"/>
              <w:right w:val="nil"/>
            </w:tcBorders>
            <w:shd w:val="clear" w:color="auto" w:fill="FFFFFF"/>
            <w:vAlign w:val="bottom"/>
          </w:tcPr>
          <w:p w:rsidR="006B6347" w:rsidRPr="00421DA4" w:rsidRDefault="00731B48">
            <w:pPr>
              <w:rPr>
                <w:rFonts w:ascii="gobCL" w:eastAsia="Arial" w:hAnsi="gobCL" w:cs="Arial"/>
                <w:color w:val="000000"/>
                <w:sz w:val="22"/>
                <w:szCs w:val="22"/>
              </w:rPr>
            </w:pPr>
            <w:r w:rsidRPr="00421DA4">
              <w:rPr>
                <w:rFonts w:ascii="Calibri" w:eastAsia="Arial" w:hAnsi="Calibri" w:cs="Calibri"/>
                <w:color w:val="000000"/>
                <w:sz w:val="22"/>
                <w:szCs w:val="22"/>
              </w:rPr>
              <w:t> </w:t>
            </w:r>
          </w:p>
        </w:tc>
        <w:tc>
          <w:tcPr>
            <w:tcW w:w="1406" w:type="dxa"/>
            <w:tcBorders>
              <w:top w:val="nil"/>
              <w:left w:val="single" w:sz="8" w:space="0" w:color="000000"/>
              <w:bottom w:val="single" w:sz="8" w:space="0" w:color="000000"/>
              <w:right w:val="single" w:sz="8" w:space="0" w:color="000000"/>
            </w:tcBorders>
            <w:shd w:val="clear" w:color="auto" w:fill="FFFFFF"/>
            <w:vAlign w:val="center"/>
          </w:tcPr>
          <w:p w:rsidR="006B6347" w:rsidRPr="00421DA4" w:rsidRDefault="00731B48">
            <w:pPr>
              <w:jc w:val="center"/>
              <w:rPr>
                <w:rFonts w:ascii="gobCL" w:eastAsia="Arial" w:hAnsi="gobCL" w:cs="Arial"/>
                <w:b/>
                <w:color w:val="5B9BD5"/>
                <w:sz w:val="22"/>
                <w:szCs w:val="22"/>
              </w:rPr>
            </w:pPr>
            <w:r w:rsidRPr="00421DA4">
              <w:rPr>
                <w:rFonts w:ascii="gobCL" w:eastAsia="Arial" w:hAnsi="gobCL" w:cs="Arial"/>
                <w:b/>
                <w:color w:val="5B9BD5"/>
                <w:sz w:val="22"/>
                <w:szCs w:val="22"/>
              </w:rPr>
              <w:t>Actividad</w:t>
            </w:r>
          </w:p>
        </w:tc>
        <w:tc>
          <w:tcPr>
            <w:tcW w:w="1265" w:type="dxa"/>
            <w:tcBorders>
              <w:top w:val="nil"/>
              <w:left w:val="single" w:sz="8" w:space="0" w:color="000000"/>
              <w:bottom w:val="single" w:sz="8" w:space="0" w:color="000000"/>
              <w:right w:val="single" w:sz="8" w:space="0" w:color="000000"/>
            </w:tcBorders>
            <w:shd w:val="clear" w:color="auto" w:fill="FFFFFF"/>
            <w:vAlign w:val="center"/>
          </w:tcPr>
          <w:p w:rsidR="006B6347" w:rsidRPr="00421DA4" w:rsidRDefault="00731B48">
            <w:pPr>
              <w:jc w:val="center"/>
              <w:rPr>
                <w:rFonts w:ascii="gobCL" w:eastAsia="Arial" w:hAnsi="gobCL" w:cs="Arial"/>
                <w:b/>
                <w:color w:val="5B9BD5"/>
                <w:sz w:val="22"/>
                <w:szCs w:val="22"/>
              </w:rPr>
            </w:pPr>
            <w:r w:rsidRPr="00421DA4">
              <w:rPr>
                <w:rFonts w:ascii="gobCL" w:eastAsia="Arial" w:hAnsi="gobCL" w:cs="Arial"/>
                <w:b/>
                <w:color w:val="5B9BD5"/>
                <w:sz w:val="22"/>
                <w:szCs w:val="22"/>
              </w:rPr>
              <w:t>Actividad</w:t>
            </w:r>
          </w:p>
        </w:tc>
        <w:tc>
          <w:tcPr>
            <w:tcW w:w="1289" w:type="dxa"/>
            <w:tcBorders>
              <w:top w:val="nil"/>
              <w:left w:val="single" w:sz="8" w:space="0" w:color="000000"/>
              <w:bottom w:val="single" w:sz="8" w:space="0" w:color="000000"/>
              <w:right w:val="single" w:sz="8" w:space="0" w:color="000000"/>
            </w:tcBorders>
            <w:shd w:val="clear" w:color="auto" w:fill="FFFFFF"/>
            <w:vAlign w:val="center"/>
          </w:tcPr>
          <w:p w:rsidR="006B6347" w:rsidRPr="00421DA4" w:rsidRDefault="00731B48">
            <w:pPr>
              <w:jc w:val="center"/>
              <w:rPr>
                <w:rFonts w:ascii="gobCL" w:eastAsia="Arial" w:hAnsi="gobCL" w:cs="Arial"/>
                <w:b/>
                <w:color w:val="5B9BD5"/>
                <w:sz w:val="22"/>
                <w:szCs w:val="22"/>
              </w:rPr>
            </w:pPr>
            <w:r w:rsidRPr="00421DA4">
              <w:rPr>
                <w:rFonts w:ascii="gobCL" w:eastAsia="Arial" w:hAnsi="gobCL" w:cs="Arial"/>
                <w:b/>
                <w:color w:val="5B9BD5"/>
                <w:sz w:val="22"/>
                <w:szCs w:val="22"/>
              </w:rPr>
              <w:t>Actividad</w:t>
            </w:r>
          </w:p>
        </w:tc>
      </w:tr>
    </w:tbl>
    <w:p w:rsidR="006B6347" w:rsidRPr="00421DA4" w:rsidRDefault="006B6347">
      <w:pPr>
        <w:jc w:val="both"/>
        <w:rPr>
          <w:rFonts w:ascii="gobCL" w:eastAsia="Arial" w:hAnsi="gobCL" w:cs="Arial"/>
          <w:b/>
          <w:color w:val="333333"/>
          <w:sz w:val="22"/>
          <w:szCs w:val="22"/>
        </w:rPr>
      </w:pPr>
    </w:p>
    <w:p w:rsidR="006B6347" w:rsidRPr="00421DA4" w:rsidRDefault="006B6347">
      <w:pPr>
        <w:ind w:right="-461"/>
        <w:jc w:val="both"/>
        <w:rPr>
          <w:rFonts w:ascii="gobCL" w:eastAsia="Arial" w:hAnsi="gobCL" w:cs="Arial"/>
          <w:sz w:val="22"/>
          <w:szCs w:val="22"/>
        </w:rPr>
      </w:pPr>
    </w:p>
    <w:p w:rsidR="006B6347" w:rsidRPr="00421DA4" w:rsidRDefault="006B6347">
      <w:pPr>
        <w:jc w:val="both"/>
        <w:rPr>
          <w:rFonts w:ascii="gobCL" w:eastAsia="Arial" w:hAnsi="gobCL" w:cs="Arial"/>
          <w:sz w:val="22"/>
          <w:szCs w:val="22"/>
        </w:rPr>
      </w:pPr>
    </w:p>
    <w:p w:rsidR="006B6347" w:rsidRPr="00421DA4" w:rsidRDefault="006B6347">
      <w:pPr>
        <w:jc w:val="both"/>
        <w:rPr>
          <w:rFonts w:ascii="gobCL" w:eastAsia="Arial" w:hAnsi="gobCL" w:cs="Arial"/>
          <w:sz w:val="22"/>
          <w:szCs w:val="22"/>
        </w:rPr>
      </w:pPr>
    </w:p>
    <w:p w:rsidR="006B6347" w:rsidRPr="00421DA4" w:rsidRDefault="00731B48">
      <w:pPr>
        <w:jc w:val="center"/>
        <w:rPr>
          <w:rFonts w:ascii="gobCL" w:eastAsia="Arial" w:hAnsi="gobCL" w:cs="Arial"/>
          <w:b/>
          <w:sz w:val="22"/>
          <w:szCs w:val="22"/>
          <w:u w:val="single"/>
        </w:rPr>
      </w:pPr>
      <w:r w:rsidRPr="00421DA4">
        <w:rPr>
          <w:rFonts w:ascii="gobCL" w:eastAsia="Arial" w:hAnsi="gobCL" w:cs="Arial"/>
          <w:b/>
          <w:sz w:val="22"/>
          <w:szCs w:val="22"/>
          <w:u w:val="single"/>
        </w:rPr>
        <w:t>ESCALA DE APRECIACIÓN</w:t>
      </w:r>
    </w:p>
    <w:p w:rsidR="006B6347" w:rsidRPr="00421DA4" w:rsidRDefault="006B6347">
      <w:pPr>
        <w:rPr>
          <w:rFonts w:ascii="gobCL" w:eastAsia="Arial" w:hAnsi="gobCL" w:cs="Arial"/>
          <w:b/>
          <w:sz w:val="22"/>
          <w:szCs w:val="22"/>
        </w:rPr>
      </w:pPr>
    </w:p>
    <w:tbl>
      <w:tblPr>
        <w:tblStyle w:val="ad"/>
        <w:tblW w:w="108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5"/>
        <w:gridCol w:w="2640"/>
        <w:gridCol w:w="1875"/>
        <w:gridCol w:w="1680"/>
        <w:gridCol w:w="2070"/>
      </w:tblGrid>
      <w:tr w:rsidR="006B6347" w:rsidRPr="00421DA4">
        <w:trPr>
          <w:trHeight w:val="315"/>
          <w:jc w:val="center"/>
        </w:trPr>
        <w:tc>
          <w:tcPr>
            <w:tcW w:w="2595" w:type="dxa"/>
            <w:vMerge w:val="restart"/>
            <w:shd w:val="clear" w:color="auto" w:fill="FFFFFF"/>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Criterios de Evaluación</w:t>
            </w:r>
          </w:p>
        </w:tc>
        <w:tc>
          <w:tcPr>
            <w:tcW w:w="2640" w:type="dxa"/>
            <w:vMerge w:val="restart"/>
            <w:shd w:val="clear" w:color="auto" w:fill="FFFFFF"/>
            <w:vAlign w:val="center"/>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Indicadores</w:t>
            </w:r>
          </w:p>
        </w:tc>
        <w:tc>
          <w:tcPr>
            <w:tcW w:w="5625" w:type="dxa"/>
            <w:gridSpan w:val="3"/>
            <w:shd w:val="clear" w:color="auto" w:fill="FFFFFF"/>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Escala valoración</w:t>
            </w:r>
          </w:p>
        </w:tc>
      </w:tr>
      <w:tr w:rsidR="006B6347" w:rsidRPr="00421DA4">
        <w:trPr>
          <w:trHeight w:val="315"/>
          <w:jc w:val="center"/>
        </w:trPr>
        <w:tc>
          <w:tcPr>
            <w:tcW w:w="2595" w:type="dxa"/>
            <w:vMerge/>
            <w:shd w:val="clear" w:color="auto" w:fill="FFFFFF"/>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b/>
                <w:sz w:val="22"/>
                <w:szCs w:val="22"/>
              </w:rPr>
            </w:pPr>
          </w:p>
        </w:tc>
        <w:tc>
          <w:tcPr>
            <w:tcW w:w="2640" w:type="dxa"/>
            <w:vMerge/>
            <w:shd w:val="clear" w:color="auto" w:fill="FFFFFF"/>
            <w:vAlign w:val="center"/>
          </w:tcPr>
          <w:p w:rsidR="006B6347" w:rsidRPr="00421DA4" w:rsidRDefault="006B6347">
            <w:pPr>
              <w:widowControl w:val="0"/>
              <w:pBdr>
                <w:top w:val="nil"/>
                <w:left w:val="nil"/>
                <w:bottom w:val="nil"/>
                <w:right w:val="nil"/>
                <w:between w:val="nil"/>
              </w:pBdr>
              <w:spacing w:line="276" w:lineRule="auto"/>
              <w:rPr>
                <w:rFonts w:ascii="gobCL" w:eastAsia="Arial" w:hAnsi="gobCL" w:cs="Arial"/>
                <w:b/>
                <w:sz w:val="22"/>
                <w:szCs w:val="22"/>
              </w:rPr>
            </w:pPr>
          </w:p>
        </w:tc>
        <w:tc>
          <w:tcPr>
            <w:tcW w:w="1875" w:type="dxa"/>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Excelente (6)</w:t>
            </w:r>
          </w:p>
        </w:tc>
        <w:tc>
          <w:tcPr>
            <w:tcW w:w="1680" w:type="dxa"/>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Bueno (4)</w:t>
            </w:r>
          </w:p>
        </w:tc>
        <w:tc>
          <w:tcPr>
            <w:tcW w:w="2070" w:type="dxa"/>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Insatisfactorio (1)</w:t>
            </w:r>
          </w:p>
        </w:tc>
      </w:tr>
      <w:tr w:rsidR="006B6347" w:rsidRPr="00421DA4">
        <w:trPr>
          <w:trHeight w:val="1275"/>
          <w:jc w:val="center"/>
        </w:trPr>
        <w:tc>
          <w:tcPr>
            <w:tcW w:w="2595" w:type="dxa"/>
            <w:shd w:val="clear" w:color="auto" w:fill="auto"/>
          </w:tcPr>
          <w:p w:rsidR="006B6347" w:rsidRPr="00421DA4" w:rsidRDefault="00731B48">
            <w:pPr>
              <w:rPr>
                <w:rFonts w:ascii="gobCL" w:eastAsia="Arial" w:hAnsi="gobCL" w:cs="Arial"/>
                <w:sz w:val="22"/>
                <w:szCs w:val="22"/>
              </w:rPr>
            </w:pPr>
            <w:r w:rsidRPr="00421DA4">
              <w:rPr>
                <w:rFonts w:ascii="gobCL" w:eastAsia="Arial" w:hAnsi="gobCL" w:cs="Arial"/>
                <w:sz w:val="22"/>
                <w:szCs w:val="22"/>
              </w:rPr>
              <w:t>2.1 Mantiene la higiene de animales e instalaciones de manera sustentable y respetando la normativa de bienestar animal, de higiene y de seguridad.</w:t>
            </w:r>
          </w:p>
        </w:tc>
        <w:tc>
          <w:tcPr>
            <w:tcW w:w="2640" w:type="dxa"/>
            <w:shd w:val="clear" w:color="auto" w:fill="auto"/>
            <w:vAlign w:val="center"/>
          </w:tcPr>
          <w:p w:rsidR="006B6347" w:rsidRPr="00421DA4" w:rsidRDefault="00731B48">
            <w:pPr>
              <w:rPr>
                <w:rFonts w:ascii="gobCL" w:eastAsia="Arial" w:hAnsi="gobCL" w:cs="Arial"/>
                <w:sz w:val="22"/>
                <w:szCs w:val="22"/>
              </w:rPr>
            </w:pPr>
            <w:r w:rsidRPr="00421DA4">
              <w:rPr>
                <w:rFonts w:ascii="gobCL" w:eastAsia="Arial" w:hAnsi="gobCL" w:cs="Arial"/>
                <w:sz w:val="22"/>
                <w:szCs w:val="22"/>
              </w:rPr>
              <w:t>El estudiante ejecuta correctamente la aplicación de medicamentos a los animales asignados, siguiendo las instrucciones entregadas por el docente.</w:t>
            </w:r>
          </w:p>
        </w:tc>
        <w:tc>
          <w:tcPr>
            <w:tcW w:w="1875" w:type="dxa"/>
          </w:tcPr>
          <w:p w:rsidR="006B6347" w:rsidRPr="00421DA4" w:rsidRDefault="006B6347">
            <w:pPr>
              <w:rPr>
                <w:rFonts w:ascii="gobCL" w:eastAsia="Arial" w:hAnsi="gobCL" w:cs="Arial"/>
                <w:sz w:val="22"/>
                <w:szCs w:val="22"/>
              </w:rPr>
            </w:pPr>
            <w:bookmarkStart w:id="2" w:name="_heading=h.30j0zll" w:colFirst="0" w:colLast="0"/>
            <w:bookmarkEnd w:id="2"/>
          </w:p>
        </w:tc>
        <w:tc>
          <w:tcPr>
            <w:tcW w:w="1680" w:type="dxa"/>
          </w:tcPr>
          <w:p w:rsidR="006B6347" w:rsidRPr="00421DA4" w:rsidRDefault="006B6347">
            <w:pPr>
              <w:rPr>
                <w:rFonts w:ascii="gobCL" w:eastAsia="Arial" w:hAnsi="gobCL" w:cs="Arial"/>
                <w:sz w:val="22"/>
                <w:szCs w:val="22"/>
              </w:rPr>
            </w:pPr>
          </w:p>
        </w:tc>
        <w:tc>
          <w:tcPr>
            <w:tcW w:w="2070" w:type="dxa"/>
          </w:tcPr>
          <w:p w:rsidR="006B6347" w:rsidRPr="00421DA4" w:rsidRDefault="006B6347">
            <w:pPr>
              <w:rPr>
                <w:rFonts w:ascii="gobCL" w:eastAsia="Arial" w:hAnsi="gobCL" w:cs="Arial"/>
                <w:sz w:val="22"/>
                <w:szCs w:val="22"/>
              </w:rPr>
            </w:pPr>
          </w:p>
        </w:tc>
      </w:tr>
      <w:tr w:rsidR="006B6347" w:rsidRPr="00421DA4">
        <w:trPr>
          <w:trHeight w:val="1620"/>
          <w:jc w:val="center"/>
        </w:trPr>
        <w:tc>
          <w:tcPr>
            <w:tcW w:w="2595" w:type="dxa"/>
            <w:shd w:val="clear" w:color="auto" w:fill="auto"/>
            <w:vAlign w:val="center"/>
          </w:tcPr>
          <w:p w:rsidR="006B6347" w:rsidRPr="00421DA4" w:rsidRDefault="00731B48">
            <w:pPr>
              <w:rPr>
                <w:rFonts w:ascii="gobCL" w:eastAsia="Arial" w:hAnsi="gobCL" w:cs="Arial"/>
                <w:sz w:val="22"/>
                <w:szCs w:val="22"/>
              </w:rPr>
            </w:pPr>
            <w:r w:rsidRPr="00421DA4">
              <w:rPr>
                <w:rFonts w:ascii="gobCL" w:eastAsia="Arial" w:hAnsi="gobCL" w:cs="Arial"/>
                <w:sz w:val="22"/>
                <w:szCs w:val="22"/>
              </w:rPr>
              <w:t>2.2 Supervisa que las condiciones de los entornos, ya sean naturales o artificiales de los planteles, se mantengan de acuerdo a los parámetros establecidos, y registra los resultados en una planilla de reporte.</w:t>
            </w:r>
          </w:p>
        </w:tc>
        <w:tc>
          <w:tcPr>
            <w:tcW w:w="2640" w:type="dxa"/>
            <w:shd w:val="clear" w:color="auto" w:fill="auto"/>
            <w:vAlign w:val="center"/>
          </w:tcPr>
          <w:p w:rsidR="006B6347" w:rsidRPr="00421DA4" w:rsidRDefault="00731B48">
            <w:pPr>
              <w:rPr>
                <w:rFonts w:ascii="gobCL" w:eastAsia="Arial" w:hAnsi="gobCL" w:cs="Arial"/>
                <w:sz w:val="22"/>
                <w:szCs w:val="22"/>
              </w:rPr>
            </w:pPr>
            <w:r w:rsidRPr="00421DA4">
              <w:rPr>
                <w:rFonts w:ascii="gobCL" w:eastAsia="Arial" w:hAnsi="gobCL" w:cs="Arial"/>
                <w:sz w:val="22"/>
                <w:szCs w:val="22"/>
              </w:rPr>
              <w:t>El estudiante recorre el plantel y completa l</w:t>
            </w:r>
            <w:r w:rsidRPr="00421DA4">
              <w:rPr>
                <w:rFonts w:ascii="gobCL" w:eastAsia="Arial" w:hAnsi="gobCL" w:cs="Arial"/>
                <w:sz w:val="22"/>
                <w:szCs w:val="22"/>
              </w:rPr>
              <w:t>ista de cotejo entregada por el docente.</w:t>
            </w:r>
          </w:p>
        </w:tc>
        <w:tc>
          <w:tcPr>
            <w:tcW w:w="1875" w:type="dxa"/>
          </w:tcPr>
          <w:p w:rsidR="006B6347" w:rsidRPr="00421DA4" w:rsidRDefault="006B6347">
            <w:pPr>
              <w:rPr>
                <w:rFonts w:ascii="gobCL" w:eastAsia="Arial" w:hAnsi="gobCL" w:cs="Arial"/>
                <w:sz w:val="22"/>
                <w:szCs w:val="22"/>
              </w:rPr>
            </w:pPr>
          </w:p>
        </w:tc>
        <w:tc>
          <w:tcPr>
            <w:tcW w:w="1680" w:type="dxa"/>
          </w:tcPr>
          <w:p w:rsidR="006B6347" w:rsidRPr="00421DA4" w:rsidRDefault="006B6347">
            <w:pPr>
              <w:rPr>
                <w:rFonts w:ascii="gobCL" w:eastAsia="Arial" w:hAnsi="gobCL" w:cs="Arial"/>
                <w:sz w:val="22"/>
                <w:szCs w:val="22"/>
              </w:rPr>
            </w:pPr>
          </w:p>
        </w:tc>
        <w:tc>
          <w:tcPr>
            <w:tcW w:w="2070" w:type="dxa"/>
          </w:tcPr>
          <w:p w:rsidR="006B6347" w:rsidRPr="00421DA4" w:rsidRDefault="006B6347">
            <w:pPr>
              <w:rPr>
                <w:rFonts w:ascii="gobCL" w:eastAsia="Arial" w:hAnsi="gobCL" w:cs="Arial"/>
                <w:sz w:val="22"/>
                <w:szCs w:val="22"/>
              </w:rPr>
            </w:pPr>
          </w:p>
        </w:tc>
      </w:tr>
      <w:tr w:rsidR="006B6347" w:rsidRPr="00421DA4">
        <w:trPr>
          <w:trHeight w:val="1155"/>
          <w:jc w:val="center"/>
        </w:trPr>
        <w:tc>
          <w:tcPr>
            <w:tcW w:w="2595" w:type="dxa"/>
            <w:shd w:val="clear" w:color="auto" w:fill="auto"/>
            <w:vAlign w:val="center"/>
          </w:tcPr>
          <w:p w:rsidR="006B6347" w:rsidRPr="00421DA4" w:rsidRDefault="00731B48">
            <w:pPr>
              <w:rPr>
                <w:rFonts w:ascii="gobCL" w:eastAsia="Arial" w:hAnsi="gobCL" w:cs="Arial"/>
                <w:sz w:val="22"/>
                <w:szCs w:val="22"/>
              </w:rPr>
            </w:pPr>
            <w:r w:rsidRPr="00421DA4">
              <w:rPr>
                <w:rFonts w:ascii="gobCL" w:eastAsia="Arial" w:hAnsi="gobCL" w:cs="Arial"/>
                <w:sz w:val="22"/>
                <w:szCs w:val="22"/>
              </w:rPr>
              <w:lastRenderedPageBreak/>
              <w:t>AUT3 Se desempeña con autonomía en actividades y funciones especializadas en diversos contextos con supervisión directa.</w:t>
            </w:r>
          </w:p>
        </w:tc>
        <w:tc>
          <w:tcPr>
            <w:tcW w:w="2640" w:type="dxa"/>
            <w:shd w:val="clear" w:color="auto" w:fill="auto"/>
            <w:vAlign w:val="center"/>
          </w:tcPr>
          <w:p w:rsidR="006B6347" w:rsidRPr="00421DA4" w:rsidRDefault="00731B48">
            <w:pPr>
              <w:rPr>
                <w:rFonts w:ascii="gobCL" w:eastAsia="Arial" w:hAnsi="gobCL" w:cs="Arial"/>
                <w:sz w:val="22"/>
                <w:szCs w:val="22"/>
              </w:rPr>
            </w:pPr>
            <w:r w:rsidRPr="00421DA4">
              <w:rPr>
                <w:rFonts w:ascii="gobCL" w:eastAsia="Arial" w:hAnsi="gobCL" w:cs="Arial"/>
                <w:sz w:val="22"/>
                <w:szCs w:val="22"/>
              </w:rPr>
              <w:t xml:space="preserve"> El estudiante es capaz de realizar las labores asignadas con determinación y seguridad en</w:t>
            </w:r>
            <w:r w:rsidRPr="00421DA4">
              <w:rPr>
                <w:rFonts w:ascii="gobCL" w:eastAsia="Arial" w:hAnsi="gobCL" w:cs="Arial"/>
                <w:sz w:val="22"/>
                <w:szCs w:val="22"/>
              </w:rPr>
              <w:t xml:space="preserve"> sus conocimientos técnicos. </w:t>
            </w:r>
          </w:p>
        </w:tc>
        <w:tc>
          <w:tcPr>
            <w:tcW w:w="1875" w:type="dxa"/>
          </w:tcPr>
          <w:p w:rsidR="006B6347" w:rsidRPr="00421DA4" w:rsidRDefault="006B6347">
            <w:pPr>
              <w:rPr>
                <w:rFonts w:ascii="gobCL" w:eastAsia="Arial" w:hAnsi="gobCL" w:cs="Arial"/>
                <w:sz w:val="22"/>
                <w:szCs w:val="22"/>
              </w:rPr>
            </w:pPr>
          </w:p>
        </w:tc>
        <w:tc>
          <w:tcPr>
            <w:tcW w:w="1680" w:type="dxa"/>
          </w:tcPr>
          <w:p w:rsidR="006B6347" w:rsidRPr="00421DA4" w:rsidRDefault="006B6347">
            <w:pPr>
              <w:rPr>
                <w:rFonts w:ascii="gobCL" w:eastAsia="Arial" w:hAnsi="gobCL" w:cs="Arial"/>
                <w:sz w:val="22"/>
                <w:szCs w:val="22"/>
              </w:rPr>
            </w:pPr>
          </w:p>
        </w:tc>
        <w:tc>
          <w:tcPr>
            <w:tcW w:w="2070" w:type="dxa"/>
          </w:tcPr>
          <w:p w:rsidR="006B6347" w:rsidRPr="00421DA4" w:rsidRDefault="006B6347">
            <w:pPr>
              <w:rPr>
                <w:rFonts w:ascii="gobCL" w:eastAsia="Arial" w:hAnsi="gobCL" w:cs="Arial"/>
                <w:sz w:val="22"/>
                <w:szCs w:val="22"/>
              </w:rPr>
            </w:pPr>
          </w:p>
        </w:tc>
      </w:tr>
      <w:tr w:rsidR="006B6347" w:rsidRPr="00421DA4">
        <w:trPr>
          <w:trHeight w:val="915"/>
          <w:jc w:val="center"/>
        </w:trPr>
        <w:tc>
          <w:tcPr>
            <w:tcW w:w="2595" w:type="dxa"/>
            <w:shd w:val="clear" w:color="auto" w:fill="auto"/>
            <w:vAlign w:val="center"/>
          </w:tcPr>
          <w:p w:rsidR="006B6347" w:rsidRPr="00421DA4" w:rsidRDefault="00731B48">
            <w:pPr>
              <w:rPr>
                <w:rFonts w:ascii="gobCL" w:eastAsia="Arial" w:hAnsi="gobCL" w:cs="Arial"/>
                <w:sz w:val="22"/>
                <w:szCs w:val="22"/>
              </w:rPr>
            </w:pPr>
            <w:r w:rsidRPr="00421DA4">
              <w:rPr>
                <w:rFonts w:ascii="gobCL" w:eastAsia="Arial" w:hAnsi="gobCL" w:cs="Arial"/>
                <w:sz w:val="22"/>
                <w:szCs w:val="22"/>
              </w:rPr>
              <w:t>AUT3 Evalúa el proceso y el resultado de sus actividades y funciones de acuerdo a parámetros establecidos para mejorar sus prácticas.</w:t>
            </w:r>
          </w:p>
        </w:tc>
        <w:tc>
          <w:tcPr>
            <w:tcW w:w="2640" w:type="dxa"/>
            <w:shd w:val="clear" w:color="auto" w:fill="auto"/>
          </w:tcPr>
          <w:p w:rsidR="006B6347" w:rsidRPr="00421DA4" w:rsidRDefault="00731B48">
            <w:pPr>
              <w:rPr>
                <w:rFonts w:ascii="gobCL" w:eastAsia="Arial" w:hAnsi="gobCL" w:cs="Arial"/>
                <w:sz w:val="22"/>
                <w:szCs w:val="22"/>
              </w:rPr>
            </w:pPr>
            <w:r w:rsidRPr="00421DA4">
              <w:rPr>
                <w:rFonts w:ascii="gobCL" w:eastAsia="Arial" w:hAnsi="gobCL" w:cs="Arial"/>
                <w:sz w:val="22"/>
                <w:szCs w:val="22"/>
              </w:rPr>
              <w:t>El estudiante hace entrega de lista de cotejo a su docente al terminar la actividad.</w:t>
            </w:r>
          </w:p>
        </w:tc>
        <w:tc>
          <w:tcPr>
            <w:tcW w:w="1875" w:type="dxa"/>
          </w:tcPr>
          <w:p w:rsidR="006B6347" w:rsidRPr="00421DA4" w:rsidRDefault="006B6347">
            <w:pPr>
              <w:rPr>
                <w:rFonts w:ascii="gobCL" w:eastAsia="Arial" w:hAnsi="gobCL" w:cs="Arial"/>
                <w:sz w:val="22"/>
                <w:szCs w:val="22"/>
              </w:rPr>
            </w:pPr>
          </w:p>
        </w:tc>
        <w:tc>
          <w:tcPr>
            <w:tcW w:w="1680" w:type="dxa"/>
          </w:tcPr>
          <w:p w:rsidR="006B6347" w:rsidRPr="00421DA4" w:rsidRDefault="006B6347">
            <w:pPr>
              <w:rPr>
                <w:rFonts w:ascii="gobCL" w:eastAsia="Arial" w:hAnsi="gobCL" w:cs="Arial"/>
                <w:sz w:val="22"/>
                <w:szCs w:val="22"/>
              </w:rPr>
            </w:pPr>
          </w:p>
        </w:tc>
        <w:tc>
          <w:tcPr>
            <w:tcW w:w="2070" w:type="dxa"/>
          </w:tcPr>
          <w:p w:rsidR="006B6347" w:rsidRPr="00421DA4" w:rsidRDefault="006B6347">
            <w:pPr>
              <w:rPr>
                <w:rFonts w:ascii="gobCL" w:eastAsia="Arial" w:hAnsi="gobCL" w:cs="Arial"/>
                <w:sz w:val="22"/>
                <w:szCs w:val="22"/>
              </w:rPr>
            </w:pPr>
          </w:p>
        </w:tc>
      </w:tr>
      <w:tr w:rsidR="006B6347" w:rsidRPr="00421DA4">
        <w:trPr>
          <w:trHeight w:val="1200"/>
          <w:jc w:val="center"/>
        </w:trPr>
        <w:tc>
          <w:tcPr>
            <w:tcW w:w="2595" w:type="dxa"/>
            <w:shd w:val="clear" w:color="auto" w:fill="auto"/>
            <w:vAlign w:val="center"/>
          </w:tcPr>
          <w:p w:rsidR="006B6347" w:rsidRPr="00421DA4" w:rsidRDefault="00731B48">
            <w:pPr>
              <w:rPr>
                <w:rFonts w:ascii="gobCL" w:eastAsia="Arial" w:hAnsi="gobCL" w:cs="Arial"/>
                <w:sz w:val="22"/>
                <w:szCs w:val="22"/>
              </w:rPr>
            </w:pPr>
            <w:r w:rsidRPr="00421DA4">
              <w:rPr>
                <w:rFonts w:ascii="gobCL" w:eastAsia="Arial" w:hAnsi="gobCL" w:cs="Arial"/>
                <w:sz w:val="22"/>
                <w:szCs w:val="22"/>
              </w:rPr>
              <w:t>EYR3 Responde por el cumplimiento de los procedimientos y resultados de sus actividades.</w:t>
            </w:r>
          </w:p>
        </w:tc>
        <w:tc>
          <w:tcPr>
            <w:tcW w:w="2640" w:type="dxa"/>
            <w:shd w:val="clear" w:color="auto" w:fill="auto"/>
            <w:vAlign w:val="center"/>
          </w:tcPr>
          <w:p w:rsidR="006B6347" w:rsidRPr="00421DA4" w:rsidRDefault="00731B48">
            <w:pPr>
              <w:rPr>
                <w:rFonts w:ascii="gobCL" w:eastAsia="Arial" w:hAnsi="gobCL" w:cs="Arial"/>
                <w:sz w:val="22"/>
                <w:szCs w:val="22"/>
              </w:rPr>
            </w:pPr>
            <w:r w:rsidRPr="00421DA4">
              <w:rPr>
                <w:rFonts w:ascii="gobCL" w:eastAsia="Arial" w:hAnsi="gobCL" w:cs="Arial"/>
                <w:sz w:val="22"/>
                <w:szCs w:val="22"/>
              </w:rPr>
              <w:t>El estudiante demuestra preocupación por trabajar correctamente, fomentando el trabajo en equipo junto a su grupo.</w:t>
            </w:r>
          </w:p>
        </w:tc>
        <w:tc>
          <w:tcPr>
            <w:tcW w:w="1875" w:type="dxa"/>
          </w:tcPr>
          <w:p w:rsidR="006B6347" w:rsidRPr="00421DA4" w:rsidRDefault="006B6347">
            <w:pPr>
              <w:rPr>
                <w:rFonts w:ascii="gobCL" w:eastAsia="Arial" w:hAnsi="gobCL" w:cs="Arial"/>
                <w:sz w:val="22"/>
                <w:szCs w:val="22"/>
              </w:rPr>
            </w:pPr>
          </w:p>
        </w:tc>
        <w:tc>
          <w:tcPr>
            <w:tcW w:w="1680" w:type="dxa"/>
          </w:tcPr>
          <w:p w:rsidR="006B6347" w:rsidRPr="00421DA4" w:rsidRDefault="006B6347">
            <w:pPr>
              <w:rPr>
                <w:rFonts w:ascii="gobCL" w:eastAsia="Arial" w:hAnsi="gobCL" w:cs="Arial"/>
                <w:sz w:val="22"/>
                <w:szCs w:val="22"/>
              </w:rPr>
            </w:pPr>
          </w:p>
        </w:tc>
        <w:tc>
          <w:tcPr>
            <w:tcW w:w="2070" w:type="dxa"/>
          </w:tcPr>
          <w:p w:rsidR="006B6347" w:rsidRPr="00421DA4" w:rsidRDefault="006B6347">
            <w:pPr>
              <w:rPr>
                <w:rFonts w:ascii="gobCL" w:eastAsia="Arial" w:hAnsi="gobCL" w:cs="Arial"/>
                <w:sz w:val="22"/>
                <w:szCs w:val="22"/>
              </w:rPr>
            </w:pPr>
          </w:p>
        </w:tc>
      </w:tr>
      <w:tr w:rsidR="006B6347" w:rsidRPr="00421DA4">
        <w:trPr>
          <w:trHeight w:val="1200"/>
          <w:jc w:val="center"/>
        </w:trPr>
        <w:tc>
          <w:tcPr>
            <w:tcW w:w="2595" w:type="dxa"/>
            <w:shd w:val="clear" w:color="auto" w:fill="auto"/>
            <w:vAlign w:val="center"/>
          </w:tcPr>
          <w:p w:rsidR="006B6347" w:rsidRPr="00421DA4" w:rsidRDefault="00731B48">
            <w:pPr>
              <w:rPr>
                <w:rFonts w:ascii="gobCL" w:eastAsia="Arial" w:hAnsi="gobCL" w:cs="Arial"/>
                <w:sz w:val="22"/>
                <w:szCs w:val="22"/>
              </w:rPr>
            </w:pPr>
            <w:r w:rsidRPr="00421DA4">
              <w:rPr>
                <w:rFonts w:ascii="gobCL" w:eastAsia="Arial" w:hAnsi="gobCL" w:cs="Arial"/>
                <w:sz w:val="22"/>
                <w:szCs w:val="22"/>
              </w:rPr>
              <w:t>EYR3 Comprende y valora los efectos de sus acciones sobre la salud y la vida, la organización, la sociedad y el medio ambiente.</w:t>
            </w:r>
          </w:p>
        </w:tc>
        <w:tc>
          <w:tcPr>
            <w:tcW w:w="2640" w:type="dxa"/>
            <w:shd w:val="clear" w:color="auto" w:fill="auto"/>
          </w:tcPr>
          <w:p w:rsidR="006B6347" w:rsidRPr="00421DA4" w:rsidRDefault="00731B48">
            <w:pPr>
              <w:rPr>
                <w:rFonts w:ascii="gobCL" w:eastAsia="Arial" w:hAnsi="gobCL" w:cs="Arial"/>
                <w:sz w:val="22"/>
                <w:szCs w:val="22"/>
              </w:rPr>
            </w:pPr>
            <w:r w:rsidRPr="00421DA4">
              <w:rPr>
                <w:rFonts w:ascii="gobCL" w:eastAsia="Arial" w:hAnsi="gobCL" w:cs="Arial"/>
                <w:sz w:val="22"/>
                <w:szCs w:val="22"/>
              </w:rPr>
              <w:t>El comportamiento del alumno durante el práctico fue acorde con las instrucciones dadas por el docente al comienzo de la activid</w:t>
            </w:r>
            <w:r w:rsidRPr="00421DA4">
              <w:rPr>
                <w:rFonts w:ascii="gobCL" w:eastAsia="Arial" w:hAnsi="gobCL" w:cs="Arial"/>
                <w:sz w:val="22"/>
                <w:szCs w:val="22"/>
              </w:rPr>
              <w:t>ad. Mantuvo el orden y actitudes acorde con las normas básicas de seguridad. Utilizó de manera correcta su equipamiento de seguridad .</w:t>
            </w:r>
          </w:p>
        </w:tc>
        <w:tc>
          <w:tcPr>
            <w:tcW w:w="1875" w:type="dxa"/>
          </w:tcPr>
          <w:p w:rsidR="006B6347" w:rsidRPr="00421DA4" w:rsidRDefault="006B6347">
            <w:pPr>
              <w:rPr>
                <w:rFonts w:ascii="gobCL" w:eastAsia="Arial" w:hAnsi="gobCL" w:cs="Arial"/>
                <w:sz w:val="22"/>
                <w:szCs w:val="22"/>
              </w:rPr>
            </w:pPr>
          </w:p>
        </w:tc>
        <w:tc>
          <w:tcPr>
            <w:tcW w:w="1680" w:type="dxa"/>
          </w:tcPr>
          <w:p w:rsidR="006B6347" w:rsidRPr="00421DA4" w:rsidRDefault="006B6347">
            <w:pPr>
              <w:rPr>
                <w:rFonts w:ascii="gobCL" w:eastAsia="Arial" w:hAnsi="gobCL" w:cs="Arial"/>
                <w:sz w:val="22"/>
                <w:szCs w:val="22"/>
              </w:rPr>
            </w:pPr>
          </w:p>
        </w:tc>
        <w:tc>
          <w:tcPr>
            <w:tcW w:w="2070" w:type="dxa"/>
          </w:tcPr>
          <w:p w:rsidR="006B6347" w:rsidRPr="00421DA4" w:rsidRDefault="006B6347">
            <w:pPr>
              <w:rPr>
                <w:rFonts w:ascii="gobCL" w:eastAsia="Arial" w:hAnsi="gobCL" w:cs="Arial"/>
                <w:sz w:val="22"/>
                <w:szCs w:val="22"/>
              </w:rPr>
            </w:pPr>
          </w:p>
        </w:tc>
      </w:tr>
      <w:tr w:rsidR="006B6347" w:rsidRPr="00421DA4">
        <w:trPr>
          <w:trHeight w:val="1230"/>
          <w:jc w:val="center"/>
        </w:trPr>
        <w:tc>
          <w:tcPr>
            <w:tcW w:w="2595" w:type="dxa"/>
            <w:shd w:val="clear" w:color="auto" w:fill="auto"/>
            <w:vAlign w:val="center"/>
          </w:tcPr>
          <w:p w:rsidR="006B6347" w:rsidRPr="00421DA4" w:rsidRDefault="00731B48">
            <w:pPr>
              <w:rPr>
                <w:rFonts w:ascii="gobCL" w:eastAsia="Arial" w:hAnsi="gobCL" w:cs="Arial"/>
                <w:sz w:val="22"/>
                <w:szCs w:val="22"/>
              </w:rPr>
            </w:pPr>
            <w:r w:rsidRPr="00421DA4">
              <w:rPr>
                <w:rFonts w:ascii="gobCL" w:eastAsia="Arial" w:hAnsi="gobCL" w:cs="Arial"/>
                <w:sz w:val="22"/>
                <w:szCs w:val="22"/>
              </w:rPr>
              <w:t>EYR3 Actúa acorde al marco de sus conocimientos, experiencia y alcance de sus actividades y funciones.</w:t>
            </w:r>
          </w:p>
        </w:tc>
        <w:tc>
          <w:tcPr>
            <w:tcW w:w="2640" w:type="dxa"/>
            <w:shd w:val="clear" w:color="auto" w:fill="auto"/>
            <w:vAlign w:val="center"/>
          </w:tcPr>
          <w:p w:rsidR="006B6347" w:rsidRPr="00421DA4" w:rsidRDefault="00731B48">
            <w:pPr>
              <w:rPr>
                <w:rFonts w:ascii="gobCL" w:eastAsia="Arial" w:hAnsi="gobCL" w:cs="Arial"/>
                <w:sz w:val="22"/>
                <w:szCs w:val="22"/>
              </w:rPr>
            </w:pPr>
            <w:r w:rsidRPr="00421DA4">
              <w:rPr>
                <w:rFonts w:ascii="gobCL" w:eastAsia="Arial" w:hAnsi="gobCL" w:cs="Arial"/>
                <w:sz w:val="22"/>
                <w:szCs w:val="22"/>
              </w:rPr>
              <w:t>El estudiante se desempeña acorde a las instrucciones entregadas por el docente.</w:t>
            </w:r>
          </w:p>
        </w:tc>
        <w:tc>
          <w:tcPr>
            <w:tcW w:w="1875" w:type="dxa"/>
          </w:tcPr>
          <w:p w:rsidR="006B6347" w:rsidRPr="00421DA4" w:rsidRDefault="006B6347">
            <w:pPr>
              <w:rPr>
                <w:rFonts w:ascii="gobCL" w:eastAsia="Arial" w:hAnsi="gobCL" w:cs="Arial"/>
                <w:sz w:val="22"/>
                <w:szCs w:val="22"/>
              </w:rPr>
            </w:pPr>
          </w:p>
        </w:tc>
        <w:tc>
          <w:tcPr>
            <w:tcW w:w="1680" w:type="dxa"/>
          </w:tcPr>
          <w:p w:rsidR="006B6347" w:rsidRPr="00421DA4" w:rsidRDefault="006B6347">
            <w:pPr>
              <w:rPr>
                <w:rFonts w:ascii="gobCL" w:eastAsia="Arial" w:hAnsi="gobCL" w:cs="Arial"/>
                <w:sz w:val="22"/>
                <w:szCs w:val="22"/>
              </w:rPr>
            </w:pPr>
          </w:p>
        </w:tc>
        <w:tc>
          <w:tcPr>
            <w:tcW w:w="2070" w:type="dxa"/>
          </w:tcPr>
          <w:p w:rsidR="006B6347" w:rsidRPr="00421DA4" w:rsidRDefault="006B6347">
            <w:pPr>
              <w:rPr>
                <w:rFonts w:ascii="gobCL" w:eastAsia="Arial" w:hAnsi="gobCL" w:cs="Arial"/>
                <w:sz w:val="22"/>
                <w:szCs w:val="22"/>
              </w:rPr>
            </w:pPr>
          </w:p>
        </w:tc>
      </w:tr>
      <w:tr w:rsidR="006B6347" w:rsidRPr="00421DA4">
        <w:trPr>
          <w:trHeight w:val="1140"/>
          <w:jc w:val="center"/>
        </w:trPr>
        <w:tc>
          <w:tcPr>
            <w:tcW w:w="2595" w:type="dxa"/>
            <w:shd w:val="clear" w:color="auto" w:fill="auto"/>
            <w:vAlign w:val="center"/>
          </w:tcPr>
          <w:p w:rsidR="006B6347" w:rsidRPr="00421DA4" w:rsidRDefault="00731B48">
            <w:pPr>
              <w:rPr>
                <w:rFonts w:ascii="gobCL" w:eastAsia="Arial" w:hAnsi="gobCL" w:cs="Arial"/>
                <w:sz w:val="22"/>
                <w:szCs w:val="22"/>
              </w:rPr>
            </w:pPr>
            <w:r w:rsidRPr="00421DA4">
              <w:rPr>
                <w:rFonts w:ascii="gobCL" w:eastAsia="Arial" w:hAnsi="gobCL" w:cs="Arial"/>
                <w:sz w:val="22"/>
                <w:szCs w:val="22"/>
              </w:rPr>
              <w:t xml:space="preserve">UDR3 Selecciona y utiliza materiales, herramientas y equipamiento para </w:t>
            </w:r>
            <w:r w:rsidRPr="00421DA4">
              <w:rPr>
                <w:rFonts w:ascii="gobCL" w:eastAsia="Arial" w:hAnsi="gobCL" w:cs="Arial"/>
                <w:sz w:val="22"/>
                <w:szCs w:val="22"/>
              </w:rPr>
              <w:lastRenderedPageBreak/>
              <w:t>responder a una necesidad propia de una actividad o función especializada en contextos conocidos.</w:t>
            </w:r>
          </w:p>
        </w:tc>
        <w:tc>
          <w:tcPr>
            <w:tcW w:w="2640" w:type="dxa"/>
            <w:shd w:val="clear" w:color="auto" w:fill="auto"/>
            <w:vAlign w:val="center"/>
          </w:tcPr>
          <w:p w:rsidR="006B6347" w:rsidRPr="00421DA4" w:rsidRDefault="00731B48">
            <w:pPr>
              <w:rPr>
                <w:rFonts w:ascii="gobCL" w:eastAsia="Arial" w:hAnsi="gobCL" w:cs="Arial"/>
                <w:sz w:val="22"/>
                <w:szCs w:val="22"/>
              </w:rPr>
            </w:pPr>
            <w:r w:rsidRPr="00421DA4">
              <w:rPr>
                <w:rFonts w:ascii="gobCL" w:eastAsia="Arial" w:hAnsi="gobCL" w:cs="Arial"/>
                <w:sz w:val="22"/>
                <w:szCs w:val="22"/>
              </w:rPr>
              <w:lastRenderedPageBreak/>
              <w:t xml:space="preserve">El estudiante hace correcto uso de los implementos de </w:t>
            </w:r>
            <w:r w:rsidRPr="00421DA4">
              <w:rPr>
                <w:rFonts w:ascii="gobCL" w:eastAsia="Arial" w:hAnsi="gobCL" w:cs="Arial"/>
                <w:sz w:val="22"/>
                <w:szCs w:val="22"/>
              </w:rPr>
              <w:lastRenderedPageBreak/>
              <w:t>seguridad entregado por el docente .</w:t>
            </w:r>
          </w:p>
        </w:tc>
        <w:tc>
          <w:tcPr>
            <w:tcW w:w="1875" w:type="dxa"/>
          </w:tcPr>
          <w:p w:rsidR="006B6347" w:rsidRPr="00421DA4" w:rsidRDefault="006B6347">
            <w:pPr>
              <w:rPr>
                <w:rFonts w:ascii="gobCL" w:eastAsia="Arial" w:hAnsi="gobCL" w:cs="Arial"/>
                <w:sz w:val="22"/>
                <w:szCs w:val="22"/>
              </w:rPr>
            </w:pPr>
          </w:p>
        </w:tc>
        <w:tc>
          <w:tcPr>
            <w:tcW w:w="1680" w:type="dxa"/>
          </w:tcPr>
          <w:p w:rsidR="006B6347" w:rsidRPr="00421DA4" w:rsidRDefault="006B6347">
            <w:pPr>
              <w:rPr>
                <w:rFonts w:ascii="gobCL" w:eastAsia="Arial" w:hAnsi="gobCL" w:cs="Arial"/>
                <w:sz w:val="22"/>
                <w:szCs w:val="22"/>
              </w:rPr>
            </w:pPr>
          </w:p>
        </w:tc>
        <w:tc>
          <w:tcPr>
            <w:tcW w:w="2070" w:type="dxa"/>
          </w:tcPr>
          <w:p w:rsidR="006B6347" w:rsidRPr="00421DA4" w:rsidRDefault="006B6347">
            <w:pPr>
              <w:rPr>
                <w:rFonts w:ascii="gobCL" w:eastAsia="Arial" w:hAnsi="gobCL" w:cs="Arial"/>
                <w:sz w:val="22"/>
                <w:szCs w:val="22"/>
              </w:rPr>
            </w:pPr>
          </w:p>
        </w:tc>
      </w:tr>
      <w:tr w:rsidR="006B6347" w:rsidRPr="00421DA4">
        <w:trPr>
          <w:trHeight w:val="1170"/>
          <w:jc w:val="center"/>
        </w:trPr>
        <w:tc>
          <w:tcPr>
            <w:tcW w:w="2595" w:type="dxa"/>
            <w:shd w:val="clear" w:color="auto" w:fill="auto"/>
            <w:vAlign w:val="center"/>
          </w:tcPr>
          <w:p w:rsidR="006B6347" w:rsidRPr="00421DA4" w:rsidRDefault="00731B48">
            <w:pPr>
              <w:rPr>
                <w:rFonts w:ascii="gobCL" w:eastAsia="Arial" w:hAnsi="gobCL" w:cs="Arial"/>
                <w:sz w:val="22"/>
                <w:szCs w:val="22"/>
              </w:rPr>
            </w:pPr>
            <w:r w:rsidRPr="00421DA4">
              <w:rPr>
                <w:rFonts w:ascii="gobCL" w:eastAsia="Arial" w:hAnsi="gobCL" w:cs="Arial"/>
                <w:sz w:val="22"/>
                <w:szCs w:val="22"/>
              </w:rPr>
              <w:lastRenderedPageBreak/>
              <w:t>UDR3Organiza y comprueba la disponibilidad de los materiales, herramientas y equipamiento.</w:t>
            </w:r>
          </w:p>
        </w:tc>
        <w:tc>
          <w:tcPr>
            <w:tcW w:w="2640" w:type="dxa"/>
            <w:shd w:val="clear" w:color="auto" w:fill="auto"/>
            <w:vAlign w:val="center"/>
          </w:tcPr>
          <w:p w:rsidR="006B6347" w:rsidRPr="00421DA4" w:rsidRDefault="00731B48">
            <w:pPr>
              <w:rPr>
                <w:rFonts w:ascii="gobCL" w:eastAsia="Arial" w:hAnsi="gobCL" w:cs="Arial"/>
                <w:sz w:val="22"/>
                <w:szCs w:val="22"/>
              </w:rPr>
            </w:pPr>
            <w:r w:rsidRPr="00421DA4">
              <w:rPr>
                <w:rFonts w:ascii="gobCL" w:eastAsia="Arial" w:hAnsi="gobCL" w:cs="Arial"/>
                <w:sz w:val="22"/>
                <w:szCs w:val="22"/>
              </w:rPr>
              <w:t>El estudiante revisa todos los implementos y materiales, antes de come</w:t>
            </w:r>
            <w:r w:rsidRPr="00421DA4">
              <w:rPr>
                <w:rFonts w:ascii="gobCL" w:eastAsia="Arial" w:hAnsi="gobCL" w:cs="Arial"/>
                <w:sz w:val="22"/>
                <w:szCs w:val="22"/>
              </w:rPr>
              <w:t>nzar a realizar la tarea asignada.</w:t>
            </w:r>
          </w:p>
        </w:tc>
        <w:tc>
          <w:tcPr>
            <w:tcW w:w="1875" w:type="dxa"/>
          </w:tcPr>
          <w:p w:rsidR="006B6347" w:rsidRPr="00421DA4" w:rsidRDefault="006B6347">
            <w:pPr>
              <w:rPr>
                <w:rFonts w:ascii="gobCL" w:eastAsia="Arial" w:hAnsi="gobCL" w:cs="Arial"/>
                <w:sz w:val="22"/>
                <w:szCs w:val="22"/>
              </w:rPr>
            </w:pPr>
          </w:p>
        </w:tc>
        <w:tc>
          <w:tcPr>
            <w:tcW w:w="1680" w:type="dxa"/>
          </w:tcPr>
          <w:p w:rsidR="006B6347" w:rsidRPr="00421DA4" w:rsidRDefault="006B6347">
            <w:pPr>
              <w:rPr>
                <w:rFonts w:ascii="gobCL" w:eastAsia="Arial" w:hAnsi="gobCL" w:cs="Arial"/>
                <w:sz w:val="22"/>
                <w:szCs w:val="22"/>
              </w:rPr>
            </w:pPr>
          </w:p>
        </w:tc>
        <w:tc>
          <w:tcPr>
            <w:tcW w:w="2070" w:type="dxa"/>
          </w:tcPr>
          <w:p w:rsidR="006B6347" w:rsidRPr="00421DA4" w:rsidRDefault="006B6347">
            <w:pPr>
              <w:rPr>
                <w:rFonts w:ascii="gobCL" w:eastAsia="Arial" w:hAnsi="gobCL" w:cs="Arial"/>
                <w:sz w:val="22"/>
                <w:szCs w:val="22"/>
              </w:rPr>
            </w:pPr>
          </w:p>
        </w:tc>
      </w:tr>
      <w:tr w:rsidR="006B6347" w:rsidRPr="00421DA4">
        <w:trPr>
          <w:trHeight w:val="1650"/>
          <w:jc w:val="center"/>
        </w:trPr>
        <w:tc>
          <w:tcPr>
            <w:tcW w:w="2595" w:type="dxa"/>
            <w:shd w:val="clear" w:color="auto" w:fill="auto"/>
            <w:vAlign w:val="center"/>
          </w:tcPr>
          <w:p w:rsidR="006B6347" w:rsidRPr="00421DA4" w:rsidRDefault="00731B48">
            <w:pPr>
              <w:rPr>
                <w:rFonts w:ascii="gobCL" w:eastAsia="Arial" w:hAnsi="gobCL" w:cs="Arial"/>
                <w:sz w:val="22"/>
                <w:szCs w:val="22"/>
              </w:rPr>
            </w:pPr>
            <w:r w:rsidRPr="00421DA4">
              <w:rPr>
                <w:rFonts w:ascii="gobCL" w:eastAsia="Arial" w:hAnsi="gobCL" w:cs="Arial"/>
                <w:sz w:val="22"/>
                <w:szCs w:val="22"/>
              </w:rPr>
              <w:t>UDR3 Identifica y aplica procedimientos y técnicas específicas de una función de acuerdo a parámetros establecidos.</w:t>
            </w:r>
          </w:p>
        </w:tc>
        <w:tc>
          <w:tcPr>
            <w:tcW w:w="2640" w:type="dxa"/>
            <w:shd w:val="clear" w:color="auto" w:fill="auto"/>
            <w:vAlign w:val="center"/>
          </w:tcPr>
          <w:p w:rsidR="006B6347" w:rsidRPr="00421DA4" w:rsidRDefault="00731B48">
            <w:pPr>
              <w:rPr>
                <w:rFonts w:ascii="gobCL" w:eastAsia="Arial" w:hAnsi="gobCL" w:cs="Arial"/>
                <w:sz w:val="22"/>
                <w:szCs w:val="22"/>
              </w:rPr>
            </w:pPr>
            <w:r w:rsidRPr="00421DA4">
              <w:rPr>
                <w:rFonts w:ascii="gobCL" w:eastAsia="Arial" w:hAnsi="gobCL" w:cs="Arial"/>
                <w:sz w:val="22"/>
                <w:szCs w:val="22"/>
              </w:rPr>
              <w:t>El estudiante demuestra los conocimientos adquiridos en clase, sobre el manejo sanitario, las buenas prácticas ganaderas y el bienestar animal.</w:t>
            </w:r>
          </w:p>
        </w:tc>
        <w:tc>
          <w:tcPr>
            <w:tcW w:w="1875" w:type="dxa"/>
          </w:tcPr>
          <w:p w:rsidR="006B6347" w:rsidRPr="00421DA4" w:rsidRDefault="006B6347">
            <w:pPr>
              <w:rPr>
                <w:rFonts w:ascii="gobCL" w:eastAsia="Arial" w:hAnsi="gobCL" w:cs="Arial"/>
                <w:sz w:val="22"/>
                <w:szCs w:val="22"/>
              </w:rPr>
            </w:pPr>
          </w:p>
        </w:tc>
        <w:tc>
          <w:tcPr>
            <w:tcW w:w="1680" w:type="dxa"/>
          </w:tcPr>
          <w:p w:rsidR="006B6347" w:rsidRPr="00421DA4" w:rsidRDefault="006B6347">
            <w:pPr>
              <w:rPr>
                <w:rFonts w:ascii="gobCL" w:eastAsia="Arial" w:hAnsi="gobCL" w:cs="Arial"/>
                <w:sz w:val="22"/>
                <w:szCs w:val="22"/>
              </w:rPr>
            </w:pPr>
          </w:p>
        </w:tc>
        <w:tc>
          <w:tcPr>
            <w:tcW w:w="2070" w:type="dxa"/>
          </w:tcPr>
          <w:p w:rsidR="006B6347" w:rsidRPr="00421DA4" w:rsidRDefault="006B6347">
            <w:pPr>
              <w:rPr>
                <w:rFonts w:ascii="gobCL" w:eastAsia="Arial" w:hAnsi="gobCL" w:cs="Arial"/>
                <w:sz w:val="22"/>
                <w:szCs w:val="22"/>
              </w:rPr>
            </w:pPr>
          </w:p>
        </w:tc>
      </w:tr>
      <w:tr w:rsidR="006B6347" w:rsidRPr="00421DA4">
        <w:trPr>
          <w:trHeight w:val="1290"/>
          <w:jc w:val="center"/>
        </w:trPr>
        <w:tc>
          <w:tcPr>
            <w:tcW w:w="2595" w:type="dxa"/>
            <w:shd w:val="clear" w:color="auto" w:fill="auto"/>
            <w:vAlign w:val="center"/>
          </w:tcPr>
          <w:p w:rsidR="006B6347" w:rsidRPr="00421DA4" w:rsidRDefault="00731B48">
            <w:pPr>
              <w:rPr>
                <w:rFonts w:ascii="gobCL" w:eastAsia="Arial" w:hAnsi="gobCL" w:cs="Arial"/>
                <w:sz w:val="22"/>
                <w:szCs w:val="22"/>
              </w:rPr>
            </w:pPr>
            <w:r w:rsidRPr="00421DA4">
              <w:rPr>
                <w:rFonts w:ascii="gobCL" w:eastAsia="Arial" w:hAnsi="gobCL" w:cs="Arial"/>
                <w:sz w:val="22"/>
                <w:szCs w:val="22"/>
              </w:rPr>
              <w:t>COM3 Comunica y recibe información relacionada a su actividad o función, a través de medios y soportes adecu</w:t>
            </w:r>
            <w:r w:rsidRPr="00421DA4">
              <w:rPr>
                <w:rFonts w:ascii="gobCL" w:eastAsia="Arial" w:hAnsi="gobCL" w:cs="Arial"/>
                <w:sz w:val="22"/>
                <w:szCs w:val="22"/>
              </w:rPr>
              <w:t>ados en contextos conocidos</w:t>
            </w:r>
          </w:p>
        </w:tc>
        <w:tc>
          <w:tcPr>
            <w:tcW w:w="2640" w:type="dxa"/>
            <w:shd w:val="clear" w:color="auto" w:fill="auto"/>
            <w:vAlign w:val="bottom"/>
          </w:tcPr>
          <w:p w:rsidR="006B6347" w:rsidRPr="00421DA4" w:rsidRDefault="00731B48">
            <w:pPr>
              <w:rPr>
                <w:rFonts w:ascii="gobCL" w:eastAsia="Arial" w:hAnsi="gobCL" w:cs="Arial"/>
                <w:sz w:val="22"/>
                <w:szCs w:val="22"/>
              </w:rPr>
            </w:pPr>
            <w:r w:rsidRPr="00421DA4">
              <w:rPr>
                <w:rFonts w:ascii="gobCL" w:eastAsia="Arial" w:hAnsi="gobCL" w:cs="Arial"/>
                <w:sz w:val="22"/>
                <w:szCs w:val="22"/>
              </w:rPr>
              <w:t>El estudiante entiende a cabalidad las instrucciones de la actividad designada por el docente.</w:t>
            </w:r>
          </w:p>
        </w:tc>
        <w:tc>
          <w:tcPr>
            <w:tcW w:w="1875" w:type="dxa"/>
          </w:tcPr>
          <w:p w:rsidR="006B6347" w:rsidRPr="00421DA4" w:rsidRDefault="006B6347">
            <w:pPr>
              <w:rPr>
                <w:rFonts w:ascii="gobCL" w:eastAsia="Arial" w:hAnsi="gobCL" w:cs="Arial"/>
                <w:sz w:val="22"/>
                <w:szCs w:val="22"/>
              </w:rPr>
            </w:pPr>
          </w:p>
        </w:tc>
        <w:tc>
          <w:tcPr>
            <w:tcW w:w="1680" w:type="dxa"/>
          </w:tcPr>
          <w:p w:rsidR="006B6347" w:rsidRPr="00421DA4" w:rsidRDefault="006B6347">
            <w:pPr>
              <w:rPr>
                <w:rFonts w:ascii="gobCL" w:eastAsia="Arial" w:hAnsi="gobCL" w:cs="Arial"/>
                <w:sz w:val="22"/>
                <w:szCs w:val="22"/>
              </w:rPr>
            </w:pPr>
          </w:p>
        </w:tc>
        <w:tc>
          <w:tcPr>
            <w:tcW w:w="2070" w:type="dxa"/>
          </w:tcPr>
          <w:p w:rsidR="006B6347" w:rsidRPr="00421DA4" w:rsidRDefault="006B6347">
            <w:pPr>
              <w:rPr>
                <w:rFonts w:ascii="gobCL" w:eastAsia="Arial" w:hAnsi="gobCL" w:cs="Arial"/>
                <w:sz w:val="22"/>
                <w:szCs w:val="22"/>
              </w:rPr>
            </w:pPr>
          </w:p>
        </w:tc>
      </w:tr>
    </w:tbl>
    <w:p w:rsidR="006B6347" w:rsidRPr="00421DA4" w:rsidRDefault="006B6347">
      <w:pPr>
        <w:rPr>
          <w:rFonts w:ascii="gobCL" w:eastAsia="Arial" w:hAnsi="gobCL" w:cs="Arial"/>
          <w:b/>
          <w:sz w:val="22"/>
          <w:szCs w:val="22"/>
        </w:rPr>
        <w:sectPr w:rsidR="006B6347" w:rsidRPr="00421DA4">
          <w:headerReference w:type="default" r:id="rId10"/>
          <w:footerReference w:type="default" r:id="rId11"/>
          <w:pgSz w:w="12240" w:h="15840"/>
          <w:pgMar w:top="1701" w:right="1417" w:bottom="1701" w:left="1417" w:header="567" w:footer="624" w:gutter="0"/>
          <w:cols w:space="720"/>
        </w:sectPr>
      </w:pPr>
    </w:p>
    <w:p w:rsidR="006B6347" w:rsidRPr="00421DA4" w:rsidRDefault="006B6347">
      <w:pPr>
        <w:widowControl w:val="0"/>
        <w:pBdr>
          <w:top w:val="nil"/>
          <w:left w:val="nil"/>
          <w:bottom w:val="nil"/>
          <w:right w:val="nil"/>
          <w:between w:val="nil"/>
        </w:pBdr>
        <w:spacing w:line="276" w:lineRule="auto"/>
        <w:rPr>
          <w:rFonts w:ascii="gobCL" w:eastAsia="Arial" w:hAnsi="gobCL" w:cs="Arial"/>
          <w:b/>
          <w:sz w:val="22"/>
          <w:szCs w:val="22"/>
        </w:rPr>
      </w:pPr>
    </w:p>
    <w:tbl>
      <w:tblPr>
        <w:tblStyle w:val="ae"/>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4889"/>
        <w:gridCol w:w="939"/>
        <w:gridCol w:w="2110"/>
        <w:gridCol w:w="567"/>
        <w:gridCol w:w="567"/>
      </w:tblGrid>
      <w:tr w:rsidR="006B6347" w:rsidRPr="00421DA4">
        <w:tc>
          <w:tcPr>
            <w:tcW w:w="5599" w:type="dxa"/>
            <w:gridSpan w:val="2"/>
            <w:shd w:val="clear" w:color="auto" w:fill="D9D9D9"/>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REGISTRO DE ASISTENCIA</w:t>
            </w:r>
          </w:p>
        </w:tc>
        <w:tc>
          <w:tcPr>
            <w:tcW w:w="939" w:type="dxa"/>
            <w:shd w:val="clear" w:color="auto" w:fill="D9D9D9"/>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Fecha</w:t>
            </w:r>
          </w:p>
        </w:tc>
        <w:tc>
          <w:tcPr>
            <w:tcW w:w="2110" w:type="dxa"/>
            <w:shd w:val="clear" w:color="auto" w:fill="auto"/>
          </w:tcPr>
          <w:p w:rsidR="006B6347" w:rsidRPr="00421DA4" w:rsidRDefault="006B6347">
            <w:pPr>
              <w:jc w:val="center"/>
              <w:rPr>
                <w:rFonts w:ascii="gobCL" w:eastAsia="Arial" w:hAnsi="gobCL" w:cs="Arial"/>
                <w:sz w:val="22"/>
                <w:szCs w:val="22"/>
              </w:rPr>
            </w:pPr>
          </w:p>
        </w:tc>
        <w:tc>
          <w:tcPr>
            <w:tcW w:w="1134" w:type="dxa"/>
            <w:gridSpan w:val="2"/>
            <w:shd w:val="clear" w:color="auto" w:fill="D9D9D9"/>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Asiste</w:t>
            </w:r>
          </w:p>
        </w:tc>
      </w:tr>
      <w:tr w:rsidR="006B6347" w:rsidRPr="00421DA4">
        <w:tc>
          <w:tcPr>
            <w:tcW w:w="710" w:type="dxa"/>
            <w:shd w:val="clear" w:color="auto" w:fill="D9D9D9"/>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N°</w:t>
            </w:r>
          </w:p>
        </w:tc>
        <w:tc>
          <w:tcPr>
            <w:tcW w:w="7938" w:type="dxa"/>
            <w:gridSpan w:val="3"/>
            <w:shd w:val="clear" w:color="auto" w:fill="D9D9D9"/>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Nombre de estudiante</w:t>
            </w:r>
          </w:p>
        </w:tc>
        <w:tc>
          <w:tcPr>
            <w:tcW w:w="567" w:type="dxa"/>
            <w:shd w:val="clear" w:color="auto" w:fill="D9D9D9"/>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Si</w:t>
            </w:r>
          </w:p>
        </w:tc>
        <w:tc>
          <w:tcPr>
            <w:tcW w:w="567" w:type="dxa"/>
            <w:shd w:val="clear" w:color="auto" w:fill="D9D9D9"/>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No</w:t>
            </w: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1</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2</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3</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4</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5</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6</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7</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8</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9</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10</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11</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12</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13</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14</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15</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16</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17</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18</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19</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20</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21</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22</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23</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24</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25</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26</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27</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28</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29</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30</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31</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32</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33</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34</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35</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36</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37</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lastRenderedPageBreak/>
              <w:t>38</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39</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710" w:type="dxa"/>
            <w:shd w:val="clear" w:color="auto" w:fill="D9D9D9"/>
          </w:tcPr>
          <w:p w:rsidR="006B6347" w:rsidRPr="00421DA4" w:rsidRDefault="00731B48">
            <w:pPr>
              <w:jc w:val="center"/>
              <w:rPr>
                <w:rFonts w:ascii="gobCL" w:eastAsia="Arial" w:hAnsi="gobCL" w:cs="Arial"/>
                <w:sz w:val="22"/>
                <w:szCs w:val="22"/>
              </w:rPr>
            </w:pPr>
            <w:r w:rsidRPr="00421DA4">
              <w:rPr>
                <w:rFonts w:ascii="gobCL" w:eastAsia="Arial" w:hAnsi="gobCL" w:cs="Arial"/>
                <w:sz w:val="22"/>
                <w:szCs w:val="22"/>
              </w:rPr>
              <w:t>40</w:t>
            </w:r>
          </w:p>
        </w:tc>
        <w:tc>
          <w:tcPr>
            <w:tcW w:w="7938" w:type="dxa"/>
            <w:gridSpan w:val="3"/>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c>
          <w:tcPr>
            <w:tcW w:w="567" w:type="dxa"/>
            <w:shd w:val="clear" w:color="auto" w:fill="auto"/>
          </w:tcPr>
          <w:p w:rsidR="006B6347" w:rsidRPr="00421DA4" w:rsidRDefault="006B6347">
            <w:pPr>
              <w:jc w:val="center"/>
              <w:rPr>
                <w:rFonts w:ascii="gobCL" w:eastAsia="Arial" w:hAnsi="gobCL" w:cs="Arial"/>
                <w:sz w:val="22"/>
                <w:szCs w:val="22"/>
              </w:rPr>
            </w:pPr>
          </w:p>
        </w:tc>
      </w:tr>
    </w:tbl>
    <w:p w:rsidR="006B6347" w:rsidRPr="00421DA4" w:rsidRDefault="006B6347">
      <w:pPr>
        <w:rPr>
          <w:rFonts w:ascii="gobCL" w:eastAsia="Arial" w:hAnsi="gobCL" w:cs="Arial"/>
          <w:sz w:val="22"/>
          <w:szCs w:val="22"/>
        </w:rPr>
      </w:pPr>
    </w:p>
    <w:p w:rsidR="006B6347" w:rsidRPr="00421DA4" w:rsidRDefault="006B6347">
      <w:pPr>
        <w:rPr>
          <w:rFonts w:ascii="gobCL" w:eastAsia="Arial" w:hAnsi="gobCL" w:cs="Arial"/>
          <w:sz w:val="22"/>
          <w:szCs w:val="22"/>
        </w:rPr>
      </w:pPr>
    </w:p>
    <w:tbl>
      <w:tblPr>
        <w:tblStyle w:val="af"/>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1"/>
        <w:gridCol w:w="1519"/>
        <w:gridCol w:w="1091"/>
        <w:gridCol w:w="2311"/>
      </w:tblGrid>
      <w:tr w:rsidR="006B6347" w:rsidRPr="00421DA4">
        <w:tc>
          <w:tcPr>
            <w:tcW w:w="6380" w:type="dxa"/>
            <w:gridSpan w:val="2"/>
            <w:shd w:val="clear" w:color="auto" w:fill="D9D9D9"/>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REGISTRO ANECDÓTICO</w:t>
            </w:r>
          </w:p>
        </w:tc>
        <w:tc>
          <w:tcPr>
            <w:tcW w:w="1091" w:type="dxa"/>
            <w:shd w:val="clear" w:color="auto" w:fill="D9D9D9"/>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Fecha</w:t>
            </w:r>
          </w:p>
        </w:tc>
        <w:tc>
          <w:tcPr>
            <w:tcW w:w="2311" w:type="dxa"/>
            <w:shd w:val="clear" w:color="auto" w:fill="auto"/>
          </w:tcPr>
          <w:p w:rsidR="006B6347" w:rsidRPr="00421DA4" w:rsidRDefault="006B6347">
            <w:pPr>
              <w:jc w:val="center"/>
              <w:rPr>
                <w:rFonts w:ascii="gobCL" w:eastAsia="Arial" w:hAnsi="gobCL" w:cs="Arial"/>
                <w:sz w:val="22"/>
                <w:szCs w:val="22"/>
              </w:rPr>
            </w:pPr>
          </w:p>
        </w:tc>
      </w:tr>
      <w:tr w:rsidR="006B6347" w:rsidRPr="00421DA4">
        <w:tc>
          <w:tcPr>
            <w:tcW w:w="4861" w:type="dxa"/>
            <w:shd w:val="clear" w:color="auto" w:fill="D9D9D9"/>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Involucrados</w:t>
            </w:r>
          </w:p>
        </w:tc>
        <w:tc>
          <w:tcPr>
            <w:tcW w:w="4921" w:type="dxa"/>
            <w:gridSpan w:val="3"/>
            <w:shd w:val="clear" w:color="auto" w:fill="D9D9D9"/>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Contexto</w:t>
            </w:r>
          </w:p>
        </w:tc>
      </w:tr>
      <w:tr w:rsidR="006B6347" w:rsidRPr="00421DA4">
        <w:trPr>
          <w:trHeight w:val="179"/>
        </w:trPr>
        <w:tc>
          <w:tcPr>
            <w:tcW w:w="4861" w:type="dxa"/>
            <w:shd w:val="clear" w:color="auto" w:fill="auto"/>
          </w:tcPr>
          <w:p w:rsidR="006B6347" w:rsidRPr="00421DA4" w:rsidRDefault="006B6347">
            <w:pPr>
              <w:jc w:val="center"/>
              <w:rPr>
                <w:rFonts w:ascii="gobCL" w:eastAsia="Arial" w:hAnsi="gobCL" w:cs="Arial"/>
                <w:sz w:val="22"/>
                <w:szCs w:val="22"/>
              </w:rPr>
            </w:pPr>
          </w:p>
        </w:tc>
        <w:tc>
          <w:tcPr>
            <w:tcW w:w="4921" w:type="dxa"/>
            <w:gridSpan w:val="3"/>
            <w:shd w:val="clear" w:color="auto" w:fill="auto"/>
          </w:tcPr>
          <w:p w:rsidR="006B6347" w:rsidRPr="00421DA4" w:rsidRDefault="006B6347">
            <w:pPr>
              <w:jc w:val="center"/>
              <w:rPr>
                <w:rFonts w:ascii="gobCL" w:eastAsia="Arial" w:hAnsi="gobCL" w:cs="Arial"/>
                <w:sz w:val="22"/>
                <w:szCs w:val="22"/>
              </w:rPr>
            </w:pPr>
          </w:p>
        </w:tc>
      </w:tr>
      <w:tr w:rsidR="006B6347" w:rsidRPr="00421DA4">
        <w:tc>
          <w:tcPr>
            <w:tcW w:w="4861" w:type="dxa"/>
            <w:shd w:val="clear" w:color="auto" w:fill="D9D9D9"/>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Descripción de lo observado</w:t>
            </w:r>
          </w:p>
        </w:tc>
        <w:tc>
          <w:tcPr>
            <w:tcW w:w="4921" w:type="dxa"/>
            <w:gridSpan w:val="3"/>
            <w:shd w:val="clear" w:color="auto" w:fill="D9D9D9"/>
          </w:tcPr>
          <w:p w:rsidR="006B6347" w:rsidRPr="00421DA4" w:rsidRDefault="00731B48">
            <w:pPr>
              <w:jc w:val="center"/>
              <w:rPr>
                <w:rFonts w:ascii="gobCL" w:eastAsia="Arial" w:hAnsi="gobCL" w:cs="Arial"/>
                <w:b/>
                <w:sz w:val="22"/>
                <w:szCs w:val="22"/>
              </w:rPr>
            </w:pPr>
            <w:r w:rsidRPr="00421DA4">
              <w:rPr>
                <w:rFonts w:ascii="gobCL" w:eastAsia="Arial" w:hAnsi="gobCL" w:cs="Arial"/>
                <w:b/>
                <w:sz w:val="22"/>
                <w:szCs w:val="22"/>
              </w:rPr>
              <w:t>Interpretación de lo observado</w:t>
            </w:r>
          </w:p>
        </w:tc>
      </w:tr>
      <w:tr w:rsidR="006B6347" w:rsidRPr="00421DA4">
        <w:tc>
          <w:tcPr>
            <w:tcW w:w="4861" w:type="dxa"/>
            <w:shd w:val="clear" w:color="auto" w:fill="auto"/>
          </w:tcPr>
          <w:p w:rsidR="006B6347" w:rsidRPr="00421DA4" w:rsidRDefault="006B6347">
            <w:pPr>
              <w:jc w:val="center"/>
              <w:rPr>
                <w:rFonts w:ascii="gobCL" w:eastAsia="Arial" w:hAnsi="gobCL" w:cs="Arial"/>
                <w:sz w:val="22"/>
                <w:szCs w:val="22"/>
              </w:rPr>
            </w:pPr>
          </w:p>
        </w:tc>
        <w:tc>
          <w:tcPr>
            <w:tcW w:w="4921" w:type="dxa"/>
            <w:gridSpan w:val="3"/>
            <w:shd w:val="clear" w:color="auto" w:fill="auto"/>
          </w:tcPr>
          <w:p w:rsidR="006B6347" w:rsidRPr="00421DA4" w:rsidRDefault="006B6347">
            <w:pPr>
              <w:jc w:val="center"/>
              <w:rPr>
                <w:rFonts w:ascii="gobCL" w:eastAsia="Arial" w:hAnsi="gobCL" w:cs="Arial"/>
                <w:sz w:val="22"/>
                <w:szCs w:val="22"/>
              </w:rPr>
            </w:pPr>
          </w:p>
        </w:tc>
      </w:tr>
    </w:tbl>
    <w:p w:rsidR="006B6347" w:rsidRPr="00421DA4" w:rsidRDefault="006B6347">
      <w:pPr>
        <w:rPr>
          <w:rFonts w:ascii="gobCL" w:eastAsia="Arial" w:hAnsi="gobCL" w:cs="Arial"/>
          <w:sz w:val="22"/>
          <w:szCs w:val="22"/>
        </w:rPr>
      </w:pPr>
    </w:p>
    <w:sectPr w:rsidR="006B6347" w:rsidRPr="00421DA4">
      <w:headerReference w:type="default" r:id="rId12"/>
      <w:footerReference w:type="default" r:id="rId13"/>
      <w:pgSz w:w="12240" w:h="15840"/>
      <w:pgMar w:top="1417" w:right="1701" w:bottom="1417" w:left="1701" w:header="567"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B48" w:rsidRDefault="00731B48">
      <w:r>
        <w:separator/>
      </w:r>
    </w:p>
  </w:endnote>
  <w:endnote w:type="continuationSeparator" w:id="0">
    <w:p w:rsidR="00731B48" w:rsidRDefault="00731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obCL">
    <w:panose1 w:val="00000000000000000000"/>
    <w:charset w:val="00"/>
    <w:family w:val="modern"/>
    <w:notTrueType/>
    <w:pitch w:val="variable"/>
    <w:sig w:usb0="A000002F" w:usb1="4000005B"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347" w:rsidRDefault="00731B48">
    <w:pPr>
      <w:pBdr>
        <w:top w:val="nil"/>
        <w:left w:val="nil"/>
        <w:bottom w:val="nil"/>
        <w:right w:val="nil"/>
        <w:between w:val="nil"/>
      </w:pBdr>
      <w:tabs>
        <w:tab w:val="center" w:pos="4320"/>
        <w:tab w:val="right" w:pos="8640"/>
      </w:tabs>
      <w:ind w:left="142"/>
      <w:rPr>
        <w:color w:val="000000"/>
      </w:rPr>
    </w:pPr>
    <w:r>
      <w:rPr>
        <w:noProof/>
        <w:color w:val="000000"/>
        <w:lang w:val="en-US"/>
      </w:rPr>
      <w:drawing>
        <wp:inline distT="0" distB="0" distL="0" distR="0">
          <wp:extent cx="901700" cy="76200"/>
          <wp:effectExtent l="0" t="0" r="0" b="0"/>
          <wp:docPr id="32" name="image2.jpg" descr="pie"/>
          <wp:cNvGraphicFramePr/>
          <a:graphic xmlns:a="http://schemas.openxmlformats.org/drawingml/2006/main">
            <a:graphicData uri="http://schemas.openxmlformats.org/drawingml/2006/picture">
              <pic:pic xmlns:pic="http://schemas.openxmlformats.org/drawingml/2006/picture">
                <pic:nvPicPr>
                  <pic:cNvPr id="0" name="image2.jpg" descr="pie"/>
                  <pic:cNvPicPr preferRelativeResize="0"/>
                </pic:nvPicPr>
                <pic:blipFill>
                  <a:blip r:embed="rId1"/>
                  <a:srcRect/>
                  <a:stretch>
                    <a:fillRect/>
                  </a:stretch>
                </pic:blipFill>
                <pic:spPr>
                  <a:xfrm>
                    <a:off x="0" y="0"/>
                    <a:ext cx="901700" cy="762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347" w:rsidRDefault="00731B48">
    <w:pPr>
      <w:pBdr>
        <w:top w:val="nil"/>
        <w:left w:val="nil"/>
        <w:bottom w:val="nil"/>
        <w:right w:val="nil"/>
        <w:between w:val="nil"/>
      </w:pBdr>
      <w:tabs>
        <w:tab w:val="center" w:pos="4320"/>
        <w:tab w:val="right" w:pos="8640"/>
      </w:tabs>
      <w:ind w:left="142"/>
      <w:rPr>
        <w:color w:val="000000"/>
      </w:rPr>
    </w:pPr>
    <w:r>
      <w:rPr>
        <w:noProof/>
        <w:color w:val="000000"/>
        <w:lang w:val="en-US"/>
      </w:rPr>
      <w:drawing>
        <wp:inline distT="0" distB="0" distL="0" distR="0">
          <wp:extent cx="901700" cy="76200"/>
          <wp:effectExtent l="0" t="0" r="0" b="0"/>
          <wp:docPr id="31" name="image2.jpg" descr="pie"/>
          <wp:cNvGraphicFramePr/>
          <a:graphic xmlns:a="http://schemas.openxmlformats.org/drawingml/2006/main">
            <a:graphicData uri="http://schemas.openxmlformats.org/drawingml/2006/picture">
              <pic:pic xmlns:pic="http://schemas.openxmlformats.org/drawingml/2006/picture">
                <pic:nvPicPr>
                  <pic:cNvPr id="0" name="image2.jpg" descr="pie"/>
                  <pic:cNvPicPr preferRelativeResize="0"/>
                </pic:nvPicPr>
                <pic:blipFill>
                  <a:blip r:embed="rId1"/>
                  <a:srcRect/>
                  <a:stretch>
                    <a:fillRect/>
                  </a:stretch>
                </pic:blipFill>
                <pic:spPr>
                  <a:xfrm>
                    <a:off x="0" y="0"/>
                    <a:ext cx="901700" cy="7620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347" w:rsidRDefault="00731B48">
    <w:pPr>
      <w:pBdr>
        <w:top w:val="nil"/>
        <w:left w:val="nil"/>
        <w:bottom w:val="nil"/>
        <w:right w:val="nil"/>
        <w:between w:val="nil"/>
      </w:pBdr>
      <w:tabs>
        <w:tab w:val="center" w:pos="4320"/>
        <w:tab w:val="right" w:pos="8640"/>
      </w:tabs>
      <w:ind w:left="142"/>
      <w:rPr>
        <w:color w:val="000000"/>
      </w:rPr>
    </w:pPr>
    <w:r>
      <w:rPr>
        <w:noProof/>
        <w:color w:val="000000"/>
        <w:lang w:val="en-US"/>
      </w:rPr>
      <w:drawing>
        <wp:inline distT="0" distB="0" distL="0" distR="0">
          <wp:extent cx="901700" cy="76200"/>
          <wp:effectExtent l="0" t="0" r="0" b="0"/>
          <wp:docPr id="33" name="image2.jpg" descr="pie"/>
          <wp:cNvGraphicFramePr/>
          <a:graphic xmlns:a="http://schemas.openxmlformats.org/drawingml/2006/main">
            <a:graphicData uri="http://schemas.openxmlformats.org/drawingml/2006/picture">
              <pic:pic xmlns:pic="http://schemas.openxmlformats.org/drawingml/2006/picture">
                <pic:nvPicPr>
                  <pic:cNvPr id="0" name="image2.jpg" descr="pie"/>
                  <pic:cNvPicPr preferRelativeResize="0"/>
                </pic:nvPicPr>
                <pic:blipFill>
                  <a:blip r:embed="rId1"/>
                  <a:srcRect/>
                  <a:stretch>
                    <a:fillRect/>
                  </a:stretch>
                </pic:blipFill>
                <pic:spPr>
                  <a:xfrm>
                    <a:off x="0" y="0"/>
                    <a:ext cx="901700" cy="762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B48" w:rsidRDefault="00731B48">
      <w:r>
        <w:separator/>
      </w:r>
    </w:p>
  </w:footnote>
  <w:footnote w:type="continuationSeparator" w:id="0">
    <w:p w:rsidR="00731B48" w:rsidRDefault="00731B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347" w:rsidRDefault="00731B48">
    <w:pPr>
      <w:pBdr>
        <w:top w:val="nil"/>
        <w:left w:val="nil"/>
        <w:bottom w:val="nil"/>
        <w:right w:val="nil"/>
        <w:between w:val="nil"/>
      </w:pBdr>
      <w:tabs>
        <w:tab w:val="center" w:pos="4320"/>
        <w:tab w:val="right" w:pos="8640"/>
      </w:tabs>
      <w:ind w:left="426"/>
      <w:rPr>
        <w:color w:val="000000"/>
      </w:rPr>
    </w:pPr>
    <w:r>
      <w:rPr>
        <w:noProof/>
        <w:lang w:val="en-US"/>
      </w:rPr>
      <w:drawing>
        <wp:anchor distT="0" distB="0" distL="114300" distR="114300" simplePos="0" relativeHeight="251658240" behindDoc="0" locked="0" layoutInCell="1" hidden="0" allowOverlap="1">
          <wp:simplePos x="0" y="0"/>
          <wp:positionH relativeFrom="column">
            <wp:posOffset>-3809</wp:posOffset>
          </wp:positionH>
          <wp:positionV relativeFrom="paragraph">
            <wp:posOffset>-154939</wp:posOffset>
          </wp:positionV>
          <wp:extent cx="899795" cy="675005"/>
          <wp:effectExtent l="0" t="0" r="0" b="0"/>
          <wp:wrapSquare wrapText="bothSides" distT="0" distB="0" distL="114300" distR="114300"/>
          <wp:docPr id="30" name="image1.png" descr="Logo-TP-Mineduc  (4·3)"/>
          <wp:cNvGraphicFramePr/>
          <a:graphic xmlns:a="http://schemas.openxmlformats.org/drawingml/2006/main">
            <a:graphicData uri="http://schemas.openxmlformats.org/drawingml/2006/picture">
              <pic:pic xmlns:pic="http://schemas.openxmlformats.org/drawingml/2006/picture">
                <pic:nvPicPr>
                  <pic:cNvPr id="0" name="image1.png" descr="Logo-TP-Mineduc  (4·3)"/>
                  <pic:cNvPicPr preferRelativeResize="0"/>
                </pic:nvPicPr>
                <pic:blipFill>
                  <a:blip r:embed="rId1"/>
                  <a:srcRect/>
                  <a:stretch>
                    <a:fillRect/>
                  </a:stretch>
                </pic:blipFill>
                <pic:spPr>
                  <a:xfrm>
                    <a:off x="0" y="0"/>
                    <a:ext cx="899795" cy="67500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347" w:rsidRDefault="00731B48">
    <w:pPr>
      <w:pBdr>
        <w:top w:val="nil"/>
        <w:left w:val="nil"/>
        <w:bottom w:val="nil"/>
        <w:right w:val="nil"/>
        <w:between w:val="nil"/>
      </w:pBdr>
      <w:tabs>
        <w:tab w:val="center" w:pos="4320"/>
        <w:tab w:val="right" w:pos="8640"/>
      </w:tabs>
      <w:ind w:left="426"/>
      <w:rPr>
        <w:color w:val="000000"/>
      </w:rPr>
    </w:pPr>
    <w:r>
      <w:rPr>
        <w:noProof/>
        <w:lang w:val="en-US"/>
      </w:rPr>
      <w:drawing>
        <wp:anchor distT="0" distB="0" distL="114300" distR="114300" simplePos="0" relativeHeight="251659264" behindDoc="0" locked="0" layoutInCell="1" hidden="0" allowOverlap="1">
          <wp:simplePos x="0" y="0"/>
          <wp:positionH relativeFrom="column">
            <wp:posOffset>-3809</wp:posOffset>
          </wp:positionH>
          <wp:positionV relativeFrom="paragraph">
            <wp:posOffset>-154939</wp:posOffset>
          </wp:positionV>
          <wp:extent cx="899795" cy="675005"/>
          <wp:effectExtent l="0" t="0" r="0" b="0"/>
          <wp:wrapSquare wrapText="bothSides" distT="0" distB="0" distL="114300" distR="114300"/>
          <wp:docPr id="29" name="image1.png" descr="Logo-TP-Mineduc  (4·3)"/>
          <wp:cNvGraphicFramePr/>
          <a:graphic xmlns:a="http://schemas.openxmlformats.org/drawingml/2006/main">
            <a:graphicData uri="http://schemas.openxmlformats.org/drawingml/2006/picture">
              <pic:pic xmlns:pic="http://schemas.openxmlformats.org/drawingml/2006/picture">
                <pic:nvPicPr>
                  <pic:cNvPr id="0" name="image1.png" descr="Logo-TP-Mineduc  (4·3)"/>
                  <pic:cNvPicPr preferRelativeResize="0"/>
                </pic:nvPicPr>
                <pic:blipFill>
                  <a:blip r:embed="rId1"/>
                  <a:srcRect/>
                  <a:stretch>
                    <a:fillRect/>
                  </a:stretch>
                </pic:blipFill>
                <pic:spPr>
                  <a:xfrm>
                    <a:off x="0" y="0"/>
                    <a:ext cx="899795" cy="67500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347" w:rsidRDefault="00731B48">
    <w:pPr>
      <w:pBdr>
        <w:top w:val="nil"/>
        <w:left w:val="nil"/>
        <w:bottom w:val="nil"/>
        <w:right w:val="nil"/>
        <w:between w:val="nil"/>
      </w:pBdr>
      <w:tabs>
        <w:tab w:val="center" w:pos="4320"/>
        <w:tab w:val="right" w:pos="8640"/>
      </w:tabs>
      <w:ind w:left="426"/>
      <w:rPr>
        <w:color w:val="000000"/>
      </w:rPr>
    </w:pPr>
    <w:r>
      <w:rPr>
        <w:noProof/>
        <w:lang w:val="en-US"/>
      </w:rPr>
      <w:drawing>
        <wp:anchor distT="0" distB="0" distL="114300" distR="114300" simplePos="0" relativeHeight="251660288" behindDoc="0" locked="0" layoutInCell="1" hidden="0" allowOverlap="1">
          <wp:simplePos x="0" y="0"/>
          <wp:positionH relativeFrom="column">
            <wp:posOffset>-3809</wp:posOffset>
          </wp:positionH>
          <wp:positionV relativeFrom="paragraph">
            <wp:posOffset>-154939</wp:posOffset>
          </wp:positionV>
          <wp:extent cx="899795" cy="675005"/>
          <wp:effectExtent l="0" t="0" r="0" b="0"/>
          <wp:wrapSquare wrapText="bothSides" distT="0" distB="0" distL="114300" distR="114300"/>
          <wp:docPr id="34" name="image1.png" descr="Logo-TP-Mineduc  (4·3)"/>
          <wp:cNvGraphicFramePr/>
          <a:graphic xmlns:a="http://schemas.openxmlformats.org/drawingml/2006/main">
            <a:graphicData uri="http://schemas.openxmlformats.org/drawingml/2006/picture">
              <pic:pic xmlns:pic="http://schemas.openxmlformats.org/drawingml/2006/picture">
                <pic:nvPicPr>
                  <pic:cNvPr id="0" name="image1.png" descr="Logo-TP-Mineduc  (4·3)"/>
                  <pic:cNvPicPr preferRelativeResize="0"/>
                </pic:nvPicPr>
                <pic:blipFill>
                  <a:blip r:embed="rId1"/>
                  <a:srcRect/>
                  <a:stretch>
                    <a:fillRect/>
                  </a:stretch>
                </pic:blipFill>
                <pic:spPr>
                  <a:xfrm>
                    <a:off x="0" y="0"/>
                    <a:ext cx="899795" cy="6750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34DDD"/>
    <w:multiLevelType w:val="multilevel"/>
    <w:tmpl w:val="9D9E5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B96109"/>
    <w:multiLevelType w:val="multilevel"/>
    <w:tmpl w:val="C5D8A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1134F2"/>
    <w:multiLevelType w:val="multilevel"/>
    <w:tmpl w:val="A9D4C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20A703B"/>
    <w:multiLevelType w:val="multilevel"/>
    <w:tmpl w:val="C41047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620E54"/>
    <w:multiLevelType w:val="multilevel"/>
    <w:tmpl w:val="B3B255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347"/>
    <w:rsid w:val="00421DA4"/>
    <w:rsid w:val="006B6347"/>
    <w:rsid w:val="00731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AB67"/>
  <w15:docId w15:val="{C2F5440B-E598-446F-AEAB-C2CF3C31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2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7D2DF3"/>
    <w:pPr>
      <w:tabs>
        <w:tab w:val="center" w:pos="4320"/>
        <w:tab w:val="right" w:pos="8640"/>
      </w:tabs>
    </w:pPr>
  </w:style>
  <w:style w:type="character" w:customStyle="1" w:styleId="EncabezadoCar">
    <w:name w:val="Encabezado Car"/>
    <w:basedOn w:val="Fuentedeprrafopredeter"/>
    <w:link w:val="Encabezado"/>
    <w:uiPriority w:val="99"/>
    <w:rsid w:val="007D2DF3"/>
  </w:style>
  <w:style w:type="paragraph" w:styleId="Piedepgina">
    <w:name w:val="footer"/>
    <w:basedOn w:val="Normal"/>
    <w:link w:val="PiedepginaCar"/>
    <w:uiPriority w:val="99"/>
    <w:unhideWhenUsed/>
    <w:rsid w:val="007D2DF3"/>
    <w:pPr>
      <w:tabs>
        <w:tab w:val="center" w:pos="4320"/>
        <w:tab w:val="right" w:pos="8640"/>
      </w:tabs>
    </w:pPr>
  </w:style>
  <w:style w:type="character" w:customStyle="1" w:styleId="PiedepginaCar">
    <w:name w:val="Pie de página Car"/>
    <w:basedOn w:val="Fuentedeprrafopredeter"/>
    <w:link w:val="Piedepgina"/>
    <w:uiPriority w:val="99"/>
    <w:rsid w:val="007D2DF3"/>
  </w:style>
  <w:style w:type="character" w:styleId="Hipervnculo">
    <w:name w:val="Hyperlink"/>
    <w:uiPriority w:val="99"/>
    <w:semiHidden/>
    <w:unhideWhenUsed/>
    <w:rsid w:val="00154265"/>
    <w:rPr>
      <w:color w:val="0000FF"/>
      <w:u w:val="single"/>
    </w:rPr>
  </w:style>
  <w:style w:type="table" w:styleId="Tablaconcuadrcula">
    <w:name w:val="Table Grid"/>
    <w:basedOn w:val="Tablanormal"/>
    <w:uiPriority w:val="39"/>
    <w:rsid w:val="00825067"/>
    <w:rPr>
      <w:rFonts w:ascii="Calibri" w:eastAsia="Calibri" w:hAnsi="Calibri"/>
      <w:sz w:val="22"/>
      <w:szCs w:val="22"/>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25067"/>
    <w:pPr>
      <w:spacing w:after="160" w:line="259" w:lineRule="auto"/>
      <w:ind w:left="720"/>
      <w:contextualSpacing/>
    </w:pPr>
    <w:rPr>
      <w:rFonts w:ascii="Calibri" w:eastAsia="Calibri" w:hAnsi="Calibri"/>
      <w:sz w:val="22"/>
      <w:szCs w:val="22"/>
      <w:lang w:val="es-CL"/>
    </w:rPr>
  </w:style>
  <w:style w:type="paragraph" w:styleId="NormalWeb">
    <w:name w:val="Normal (Web)"/>
    <w:basedOn w:val="Normal"/>
    <w:uiPriority w:val="99"/>
    <w:semiHidden/>
    <w:unhideWhenUsed/>
    <w:rsid w:val="00E35EE2"/>
    <w:pPr>
      <w:spacing w:before="100" w:beforeAutospacing="1" w:after="100" w:afterAutospacing="1"/>
    </w:pPr>
    <w:rPr>
      <w:rFonts w:ascii="Times New Roman" w:eastAsia="Times New Roman" w:hAnsi="Times New Roman"/>
      <w:lang w:val="es-CL" w:eastAsia="es-C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70" w:type="dxa"/>
        <w:bottom w:w="0" w:type="dxa"/>
        <w:right w:w="70" w:type="dxa"/>
      </w:tblCellMar>
    </w:tblPr>
  </w:style>
  <w:style w:type="table" w:customStyle="1" w:styleId="ac">
    <w:basedOn w:val="TableNormal"/>
    <w:tblPr>
      <w:tblStyleRowBandSize w:val="1"/>
      <w:tblStyleColBandSize w:val="1"/>
      <w:tblCellMar>
        <w:top w:w="0" w:type="dxa"/>
        <w:left w:w="70" w:type="dxa"/>
        <w:bottom w:w="0" w:type="dxa"/>
        <w:right w:w="70"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yUwUwJ6lWGli+WpJ785/gKM4WQ==">AMUW2mWFIahU50SUg+/6cAK/vLTYpN3ojxxiKzndZ6XAsQkjqlLydqFf7CZVS+2lmns/XIX1ZfBMJjyosqx7jUlMaWZ+Md9N8ow4sTcCUXrCKCOI79uEIGnzuDD7ALszyhwfIik6hSEn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5198</Words>
  <Characters>29635</Characters>
  <Application>Microsoft Office Word</Application>
  <DocSecurity>0</DocSecurity>
  <Lines>246</Lines>
  <Paragraphs>69</Paragraphs>
  <ScaleCrop>false</ScaleCrop>
  <Company/>
  <LinksUpToDate>false</LinksUpToDate>
  <CharactersWithSpaces>34764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Agustina.Foieri</dc:creator>
  <cp:lastModifiedBy>Andrés Iván Correa Guerrero</cp:lastModifiedBy>
  <cp:revision>2</cp:revision>
  <dcterms:created xsi:type="dcterms:W3CDTF">2020-11-23T21:21:00Z</dcterms:created>
  <dcterms:modified xsi:type="dcterms:W3CDTF">2020-12-10T19:50:00Z</dcterms:modified>
</cp:coreProperties>
</file>