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A74AA" w14:textId="77777777" w:rsidR="008C03CD" w:rsidRDefault="00BF1CA5">
      <w:pPr>
        <w:jc w:val="center"/>
        <w:rPr>
          <w:b/>
          <w:color w:val="CD25B0"/>
          <w:sz w:val="26"/>
          <w:szCs w:val="26"/>
        </w:rPr>
      </w:pPr>
      <w:r>
        <w:rPr>
          <w:b/>
          <w:color w:val="CD25B0"/>
          <w:sz w:val="26"/>
          <w:szCs w:val="26"/>
        </w:rPr>
        <w:t>CMS</w:t>
      </w:r>
    </w:p>
    <w:p w14:paraId="200A88E8" w14:textId="77777777" w:rsidR="008C03CD" w:rsidRDefault="008C03CD">
      <w:pPr>
        <w:rPr>
          <w:b/>
          <w:color w:val="000000"/>
        </w:rPr>
      </w:pPr>
    </w:p>
    <w:p w14:paraId="4F32FC61" w14:textId="38F85B64" w:rsidR="008C03CD" w:rsidRDefault="00BF1CA5">
      <w:pPr>
        <w:keepNext/>
        <w:keepLines/>
        <w:pBdr>
          <w:top w:val="nil"/>
          <w:left w:val="nil"/>
          <w:bottom w:val="nil"/>
          <w:right w:val="nil"/>
          <w:between w:val="nil"/>
        </w:pBdr>
        <w:spacing w:before="360" w:after="120" w:line="276" w:lineRule="auto"/>
        <w:rPr>
          <w:b/>
          <w:color w:val="CD25B0"/>
          <w:sz w:val="28"/>
          <w:szCs w:val="28"/>
        </w:rPr>
      </w:pPr>
      <w:bookmarkStart w:id="0" w:name="_heading=h.gjdgxs" w:colFirst="0" w:colLast="0"/>
      <w:bookmarkEnd w:id="0"/>
      <w:r>
        <w:rPr>
          <w:b/>
          <w:color w:val="CD25B0"/>
          <w:sz w:val="28"/>
          <w:szCs w:val="28"/>
        </w:rPr>
        <w:t>GUÍA 1</w:t>
      </w:r>
      <w:r w:rsidR="00D4104B">
        <w:rPr>
          <w:b/>
          <w:color w:val="CD25B0"/>
          <w:sz w:val="28"/>
          <w:szCs w:val="28"/>
        </w:rPr>
        <w:t>0</w:t>
      </w:r>
    </w:p>
    <w:p w14:paraId="7208F5BE" w14:textId="77777777" w:rsidR="008C03CD" w:rsidRDefault="00BF1CA5">
      <w:pPr>
        <w:rPr>
          <w:b/>
          <w:color w:val="808080"/>
          <w:sz w:val="26"/>
          <w:szCs w:val="26"/>
        </w:rPr>
      </w:pPr>
      <w:r>
        <w:rPr>
          <w:b/>
          <w:color w:val="808080"/>
          <w:sz w:val="26"/>
          <w:szCs w:val="26"/>
        </w:rPr>
        <w:t xml:space="preserve">Plan de trabajo </w:t>
      </w:r>
    </w:p>
    <w:p w14:paraId="5CC8786D" w14:textId="77777777" w:rsidR="008C03CD" w:rsidRDefault="008C03CD"/>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4170"/>
        <w:gridCol w:w="3029"/>
      </w:tblGrid>
      <w:tr w:rsidR="008C03CD" w14:paraId="41A58D65" w14:textId="77777777">
        <w:tc>
          <w:tcPr>
            <w:tcW w:w="1830" w:type="dxa"/>
            <w:tcBorders>
              <w:top w:val="nil"/>
              <w:left w:val="nil"/>
              <w:bottom w:val="single" w:sz="18" w:space="0" w:color="FFFFFF"/>
              <w:right w:val="single" w:sz="18" w:space="0" w:color="FFFFFF"/>
            </w:tcBorders>
            <w:shd w:val="clear" w:color="auto" w:fill="CD25B0"/>
            <w:tcMar>
              <w:top w:w="100" w:type="dxa"/>
              <w:left w:w="100" w:type="dxa"/>
              <w:bottom w:w="100" w:type="dxa"/>
              <w:right w:w="100" w:type="dxa"/>
            </w:tcMar>
            <w:vAlign w:val="center"/>
          </w:tcPr>
          <w:p w14:paraId="11C0D7ED" w14:textId="77777777" w:rsidR="008C03CD" w:rsidRDefault="00BF1CA5">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TAREA</w:t>
            </w:r>
          </w:p>
        </w:tc>
        <w:tc>
          <w:tcPr>
            <w:tcW w:w="4170" w:type="dxa"/>
            <w:tcBorders>
              <w:top w:val="nil"/>
              <w:left w:val="single" w:sz="18" w:space="0" w:color="FFFFFF"/>
              <w:bottom w:val="single" w:sz="18" w:space="0" w:color="FFFFFF"/>
              <w:right w:val="single" w:sz="18" w:space="0" w:color="FFFFFF"/>
            </w:tcBorders>
            <w:shd w:val="clear" w:color="auto" w:fill="CD25B0"/>
            <w:tcMar>
              <w:top w:w="100" w:type="dxa"/>
              <w:left w:w="100" w:type="dxa"/>
              <w:bottom w:w="100" w:type="dxa"/>
              <w:right w:w="100" w:type="dxa"/>
            </w:tcMar>
            <w:vAlign w:val="center"/>
          </w:tcPr>
          <w:p w14:paraId="2E2848E9" w14:textId="77777777" w:rsidR="008C03CD" w:rsidRDefault="00BF1CA5">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DESCRIPCIÓN</w:t>
            </w:r>
          </w:p>
        </w:tc>
        <w:tc>
          <w:tcPr>
            <w:tcW w:w="3029" w:type="dxa"/>
            <w:tcBorders>
              <w:top w:val="nil"/>
              <w:left w:val="single" w:sz="18" w:space="0" w:color="FFFFFF"/>
              <w:bottom w:val="single" w:sz="18" w:space="0" w:color="FFFFFF"/>
              <w:right w:val="nil"/>
            </w:tcBorders>
            <w:shd w:val="clear" w:color="auto" w:fill="CD25B0"/>
            <w:tcMar>
              <w:top w:w="100" w:type="dxa"/>
              <w:left w:w="100" w:type="dxa"/>
              <w:bottom w:w="100" w:type="dxa"/>
              <w:right w:w="100" w:type="dxa"/>
            </w:tcMar>
            <w:vAlign w:val="center"/>
          </w:tcPr>
          <w:p w14:paraId="5A81D3C2" w14:textId="77777777" w:rsidR="008C03CD" w:rsidRDefault="00BF1CA5">
            <w:pPr>
              <w:widowControl w:val="0"/>
              <w:pBdr>
                <w:top w:val="nil"/>
                <w:left w:val="nil"/>
                <w:bottom w:val="nil"/>
                <w:right w:val="nil"/>
                <w:between w:val="nil"/>
              </w:pBdr>
              <w:spacing w:line="240" w:lineRule="auto"/>
              <w:jc w:val="center"/>
              <w:rPr>
                <w:b/>
                <w:color w:val="FFFFFF"/>
                <w:sz w:val="26"/>
                <w:szCs w:val="26"/>
              </w:rPr>
            </w:pPr>
            <w:r>
              <w:rPr>
                <w:b/>
                <w:color w:val="FFFFFF"/>
                <w:sz w:val="26"/>
                <w:szCs w:val="26"/>
              </w:rPr>
              <w:t>FECHA DE ENTREGA</w:t>
            </w:r>
          </w:p>
        </w:tc>
      </w:tr>
      <w:tr w:rsidR="008C03CD" w14:paraId="75C4B4AC" w14:textId="77777777">
        <w:tc>
          <w:tcPr>
            <w:tcW w:w="1830"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072E4651" w14:textId="77777777" w:rsidR="008C03CD" w:rsidRDefault="00BF1CA5">
            <w:pPr>
              <w:widowControl w:val="0"/>
              <w:pBdr>
                <w:top w:val="nil"/>
                <w:left w:val="nil"/>
                <w:bottom w:val="nil"/>
                <w:right w:val="nil"/>
                <w:between w:val="nil"/>
              </w:pBdr>
              <w:spacing w:line="240" w:lineRule="auto"/>
            </w:pPr>
            <w:r>
              <w:t xml:space="preserve">Lectura </w:t>
            </w:r>
          </w:p>
        </w:tc>
        <w:tc>
          <w:tcPr>
            <w:tcW w:w="4170"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154C571D" w14:textId="77777777" w:rsidR="008C03CD" w:rsidRDefault="00BF1CA5">
            <w:pPr>
              <w:widowControl w:val="0"/>
              <w:pBdr>
                <w:top w:val="nil"/>
                <w:left w:val="nil"/>
                <w:bottom w:val="nil"/>
                <w:right w:val="nil"/>
                <w:between w:val="nil"/>
              </w:pBdr>
              <w:spacing w:line="240" w:lineRule="auto"/>
            </w:pPr>
            <w:r>
              <w:t xml:space="preserve">Revisa la siguiente guía que contiene videos y lectura. </w:t>
            </w:r>
          </w:p>
        </w:tc>
        <w:tc>
          <w:tcPr>
            <w:tcW w:w="302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2CB6A42A" w14:textId="77777777" w:rsidR="008C03CD" w:rsidRDefault="008C03CD">
            <w:pPr>
              <w:widowControl w:val="0"/>
              <w:pBdr>
                <w:top w:val="nil"/>
                <w:left w:val="nil"/>
                <w:bottom w:val="nil"/>
                <w:right w:val="nil"/>
                <w:between w:val="nil"/>
              </w:pBdr>
              <w:spacing w:line="240" w:lineRule="auto"/>
            </w:pPr>
          </w:p>
        </w:tc>
      </w:tr>
      <w:tr w:rsidR="008C03CD" w14:paraId="4142F9F1" w14:textId="77777777">
        <w:tc>
          <w:tcPr>
            <w:tcW w:w="1830"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16542D63" w14:textId="77777777" w:rsidR="008C03CD" w:rsidRDefault="00BF1CA5">
            <w:pPr>
              <w:widowControl w:val="0"/>
              <w:pBdr>
                <w:top w:val="nil"/>
                <w:left w:val="nil"/>
                <w:bottom w:val="nil"/>
                <w:right w:val="nil"/>
                <w:between w:val="nil"/>
              </w:pBdr>
              <w:spacing w:line="240" w:lineRule="auto"/>
            </w:pPr>
            <w:r>
              <w:t xml:space="preserve">Test </w:t>
            </w:r>
          </w:p>
        </w:tc>
        <w:tc>
          <w:tcPr>
            <w:tcW w:w="4170"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4CA7C4FF" w14:textId="09EBEC3A" w:rsidR="008C03CD" w:rsidRDefault="00BF1CA5">
            <w:pPr>
              <w:widowControl w:val="0"/>
              <w:pBdr>
                <w:top w:val="nil"/>
                <w:left w:val="nil"/>
                <w:bottom w:val="nil"/>
                <w:right w:val="nil"/>
                <w:between w:val="nil"/>
              </w:pBdr>
              <w:spacing w:line="240" w:lineRule="auto"/>
            </w:pPr>
            <w:r>
              <w:t xml:space="preserve">Realiza el test para evaluar los conocimientos adquiridos en </w:t>
            </w:r>
            <w:r w:rsidR="00FB2905">
              <w:t>G</w:t>
            </w:r>
            <w:r>
              <w:t xml:space="preserve">oogle </w:t>
            </w:r>
            <w:proofErr w:type="spellStart"/>
            <w:r w:rsidR="00FB2905">
              <w:t>C</w:t>
            </w:r>
            <w:r>
              <w:t>lassroom</w:t>
            </w:r>
            <w:proofErr w:type="spellEnd"/>
          </w:p>
        </w:tc>
        <w:tc>
          <w:tcPr>
            <w:tcW w:w="3029"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5B3D423A" w14:textId="77777777" w:rsidR="008C03CD" w:rsidRDefault="008C03CD">
            <w:pPr>
              <w:widowControl w:val="0"/>
              <w:pBdr>
                <w:top w:val="nil"/>
                <w:left w:val="nil"/>
                <w:bottom w:val="nil"/>
                <w:right w:val="nil"/>
                <w:between w:val="nil"/>
              </w:pBdr>
              <w:spacing w:line="240" w:lineRule="auto"/>
            </w:pPr>
          </w:p>
          <w:p w14:paraId="582291DF" w14:textId="77777777" w:rsidR="008C03CD" w:rsidRDefault="008C03CD">
            <w:pPr>
              <w:widowControl w:val="0"/>
              <w:pBdr>
                <w:top w:val="nil"/>
                <w:left w:val="nil"/>
                <w:bottom w:val="nil"/>
                <w:right w:val="nil"/>
                <w:between w:val="nil"/>
              </w:pBdr>
              <w:spacing w:line="240" w:lineRule="auto"/>
            </w:pPr>
          </w:p>
        </w:tc>
      </w:tr>
    </w:tbl>
    <w:p w14:paraId="417B7BE6" w14:textId="77777777" w:rsidR="008C03CD" w:rsidRDefault="008C03CD"/>
    <w:p w14:paraId="394D0F3B" w14:textId="77777777" w:rsidR="008C03CD" w:rsidRDefault="008C03CD"/>
    <w:p w14:paraId="5C4E1AC1" w14:textId="77777777" w:rsidR="008C03CD" w:rsidRDefault="00BF1CA5">
      <w:pPr>
        <w:keepNext/>
        <w:keepLines/>
        <w:pBdr>
          <w:top w:val="nil"/>
          <w:left w:val="nil"/>
          <w:bottom w:val="nil"/>
          <w:right w:val="nil"/>
          <w:between w:val="nil"/>
        </w:pBdr>
        <w:spacing w:before="360" w:after="120" w:line="276" w:lineRule="auto"/>
        <w:rPr>
          <w:b/>
          <w:color w:val="CD25B0"/>
          <w:sz w:val="28"/>
          <w:szCs w:val="28"/>
        </w:rPr>
      </w:pPr>
      <w:bookmarkStart w:id="1" w:name="_heading=h.30j0zll" w:colFirst="0" w:colLast="0"/>
      <w:bookmarkEnd w:id="1"/>
      <w:r>
        <w:rPr>
          <w:b/>
          <w:color w:val="CD25B0"/>
          <w:sz w:val="28"/>
          <w:szCs w:val="28"/>
        </w:rPr>
        <w:t>CMS</w:t>
      </w:r>
    </w:p>
    <w:p w14:paraId="3B655387" w14:textId="77777777" w:rsidR="008C03CD" w:rsidRDefault="00BF1CA5">
      <w:pPr>
        <w:keepNext/>
        <w:keepLines/>
        <w:pBdr>
          <w:top w:val="nil"/>
          <w:left w:val="nil"/>
          <w:bottom w:val="nil"/>
          <w:right w:val="nil"/>
          <w:between w:val="nil"/>
        </w:pBdr>
        <w:spacing w:before="360" w:after="120" w:line="276" w:lineRule="auto"/>
        <w:rPr>
          <w:sz w:val="24"/>
          <w:szCs w:val="24"/>
        </w:rPr>
      </w:pPr>
      <w:bookmarkStart w:id="2" w:name="_heading=h.yrr7aixpf1m7" w:colFirst="0" w:colLast="0"/>
      <w:bookmarkEnd w:id="2"/>
      <w:r>
        <w:rPr>
          <w:sz w:val="24"/>
          <w:szCs w:val="24"/>
        </w:rPr>
        <w:t>A continuación se presentan distintos recursos e información para que te familiarices con las temáticas de CMS.</w:t>
      </w:r>
    </w:p>
    <w:p w14:paraId="39422DB9" w14:textId="77777777" w:rsidR="008C03CD" w:rsidRDefault="00BF1CA5">
      <w:pPr>
        <w:rPr>
          <w:b/>
          <w:color w:val="808080"/>
          <w:sz w:val="26"/>
          <w:szCs w:val="26"/>
        </w:rPr>
      </w:pPr>
      <w:r>
        <w:rPr>
          <w:b/>
          <w:color w:val="808080"/>
          <w:sz w:val="26"/>
          <w:szCs w:val="26"/>
        </w:rPr>
        <w:t>Video Introductorio</w:t>
      </w:r>
    </w:p>
    <w:p w14:paraId="3AE0D737" w14:textId="77777777" w:rsidR="008C03CD" w:rsidRDefault="00BF1CA5">
      <w:pPr>
        <w:rPr>
          <w:sz w:val="24"/>
          <w:szCs w:val="24"/>
        </w:rPr>
      </w:pPr>
      <w:r>
        <w:rPr>
          <w:sz w:val="24"/>
          <w:szCs w:val="24"/>
        </w:rPr>
        <w:t xml:space="preserve">Revisa los siguientes videos para entender qué es </w:t>
      </w:r>
      <w:proofErr w:type="spellStart"/>
      <w:r>
        <w:rPr>
          <w:sz w:val="24"/>
          <w:szCs w:val="24"/>
        </w:rPr>
        <w:t>es</w:t>
      </w:r>
      <w:proofErr w:type="spellEnd"/>
      <w:r>
        <w:rPr>
          <w:sz w:val="24"/>
          <w:szCs w:val="24"/>
        </w:rPr>
        <w:t xml:space="preserve"> un CMS.</w:t>
      </w:r>
    </w:p>
    <w:p w14:paraId="5EAD3DFB" w14:textId="77777777" w:rsidR="008C03CD" w:rsidRDefault="00BF1CA5">
      <w:pPr>
        <w:rPr>
          <w:b/>
          <w:color w:val="CD25B0"/>
          <w:sz w:val="24"/>
          <w:szCs w:val="24"/>
        </w:rPr>
      </w:pPr>
      <w:r>
        <w:rPr>
          <w:b/>
          <w:color w:val="CD25B0"/>
          <w:sz w:val="24"/>
          <w:szCs w:val="24"/>
        </w:rPr>
        <w:t>¿Qué es un CMS?</w:t>
      </w:r>
    </w:p>
    <w:p w14:paraId="372FC0B1" w14:textId="77777777" w:rsidR="008C03CD" w:rsidRDefault="00BF1CA5">
      <w:pPr>
        <w:rPr>
          <w:sz w:val="24"/>
          <w:szCs w:val="24"/>
        </w:rPr>
      </w:pPr>
      <w:r>
        <w:rPr>
          <w:sz w:val="24"/>
          <w:szCs w:val="24"/>
        </w:rPr>
        <w:t>https://www.youtube.com/watch?v=4h7zIVspL58</w:t>
      </w:r>
    </w:p>
    <w:p w14:paraId="3E001F77" w14:textId="77777777" w:rsidR="008C03CD" w:rsidRDefault="008C03CD">
      <w:pPr>
        <w:rPr>
          <w:b/>
          <w:sz w:val="24"/>
          <w:szCs w:val="24"/>
          <w:u w:val="single"/>
        </w:rPr>
      </w:pPr>
    </w:p>
    <w:p w14:paraId="25C3F7EA" w14:textId="77777777" w:rsidR="008C03CD" w:rsidRDefault="008C03CD">
      <w:pPr>
        <w:rPr>
          <w:sz w:val="24"/>
          <w:szCs w:val="24"/>
        </w:rPr>
      </w:pPr>
    </w:p>
    <w:p w14:paraId="6A0AA41F" w14:textId="77777777" w:rsidR="008C03CD" w:rsidRDefault="008C03CD">
      <w:pPr>
        <w:rPr>
          <w:sz w:val="24"/>
          <w:szCs w:val="24"/>
        </w:rPr>
      </w:pPr>
    </w:p>
    <w:p w14:paraId="35472A7B" w14:textId="77777777" w:rsidR="008C03CD" w:rsidRDefault="008C03CD">
      <w:pPr>
        <w:rPr>
          <w:sz w:val="24"/>
          <w:szCs w:val="24"/>
        </w:rPr>
      </w:pPr>
    </w:p>
    <w:p w14:paraId="063575C5" w14:textId="77777777" w:rsidR="008C03CD" w:rsidRDefault="008C03CD">
      <w:pPr>
        <w:rPr>
          <w:sz w:val="24"/>
          <w:szCs w:val="24"/>
        </w:rPr>
      </w:pPr>
    </w:p>
    <w:p w14:paraId="4BF3CC2D" w14:textId="77777777" w:rsidR="008C03CD" w:rsidRDefault="00BF1CA5">
      <w:pPr>
        <w:keepNext/>
        <w:keepLines/>
        <w:pBdr>
          <w:top w:val="nil"/>
          <w:left w:val="nil"/>
          <w:bottom w:val="nil"/>
          <w:right w:val="nil"/>
          <w:between w:val="nil"/>
        </w:pBdr>
        <w:spacing w:before="360" w:after="120" w:line="276" w:lineRule="auto"/>
        <w:rPr>
          <w:b/>
          <w:color w:val="CD25B0"/>
          <w:sz w:val="28"/>
          <w:szCs w:val="28"/>
        </w:rPr>
      </w:pPr>
      <w:bookmarkStart w:id="3" w:name="_heading=h.1fob9te" w:colFirst="0" w:colLast="0"/>
      <w:bookmarkEnd w:id="3"/>
      <w:r>
        <w:rPr>
          <w:b/>
          <w:color w:val="CD25B0"/>
          <w:sz w:val="28"/>
          <w:szCs w:val="28"/>
        </w:rPr>
        <w:lastRenderedPageBreak/>
        <w:t>DEFINICIÓN DE CONCEPTOS</w:t>
      </w:r>
    </w:p>
    <w:p w14:paraId="62ECAA5F" w14:textId="77777777" w:rsidR="008C03CD" w:rsidRDefault="00BF1CA5">
      <w:pPr>
        <w:rPr>
          <w:sz w:val="24"/>
          <w:szCs w:val="24"/>
        </w:rPr>
      </w:pPr>
      <w:bookmarkStart w:id="4" w:name="_heading=h.3znysh7" w:colFirst="0" w:colLast="0"/>
      <w:bookmarkEnd w:id="4"/>
      <w:r>
        <w:rPr>
          <w:sz w:val="24"/>
          <w:szCs w:val="24"/>
        </w:rPr>
        <w:t>Una vez revisados los videos, lee con atención la siguiente información sobre algunos conceptos.</w:t>
      </w:r>
    </w:p>
    <w:p w14:paraId="2C50D80D" w14:textId="77777777" w:rsidR="008C03CD" w:rsidRDefault="00BF1CA5">
      <w:pPr>
        <w:rPr>
          <w:b/>
          <w:color w:val="808080"/>
          <w:sz w:val="26"/>
          <w:szCs w:val="26"/>
        </w:rPr>
      </w:pPr>
      <w:r>
        <w:rPr>
          <w:b/>
          <w:color w:val="808080"/>
          <w:sz w:val="26"/>
          <w:szCs w:val="26"/>
        </w:rPr>
        <w:t>¿Qué es un CMS?</w:t>
      </w:r>
    </w:p>
    <w:p w14:paraId="347D46E3" w14:textId="77777777" w:rsidR="008C03CD" w:rsidRDefault="00BF1CA5">
      <w:pPr>
        <w:jc w:val="both"/>
        <w:rPr>
          <w:sz w:val="24"/>
          <w:szCs w:val="24"/>
        </w:rPr>
      </w:pPr>
      <w:r>
        <w:rPr>
          <w:sz w:val="24"/>
          <w:szCs w:val="24"/>
        </w:rPr>
        <w:t xml:space="preserve">Los CMS (Content Management </w:t>
      </w:r>
      <w:proofErr w:type="spellStart"/>
      <w:r>
        <w:rPr>
          <w:sz w:val="24"/>
          <w:szCs w:val="24"/>
        </w:rPr>
        <w:t>System</w:t>
      </w:r>
      <w:proofErr w:type="spellEnd"/>
      <w:r>
        <w:rPr>
          <w:sz w:val="24"/>
          <w:szCs w:val="24"/>
        </w:rPr>
        <w:t xml:space="preserve">) son sistemas para publicar contenidos de diversos tipos en la web desde un entorno amigable, </w:t>
      </w:r>
      <w:r>
        <w:rPr>
          <w:b/>
          <w:color w:val="CD25B0"/>
          <w:sz w:val="24"/>
          <w:szCs w:val="24"/>
        </w:rPr>
        <w:t>sin tener que escribir necesariamente código HTML</w:t>
      </w:r>
      <w:r>
        <w:rPr>
          <w:sz w:val="24"/>
          <w:szCs w:val="24"/>
        </w:rPr>
        <w:t>. Los CMS son programas complejos formados por varios componentes que se encargan de diversas funciones, gestión de los usuarios, redacción de contenidos, gestor del sistema, instalación, bases de datos, plantillas, entre otros.</w:t>
      </w:r>
    </w:p>
    <w:p w14:paraId="451535FA" w14:textId="77777777" w:rsidR="008C03CD" w:rsidRDefault="00BF1CA5">
      <w:pPr>
        <w:jc w:val="both"/>
        <w:rPr>
          <w:sz w:val="24"/>
          <w:szCs w:val="24"/>
        </w:rPr>
      </w:pPr>
      <w:r>
        <w:rPr>
          <w:sz w:val="24"/>
          <w:szCs w:val="24"/>
        </w:rPr>
        <w:t>Los CMS surgieron cuando se comprobó que editar una página web modificando los archivos HTML y subiéndolos al servidor, era una tarea repetitiva que podía simplificarse para que no fuese necesario realizarla con la supervisión de un desarrollador. Un CMS proporciona el marco para que todo eso sea posible.</w:t>
      </w:r>
    </w:p>
    <w:p w14:paraId="59C4848C" w14:textId="77777777" w:rsidR="008C03CD" w:rsidRDefault="00BF1CA5">
      <w:pPr>
        <w:spacing w:before="200" w:after="200" w:line="276" w:lineRule="auto"/>
        <w:jc w:val="both"/>
        <w:rPr>
          <w:sz w:val="24"/>
          <w:szCs w:val="24"/>
        </w:rPr>
      </w:pPr>
      <w:r>
        <w:rPr>
          <w:sz w:val="24"/>
          <w:szCs w:val="24"/>
        </w:rPr>
        <w:t>La instalación y mantenimiento de un CMS requiere ciertos conocimientos técnicos, pero la publicación de contenidos puede ser realizada por cualquier persona. Un CMS permite separar las funciones informáticas y las de los creadores de contenido de manera que una empresa pueda dedicar diferentes personas a cada función. Cada día los procesos de instalación de los CMS son más sencillos, y hoy en día, prácticamente cualquier persona con un mínimo de capacidad y conocimientos puede hacerlo.</w:t>
      </w:r>
    </w:p>
    <w:p w14:paraId="631DC8B2" w14:textId="77777777" w:rsidR="008C03CD" w:rsidRDefault="00BF1CA5">
      <w:pPr>
        <w:spacing w:after="0" w:line="276" w:lineRule="auto"/>
        <w:jc w:val="both"/>
        <w:rPr>
          <w:sz w:val="26"/>
          <w:szCs w:val="26"/>
        </w:rPr>
      </w:pPr>
      <w:r>
        <w:rPr>
          <w:sz w:val="24"/>
          <w:szCs w:val="24"/>
        </w:rPr>
        <w:t xml:space="preserve">Los CMS han contribuido de forma importante a que la web sea un lugar de fácil publicación de contenidos, sobre todo teniendo en cuenta que la mayoría son gratuitos y tienen un grupo de colaboradores que ayudan a resolver los problemas que a veces se presentan. </w:t>
      </w:r>
    </w:p>
    <w:p w14:paraId="08A94CB4" w14:textId="77777777" w:rsidR="008C03CD" w:rsidRDefault="008C03CD">
      <w:pPr>
        <w:spacing w:after="0" w:line="276" w:lineRule="auto"/>
        <w:jc w:val="both"/>
        <w:rPr>
          <w:sz w:val="26"/>
          <w:szCs w:val="26"/>
        </w:rPr>
      </w:pPr>
    </w:p>
    <w:p w14:paraId="61F0486A" w14:textId="77777777" w:rsidR="008C03CD" w:rsidRDefault="00BF1CA5">
      <w:pPr>
        <w:jc w:val="both"/>
        <w:rPr>
          <w:b/>
          <w:color w:val="808080"/>
          <w:sz w:val="26"/>
          <w:szCs w:val="26"/>
        </w:rPr>
      </w:pPr>
      <w:r>
        <w:rPr>
          <w:b/>
          <w:color w:val="808080"/>
          <w:sz w:val="26"/>
          <w:szCs w:val="26"/>
        </w:rPr>
        <w:t xml:space="preserve">Características de los CMS </w:t>
      </w:r>
    </w:p>
    <w:p w14:paraId="5A16FF18" w14:textId="77777777" w:rsidR="008C03CD" w:rsidRDefault="00BF1CA5">
      <w:pPr>
        <w:spacing w:after="0" w:line="276" w:lineRule="auto"/>
        <w:jc w:val="both"/>
        <w:rPr>
          <w:sz w:val="24"/>
          <w:szCs w:val="24"/>
        </w:rPr>
      </w:pPr>
      <w:r>
        <w:rPr>
          <w:sz w:val="24"/>
          <w:szCs w:val="24"/>
        </w:rPr>
        <w:t>Los CMS tienen gran variedad de posibilidades de configuración para adaptarlos a diferentes tipos de sitios web. Entre las características de los CMS, podemos citar las siguientes.</w:t>
      </w:r>
    </w:p>
    <w:p w14:paraId="3F452DD6" w14:textId="77777777" w:rsidR="008C03CD" w:rsidRDefault="008C03CD">
      <w:pPr>
        <w:spacing w:after="0" w:line="276" w:lineRule="auto"/>
        <w:jc w:val="both"/>
        <w:rPr>
          <w:sz w:val="24"/>
          <w:szCs w:val="24"/>
        </w:rPr>
      </w:pPr>
    </w:p>
    <w:p w14:paraId="5BFC36B8" w14:textId="77777777" w:rsidR="008C03CD" w:rsidRDefault="00BF1CA5">
      <w:pPr>
        <w:jc w:val="both"/>
        <w:rPr>
          <w:sz w:val="24"/>
          <w:szCs w:val="24"/>
        </w:rPr>
      </w:pPr>
      <w:r>
        <w:rPr>
          <w:b/>
          <w:color w:val="CD25B0"/>
          <w:sz w:val="24"/>
          <w:szCs w:val="24"/>
        </w:rPr>
        <w:t>Gestión de usuarios</w:t>
      </w:r>
      <w:r>
        <w:rPr>
          <w:color w:val="CD25B0"/>
          <w:sz w:val="24"/>
          <w:szCs w:val="24"/>
        </w:rPr>
        <w:t xml:space="preserve">. </w:t>
      </w:r>
      <w:r>
        <w:rPr>
          <w:sz w:val="24"/>
          <w:szCs w:val="24"/>
        </w:rPr>
        <w:t xml:space="preserve">Los usuarios pueden registrarse en el sitio web para acceder a ciertas partes de la web. Hay posibilidad de definir tipos de usuarios con características y permisos diferentes. </w:t>
      </w:r>
    </w:p>
    <w:p w14:paraId="75CC11B9" w14:textId="77777777" w:rsidR="008C03CD" w:rsidRDefault="00BF1CA5">
      <w:pPr>
        <w:jc w:val="both"/>
        <w:rPr>
          <w:sz w:val="24"/>
          <w:szCs w:val="24"/>
        </w:rPr>
      </w:pPr>
      <w:r>
        <w:rPr>
          <w:b/>
          <w:color w:val="CD25B0"/>
          <w:sz w:val="24"/>
          <w:szCs w:val="24"/>
        </w:rPr>
        <w:t>Gestión de contenido</w:t>
      </w:r>
      <w:r>
        <w:rPr>
          <w:color w:val="CD25B0"/>
          <w:sz w:val="24"/>
          <w:szCs w:val="24"/>
        </w:rPr>
        <w:t xml:space="preserve">. </w:t>
      </w:r>
      <w:r>
        <w:rPr>
          <w:sz w:val="24"/>
          <w:szCs w:val="24"/>
        </w:rPr>
        <w:t xml:space="preserve">Fácil creación de contenido con un editor con inclusión de imágenes, vídeo y formateo de texto. </w:t>
      </w:r>
    </w:p>
    <w:p w14:paraId="30D0E117" w14:textId="77777777" w:rsidR="008C03CD" w:rsidRDefault="00BF1CA5">
      <w:pPr>
        <w:jc w:val="both"/>
        <w:rPr>
          <w:sz w:val="24"/>
          <w:szCs w:val="24"/>
        </w:rPr>
      </w:pPr>
      <w:r>
        <w:rPr>
          <w:b/>
          <w:color w:val="CD25B0"/>
          <w:sz w:val="24"/>
          <w:szCs w:val="24"/>
        </w:rPr>
        <w:lastRenderedPageBreak/>
        <w:t>Plantillas</w:t>
      </w:r>
      <w:r>
        <w:rPr>
          <w:color w:val="CD25B0"/>
          <w:sz w:val="24"/>
          <w:szCs w:val="24"/>
        </w:rPr>
        <w:t xml:space="preserve">. </w:t>
      </w:r>
      <w:r>
        <w:rPr>
          <w:sz w:val="24"/>
          <w:szCs w:val="24"/>
        </w:rPr>
        <w:t xml:space="preserve">Las plantillas son una potente forma de controlar el diseño o aspecto del sitio.  Dependiendo del CMS, se pueden utilizar una misma plantilla para todo el sitio o plantillas diferentes para cada sección del sitio. </w:t>
      </w:r>
    </w:p>
    <w:p w14:paraId="585804FF" w14:textId="77777777" w:rsidR="008C03CD" w:rsidRDefault="00BF1CA5">
      <w:pPr>
        <w:jc w:val="both"/>
        <w:rPr>
          <w:sz w:val="24"/>
          <w:szCs w:val="24"/>
        </w:rPr>
      </w:pPr>
      <w:r>
        <w:rPr>
          <w:b/>
          <w:color w:val="CD25B0"/>
          <w:sz w:val="24"/>
          <w:szCs w:val="24"/>
        </w:rPr>
        <w:t>Gestor de menús</w:t>
      </w:r>
      <w:r>
        <w:rPr>
          <w:color w:val="CD25B0"/>
          <w:sz w:val="24"/>
          <w:szCs w:val="24"/>
        </w:rPr>
        <w:t xml:space="preserve">. </w:t>
      </w:r>
      <w:r>
        <w:rPr>
          <w:sz w:val="24"/>
          <w:szCs w:val="24"/>
        </w:rPr>
        <w:t xml:space="preserve">Permite crear menús y elementos de menú como se necesiten. </w:t>
      </w:r>
    </w:p>
    <w:p w14:paraId="43C49C14" w14:textId="77777777" w:rsidR="008C03CD" w:rsidRDefault="00BF1CA5">
      <w:pPr>
        <w:jc w:val="both"/>
        <w:rPr>
          <w:sz w:val="24"/>
          <w:szCs w:val="24"/>
        </w:rPr>
      </w:pPr>
      <w:r>
        <w:rPr>
          <w:b/>
          <w:color w:val="CD25B0"/>
          <w:sz w:val="24"/>
          <w:szCs w:val="24"/>
        </w:rPr>
        <w:t>Idiomas</w:t>
      </w:r>
      <w:r>
        <w:rPr>
          <w:color w:val="CD25B0"/>
          <w:sz w:val="24"/>
          <w:szCs w:val="24"/>
        </w:rPr>
        <w:t xml:space="preserve">. </w:t>
      </w:r>
      <w:r>
        <w:rPr>
          <w:sz w:val="24"/>
          <w:szCs w:val="24"/>
        </w:rPr>
        <w:t>Se pueden elegir entre distintos idiomas.</w:t>
      </w:r>
    </w:p>
    <w:p w14:paraId="68A48541" w14:textId="77777777" w:rsidR="008C03CD" w:rsidRDefault="00BF1CA5">
      <w:pPr>
        <w:jc w:val="both"/>
        <w:rPr>
          <w:sz w:val="24"/>
          <w:szCs w:val="24"/>
        </w:rPr>
      </w:pPr>
      <w:r>
        <w:rPr>
          <w:b/>
          <w:color w:val="CD25B0"/>
          <w:sz w:val="24"/>
          <w:szCs w:val="24"/>
        </w:rPr>
        <w:t>Contacto.</w:t>
      </w:r>
      <w:r>
        <w:rPr>
          <w:color w:val="CD25B0"/>
          <w:sz w:val="24"/>
          <w:szCs w:val="24"/>
        </w:rPr>
        <w:t xml:space="preserve"> </w:t>
      </w:r>
      <w:r>
        <w:rPr>
          <w:sz w:val="24"/>
          <w:szCs w:val="24"/>
        </w:rPr>
        <w:t>Permite definir diferentes formularios de contacto para cada grupo de usuarios.</w:t>
      </w:r>
    </w:p>
    <w:p w14:paraId="0A98EE3A" w14:textId="77777777" w:rsidR="008C03CD" w:rsidRDefault="00BF1CA5">
      <w:pPr>
        <w:jc w:val="both"/>
        <w:rPr>
          <w:sz w:val="24"/>
          <w:szCs w:val="24"/>
        </w:rPr>
      </w:pPr>
      <w:r>
        <w:rPr>
          <w:b/>
          <w:color w:val="CD25B0"/>
          <w:sz w:val="24"/>
          <w:szCs w:val="24"/>
        </w:rPr>
        <w:t>Encuestas</w:t>
      </w:r>
      <w:r>
        <w:rPr>
          <w:color w:val="CD25B0"/>
          <w:sz w:val="24"/>
          <w:szCs w:val="24"/>
        </w:rPr>
        <w:t xml:space="preserve">. </w:t>
      </w:r>
      <w:r>
        <w:rPr>
          <w:sz w:val="24"/>
          <w:szCs w:val="24"/>
        </w:rPr>
        <w:t>Se pueden crear encuestas para conocer la opinión de los usuarios de forma muy sencilla.</w:t>
      </w:r>
    </w:p>
    <w:p w14:paraId="27F7D1DB" w14:textId="77777777" w:rsidR="008C03CD" w:rsidRDefault="00BF1CA5">
      <w:pPr>
        <w:jc w:val="both"/>
        <w:rPr>
          <w:sz w:val="24"/>
          <w:szCs w:val="24"/>
        </w:rPr>
      </w:pPr>
      <w:r>
        <w:rPr>
          <w:b/>
          <w:color w:val="CD25B0"/>
          <w:sz w:val="24"/>
          <w:szCs w:val="24"/>
        </w:rPr>
        <w:t>Publicidad.</w:t>
      </w:r>
      <w:r>
        <w:rPr>
          <w:color w:val="CD25B0"/>
          <w:sz w:val="24"/>
          <w:szCs w:val="24"/>
        </w:rPr>
        <w:t xml:space="preserve"> </w:t>
      </w:r>
      <w:r>
        <w:rPr>
          <w:sz w:val="24"/>
          <w:szCs w:val="24"/>
        </w:rPr>
        <w:t>Es posible incluir banners de publicidad y controlar el número de impresiones.</w:t>
      </w:r>
    </w:p>
    <w:p w14:paraId="693A8D88" w14:textId="77777777" w:rsidR="008C03CD" w:rsidRDefault="00BF1CA5">
      <w:pPr>
        <w:jc w:val="both"/>
        <w:rPr>
          <w:sz w:val="24"/>
          <w:szCs w:val="24"/>
        </w:rPr>
      </w:pPr>
      <w:r>
        <w:rPr>
          <w:sz w:val="24"/>
          <w:szCs w:val="24"/>
        </w:rPr>
        <w:t xml:space="preserve">Además de estas, disponen de otras muchas características como búsqueda integrada, sindicación de contenidos RSS, sistema de ayuda al usuario, integración de Web </w:t>
      </w:r>
      <w:proofErr w:type="spellStart"/>
      <w:r>
        <w:rPr>
          <w:sz w:val="24"/>
          <w:szCs w:val="24"/>
        </w:rPr>
        <w:t>Services</w:t>
      </w:r>
      <w:proofErr w:type="spellEnd"/>
      <w:r>
        <w:rPr>
          <w:sz w:val="24"/>
          <w:szCs w:val="24"/>
        </w:rPr>
        <w:t xml:space="preserve">, avanzado sistema de FTP, compresión de páginas </w:t>
      </w:r>
      <w:proofErr w:type="spellStart"/>
      <w:r>
        <w:rPr>
          <w:sz w:val="24"/>
          <w:szCs w:val="24"/>
        </w:rPr>
        <w:t>Gzip</w:t>
      </w:r>
      <w:proofErr w:type="spellEnd"/>
      <w:r>
        <w:rPr>
          <w:sz w:val="24"/>
          <w:szCs w:val="24"/>
        </w:rPr>
        <w:t xml:space="preserve">, etc. También en la mayoría dispone de un sistema de extensiones o </w:t>
      </w:r>
      <w:proofErr w:type="spellStart"/>
      <w:r>
        <w:rPr>
          <w:sz w:val="24"/>
          <w:szCs w:val="24"/>
        </w:rPr>
        <w:t>plugins</w:t>
      </w:r>
      <w:proofErr w:type="spellEnd"/>
      <w:r>
        <w:rPr>
          <w:sz w:val="24"/>
          <w:szCs w:val="24"/>
        </w:rPr>
        <w:t xml:space="preserve"> creadas por los usuarios para realizar miles de funciones adicionales como galerías de imágenes, sistema de pagos, carritos de la compra, chats, FAQS, Wiki, juegos, etc. </w:t>
      </w:r>
    </w:p>
    <w:p w14:paraId="0654857C" w14:textId="77777777" w:rsidR="008C03CD" w:rsidRDefault="008C03CD">
      <w:pPr>
        <w:jc w:val="both"/>
        <w:rPr>
          <w:b/>
          <w:sz w:val="24"/>
          <w:szCs w:val="24"/>
          <w:u w:val="single"/>
        </w:rPr>
      </w:pPr>
    </w:p>
    <w:p w14:paraId="739188D0" w14:textId="77777777" w:rsidR="008C03CD" w:rsidRDefault="00BF1CA5">
      <w:pPr>
        <w:jc w:val="both"/>
        <w:rPr>
          <w:b/>
          <w:color w:val="808080"/>
          <w:sz w:val="26"/>
          <w:szCs w:val="26"/>
        </w:rPr>
      </w:pPr>
      <w:r>
        <w:rPr>
          <w:b/>
          <w:color w:val="808080"/>
          <w:sz w:val="26"/>
          <w:szCs w:val="26"/>
        </w:rPr>
        <w:t>Ejemplos de CMS</w:t>
      </w:r>
    </w:p>
    <w:p w14:paraId="313A7831" w14:textId="77777777" w:rsidR="008C03CD" w:rsidRDefault="00BF1CA5">
      <w:pPr>
        <w:jc w:val="both"/>
        <w:rPr>
          <w:sz w:val="24"/>
          <w:szCs w:val="24"/>
        </w:rPr>
      </w:pPr>
      <w:r>
        <w:rPr>
          <w:b/>
          <w:color w:val="CD25B0"/>
          <w:sz w:val="24"/>
          <w:szCs w:val="24"/>
        </w:rPr>
        <w:t>Joomla</w:t>
      </w:r>
      <w:r>
        <w:rPr>
          <w:sz w:val="24"/>
          <w:szCs w:val="24"/>
        </w:rPr>
        <w:t xml:space="preserve"> está traducido a 64 idiomas y dispone de muchas extensiones. La interfaz de Joomla es sencilla y puede ser usada por cualquier persona. Joomla está escrito en </w:t>
      </w:r>
      <w:r>
        <w:rPr>
          <w:b/>
          <w:color w:val="CD25B0"/>
          <w:sz w:val="24"/>
          <w:szCs w:val="24"/>
        </w:rPr>
        <w:t xml:space="preserve">PHP </w:t>
      </w:r>
      <w:r>
        <w:rPr>
          <w:sz w:val="24"/>
          <w:szCs w:val="24"/>
        </w:rPr>
        <w:t xml:space="preserve">y funciona con varios sistemas de bases de datos (MySQL, PostgreSQL, ...) y se puede instalar en servidores Linux, </w:t>
      </w:r>
      <w:proofErr w:type="spellStart"/>
      <w:r>
        <w:rPr>
          <w:sz w:val="24"/>
          <w:szCs w:val="24"/>
        </w:rPr>
        <w:t>Nginx</w:t>
      </w:r>
      <w:proofErr w:type="spellEnd"/>
      <w:r>
        <w:rPr>
          <w:sz w:val="24"/>
          <w:szCs w:val="24"/>
        </w:rPr>
        <w:t xml:space="preserve"> o IIS.</w:t>
      </w:r>
    </w:p>
    <w:p w14:paraId="2B21C78B" w14:textId="77777777" w:rsidR="008C03CD" w:rsidRDefault="00BF1CA5">
      <w:pPr>
        <w:jc w:val="both"/>
        <w:rPr>
          <w:sz w:val="24"/>
          <w:szCs w:val="24"/>
        </w:rPr>
      </w:pPr>
      <w:r>
        <w:rPr>
          <w:b/>
          <w:color w:val="CD25B0"/>
          <w:sz w:val="24"/>
          <w:szCs w:val="24"/>
        </w:rPr>
        <w:t>Drupal</w:t>
      </w:r>
      <w:r>
        <w:rPr>
          <w:sz w:val="24"/>
          <w:szCs w:val="24"/>
        </w:rPr>
        <w:t xml:space="preserve"> permite adaptarlo a múltiples tipos de sitios web. Al igual que Joomla es de código abierto y está escrito en </w:t>
      </w:r>
      <w:r>
        <w:rPr>
          <w:b/>
          <w:color w:val="CD25B0"/>
          <w:sz w:val="24"/>
          <w:szCs w:val="24"/>
        </w:rPr>
        <w:t>PHP</w:t>
      </w:r>
      <w:r>
        <w:rPr>
          <w:sz w:val="24"/>
          <w:szCs w:val="24"/>
        </w:rPr>
        <w:t xml:space="preserve">. La personalización del diseño se realiza mediante </w:t>
      </w:r>
      <w:r>
        <w:rPr>
          <w:b/>
          <w:color w:val="CD25B0"/>
          <w:sz w:val="24"/>
          <w:szCs w:val="24"/>
        </w:rPr>
        <w:t>"temas",</w:t>
      </w:r>
      <w:r>
        <w:rPr>
          <w:color w:val="CD25B0"/>
          <w:sz w:val="24"/>
          <w:szCs w:val="24"/>
        </w:rPr>
        <w:t xml:space="preserve"> </w:t>
      </w:r>
      <w:r>
        <w:rPr>
          <w:sz w:val="24"/>
          <w:szCs w:val="24"/>
        </w:rPr>
        <w:t>hay muchos disponibles y además son fácilmente modificables por un diseñador web.</w:t>
      </w:r>
    </w:p>
    <w:p w14:paraId="49F0EDDF" w14:textId="77777777" w:rsidR="008C03CD" w:rsidRDefault="00BF1CA5">
      <w:pPr>
        <w:jc w:val="both"/>
        <w:rPr>
          <w:sz w:val="24"/>
          <w:szCs w:val="24"/>
        </w:rPr>
      </w:pPr>
      <w:r>
        <w:rPr>
          <w:b/>
          <w:color w:val="CD25B0"/>
          <w:sz w:val="24"/>
          <w:szCs w:val="24"/>
        </w:rPr>
        <w:t>Typo3</w:t>
      </w:r>
      <w:r>
        <w:rPr>
          <w:sz w:val="24"/>
          <w:szCs w:val="24"/>
        </w:rPr>
        <w:t xml:space="preserve"> está enfocado a sitios web generalistas.</w:t>
      </w:r>
    </w:p>
    <w:p w14:paraId="3AE25DB4" w14:textId="77777777" w:rsidR="008C03CD" w:rsidRDefault="00BF1CA5">
      <w:pPr>
        <w:jc w:val="both"/>
        <w:rPr>
          <w:sz w:val="24"/>
          <w:szCs w:val="24"/>
        </w:rPr>
      </w:pPr>
      <w:proofErr w:type="spellStart"/>
      <w:r>
        <w:rPr>
          <w:b/>
          <w:color w:val="CD25B0"/>
          <w:sz w:val="24"/>
          <w:szCs w:val="24"/>
        </w:rPr>
        <w:t>ForkCMS</w:t>
      </w:r>
      <w:proofErr w:type="spellEnd"/>
      <w:r>
        <w:rPr>
          <w:sz w:val="24"/>
          <w:szCs w:val="24"/>
        </w:rPr>
        <w:t xml:space="preserve"> es bastante ligero y fácil de usar, aunque no tan completo como otros.</w:t>
      </w:r>
    </w:p>
    <w:p w14:paraId="19318621" w14:textId="77777777" w:rsidR="008C03CD" w:rsidRDefault="00BF1CA5">
      <w:pPr>
        <w:jc w:val="both"/>
        <w:rPr>
          <w:sz w:val="24"/>
          <w:szCs w:val="24"/>
        </w:rPr>
      </w:pPr>
      <w:r>
        <w:rPr>
          <w:b/>
          <w:color w:val="CD25B0"/>
          <w:sz w:val="24"/>
          <w:szCs w:val="24"/>
        </w:rPr>
        <w:t xml:space="preserve">Magento y </w:t>
      </w:r>
      <w:proofErr w:type="spellStart"/>
      <w:r>
        <w:rPr>
          <w:b/>
          <w:color w:val="CD25B0"/>
          <w:sz w:val="24"/>
          <w:szCs w:val="24"/>
        </w:rPr>
        <w:t>OsCommerce</w:t>
      </w:r>
      <w:proofErr w:type="spellEnd"/>
      <w:r>
        <w:rPr>
          <w:color w:val="CD25B0"/>
          <w:sz w:val="24"/>
          <w:szCs w:val="24"/>
        </w:rPr>
        <w:t xml:space="preserve"> </w:t>
      </w:r>
      <w:r>
        <w:rPr>
          <w:sz w:val="24"/>
          <w:szCs w:val="24"/>
        </w:rPr>
        <w:t>están orientados al comercio electrónico. Son una buena opción para montar una tienda virtual.</w:t>
      </w:r>
    </w:p>
    <w:p w14:paraId="1BF35B42" w14:textId="77777777" w:rsidR="008C03CD" w:rsidRDefault="00BF1CA5">
      <w:pPr>
        <w:jc w:val="both"/>
        <w:rPr>
          <w:sz w:val="24"/>
          <w:szCs w:val="24"/>
        </w:rPr>
      </w:pPr>
      <w:r>
        <w:rPr>
          <w:b/>
          <w:color w:val="CD25B0"/>
          <w:sz w:val="24"/>
          <w:szCs w:val="24"/>
        </w:rPr>
        <w:t>Anchor</w:t>
      </w:r>
      <w:r>
        <w:rPr>
          <w:color w:val="CD25B0"/>
          <w:sz w:val="24"/>
          <w:szCs w:val="24"/>
        </w:rPr>
        <w:t xml:space="preserve"> </w:t>
      </w:r>
      <w:r>
        <w:rPr>
          <w:sz w:val="24"/>
          <w:szCs w:val="24"/>
        </w:rPr>
        <w:t>es muy ligero y sencillo.</w:t>
      </w:r>
    </w:p>
    <w:p w14:paraId="6200C073" w14:textId="77777777" w:rsidR="008C03CD" w:rsidRDefault="00BF1CA5">
      <w:pPr>
        <w:jc w:val="both"/>
        <w:rPr>
          <w:sz w:val="24"/>
          <w:szCs w:val="24"/>
        </w:rPr>
      </w:pPr>
      <w:r>
        <w:rPr>
          <w:b/>
          <w:color w:val="CD25B0"/>
          <w:sz w:val="24"/>
          <w:szCs w:val="24"/>
        </w:rPr>
        <w:t>Moodle</w:t>
      </w:r>
      <w:r>
        <w:rPr>
          <w:sz w:val="24"/>
          <w:szCs w:val="24"/>
        </w:rPr>
        <w:t xml:space="preserve"> es el más usado en formación </w:t>
      </w:r>
      <w:r>
        <w:rPr>
          <w:b/>
          <w:color w:val="CD25B0"/>
          <w:sz w:val="24"/>
          <w:szCs w:val="24"/>
        </w:rPr>
        <w:t>(se denominan también LMS).</w:t>
      </w:r>
    </w:p>
    <w:p w14:paraId="51E3F4F0" w14:textId="77777777" w:rsidR="008C03CD" w:rsidRDefault="00BF1CA5">
      <w:pPr>
        <w:jc w:val="both"/>
        <w:rPr>
          <w:sz w:val="24"/>
          <w:szCs w:val="24"/>
        </w:rPr>
      </w:pPr>
      <w:proofErr w:type="spellStart"/>
      <w:r>
        <w:rPr>
          <w:b/>
          <w:color w:val="CD25B0"/>
          <w:sz w:val="24"/>
          <w:szCs w:val="24"/>
        </w:rPr>
        <w:t>Koken</w:t>
      </w:r>
      <w:proofErr w:type="spellEnd"/>
      <w:r>
        <w:rPr>
          <w:sz w:val="24"/>
          <w:szCs w:val="24"/>
        </w:rPr>
        <w:t xml:space="preserve"> es un CMS diseñado para fotógrafos y artistas.</w:t>
      </w:r>
    </w:p>
    <w:p w14:paraId="31386A03" w14:textId="77777777" w:rsidR="008C03CD" w:rsidRDefault="00BF1CA5">
      <w:pPr>
        <w:jc w:val="both"/>
        <w:rPr>
          <w:sz w:val="24"/>
          <w:szCs w:val="24"/>
        </w:rPr>
      </w:pPr>
      <w:proofErr w:type="spellStart"/>
      <w:r>
        <w:rPr>
          <w:b/>
          <w:color w:val="CD25B0"/>
          <w:sz w:val="24"/>
          <w:szCs w:val="24"/>
        </w:rPr>
        <w:lastRenderedPageBreak/>
        <w:t>MediaWiki</w:t>
      </w:r>
      <w:proofErr w:type="spellEnd"/>
      <w:r>
        <w:rPr>
          <w:sz w:val="24"/>
          <w:szCs w:val="24"/>
        </w:rPr>
        <w:t xml:space="preserve"> para crear sitios wiki.</w:t>
      </w:r>
    </w:p>
    <w:p w14:paraId="5C47D239" w14:textId="77777777" w:rsidR="008C03CD" w:rsidRDefault="00BF1CA5">
      <w:pPr>
        <w:jc w:val="both"/>
        <w:rPr>
          <w:sz w:val="24"/>
          <w:szCs w:val="24"/>
        </w:rPr>
      </w:pPr>
      <w:proofErr w:type="spellStart"/>
      <w:r>
        <w:rPr>
          <w:b/>
          <w:color w:val="CD25B0"/>
          <w:sz w:val="24"/>
          <w:szCs w:val="24"/>
        </w:rPr>
        <w:t>Wordpress</w:t>
      </w:r>
      <w:proofErr w:type="spellEnd"/>
      <w:r>
        <w:rPr>
          <w:b/>
          <w:sz w:val="24"/>
          <w:szCs w:val="24"/>
        </w:rPr>
        <w:t xml:space="preserve"> </w:t>
      </w:r>
      <w:r>
        <w:rPr>
          <w:sz w:val="24"/>
          <w:szCs w:val="24"/>
        </w:rPr>
        <w:t xml:space="preserve">es el más usado para la creación de sitios web en la actualidad. Este CMS lo revisaremos en detalle en las sesiones. </w:t>
      </w:r>
    </w:p>
    <w:p w14:paraId="4D57FFA2" w14:textId="77777777" w:rsidR="0090507D" w:rsidRDefault="0090507D">
      <w:pPr>
        <w:rPr>
          <w:sz w:val="24"/>
          <w:szCs w:val="24"/>
        </w:rPr>
      </w:pPr>
    </w:p>
    <w:p w14:paraId="0485FF2D" w14:textId="77777777" w:rsidR="008C03CD" w:rsidRDefault="008C03CD">
      <w:pPr>
        <w:jc w:val="both"/>
        <w:rPr>
          <w:b/>
          <w:sz w:val="24"/>
          <w:szCs w:val="24"/>
          <w:u w:val="single"/>
        </w:rPr>
      </w:pPr>
    </w:p>
    <w:p w14:paraId="239B053E" w14:textId="77777777" w:rsidR="008C03CD" w:rsidRDefault="008C03CD">
      <w:pPr>
        <w:jc w:val="both"/>
        <w:rPr>
          <w:b/>
          <w:sz w:val="24"/>
          <w:szCs w:val="24"/>
          <w:u w:val="single"/>
        </w:rPr>
      </w:pPr>
    </w:p>
    <w:p w14:paraId="0D24CF3A" w14:textId="77777777" w:rsidR="008C03CD" w:rsidRDefault="008C03CD">
      <w:pPr>
        <w:jc w:val="both"/>
        <w:rPr>
          <w:b/>
          <w:sz w:val="24"/>
          <w:szCs w:val="24"/>
          <w:u w:val="single"/>
        </w:rPr>
      </w:pPr>
    </w:p>
    <w:p w14:paraId="582EA448" w14:textId="77777777" w:rsidR="008C03CD" w:rsidRDefault="008C03CD">
      <w:pPr>
        <w:jc w:val="both"/>
        <w:rPr>
          <w:b/>
          <w:sz w:val="24"/>
          <w:szCs w:val="24"/>
          <w:u w:val="single"/>
        </w:rPr>
      </w:pPr>
    </w:p>
    <w:p w14:paraId="1061518D" w14:textId="77777777" w:rsidR="008C03CD" w:rsidRDefault="008C03CD">
      <w:pPr>
        <w:jc w:val="both"/>
        <w:rPr>
          <w:b/>
          <w:color w:val="CD25B0"/>
          <w:sz w:val="28"/>
          <w:szCs w:val="28"/>
        </w:rPr>
      </w:pPr>
    </w:p>
    <w:sectPr w:rsidR="008C03CD">
      <w:headerReference w:type="default" r:id="rId7"/>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1FE3B" w14:textId="77777777" w:rsidR="00AE1B73" w:rsidRDefault="00AE1B73">
      <w:pPr>
        <w:spacing w:after="0" w:line="240" w:lineRule="auto"/>
      </w:pPr>
      <w:r>
        <w:separator/>
      </w:r>
    </w:p>
  </w:endnote>
  <w:endnote w:type="continuationSeparator" w:id="0">
    <w:p w14:paraId="31361DD1" w14:textId="77777777" w:rsidR="00AE1B73" w:rsidRDefault="00AE1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35F58" w14:textId="77777777" w:rsidR="008C03CD" w:rsidRDefault="00BF1CA5">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D4104B">
      <w:rPr>
        <w:b/>
        <w:smallCaps/>
        <w:noProof/>
        <w:color w:val="808080"/>
        <w:sz w:val="28"/>
        <w:szCs w:val="28"/>
      </w:rPr>
      <w:t>1</w:t>
    </w:r>
    <w:r>
      <w:rPr>
        <w:b/>
        <w:smallCaps/>
        <w:color w:val="808080"/>
        <w:sz w:val="28"/>
        <w:szCs w:val="28"/>
      </w:rPr>
      <w:fldChar w:fldCharType="end"/>
    </w:r>
  </w:p>
  <w:p w14:paraId="029D94E7" w14:textId="77777777" w:rsidR="008C03CD" w:rsidRDefault="008C03C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CC316" w14:textId="77777777" w:rsidR="00AE1B73" w:rsidRDefault="00AE1B73">
      <w:pPr>
        <w:spacing w:after="0" w:line="240" w:lineRule="auto"/>
      </w:pPr>
      <w:r>
        <w:separator/>
      </w:r>
    </w:p>
  </w:footnote>
  <w:footnote w:type="continuationSeparator" w:id="0">
    <w:p w14:paraId="7316AC8A" w14:textId="77777777" w:rsidR="00AE1B73" w:rsidRDefault="00AE1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9B88C" w14:textId="00BFE61C" w:rsidR="008C03CD" w:rsidRDefault="00D4104B">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6A169E4A" wp14:editId="092058B9">
              <wp:simplePos x="0" y="0"/>
              <wp:positionH relativeFrom="page">
                <wp:posOffset>7600950</wp:posOffset>
              </wp:positionH>
              <wp:positionV relativeFrom="paragraph">
                <wp:posOffset>74295</wp:posOffset>
              </wp:positionV>
              <wp:extent cx="209550" cy="8896350"/>
              <wp:effectExtent l="0" t="0" r="0" b="0"/>
              <wp:wrapNone/>
              <wp:docPr id="2" name="Rectángulo 2"/>
              <wp:cNvGraphicFramePr/>
              <a:graphic xmlns:a="http://schemas.openxmlformats.org/drawingml/2006/main">
                <a:graphicData uri="http://schemas.microsoft.com/office/word/2010/wordprocessingShape">
                  <wps:wsp>
                    <wps:cNvSpPr/>
                    <wps:spPr>
                      <a:xfrm>
                        <a:off x="0" y="0"/>
                        <a:ext cx="209550" cy="889635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7650A" id="Rectángulo 2" o:spid="_x0000_s1026" style="position:absolute;margin-left:598.5pt;margin-top:5.85pt;width:16.5pt;height:7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33377A3C" wp14:editId="4E9494FB">
          <wp:simplePos x="0" y="0"/>
          <wp:positionH relativeFrom="column">
            <wp:posOffset>342900</wp:posOffset>
          </wp:positionH>
          <wp:positionV relativeFrom="paragraph">
            <wp:posOffset>-95885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BF1CA5">
      <w:rPr>
        <w:sz w:val="20"/>
        <w:szCs w:val="20"/>
      </w:rPr>
      <w:t>Especialidad Programación</w:t>
    </w:r>
    <w:r w:rsidR="00BF1CA5">
      <w:rPr>
        <w:noProof/>
      </w:rPr>
      <mc:AlternateContent>
        <mc:Choice Requires="wpg">
          <w:drawing>
            <wp:anchor distT="0" distB="0" distL="114300" distR="114300" simplePos="0" relativeHeight="251658240" behindDoc="0" locked="0" layoutInCell="1" hidden="0" allowOverlap="1" wp14:anchorId="2011A08C" wp14:editId="5F48E0D7">
              <wp:simplePos x="0" y="0"/>
              <wp:positionH relativeFrom="column">
                <wp:posOffset>-1079499</wp:posOffset>
              </wp:positionH>
              <wp:positionV relativeFrom="paragraph">
                <wp:posOffset>-431799</wp:posOffset>
              </wp:positionV>
              <wp:extent cx="125730" cy="1306830"/>
              <wp:effectExtent l="0" t="0" r="0" b="0"/>
              <wp:wrapNone/>
              <wp:docPr id="22" name="Rectángulo 2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9E68AF9" w14:textId="77777777" w:rsidR="008C03CD" w:rsidRDefault="008C03C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25730" cy="1306830"/>
              <wp:effectExtent b="0" l="0" r="0" t="0"/>
              <wp:wrapNone/>
              <wp:docPr id="22"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25730" cy="1306830"/>
                      </a:xfrm>
                      <a:prstGeom prst="rect"/>
                      <a:ln/>
                    </pic:spPr>
                  </pic:pic>
                </a:graphicData>
              </a:graphic>
            </wp:anchor>
          </w:drawing>
        </mc:Fallback>
      </mc:AlternateContent>
    </w:r>
  </w:p>
  <w:p w14:paraId="6CB981E9" w14:textId="1AD711BA" w:rsidR="008C03CD" w:rsidRDefault="00BF1CA5">
    <w:pPr>
      <w:spacing w:after="0" w:line="240" w:lineRule="auto"/>
      <w:jc w:val="right"/>
      <w:rPr>
        <w:sz w:val="20"/>
        <w:szCs w:val="20"/>
      </w:rPr>
    </w:pPr>
    <w:r>
      <w:rPr>
        <w:sz w:val="20"/>
        <w:szCs w:val="20"/>
      </w:rPr>
      <w:t>Módulo Desarrollo de  Aplicaciones Web</w:t>
    </w:r>
  </w:p>
  <w:p w14:paraId="23B9CA8C" w14:textId="69586FA4" w:rsidR="008C03CD" w:rsidRDefault="008C03CD">
    <w:pPr>
      <w:pBdr>
        <w:top w:val="nil"/>
        <w:left w:val="nil"/>
        <w:bottom w:val="nil"/>
        <w:right w:val="nil"/>
        <w:between w:val="nil"/>
      </w:pBdr>
      <w:tabs>
        <w:tab w:val="center" w:pos="4419"/>
        <w:tab w:val="right" w:pos="8838"/>
      </w:tabs>
      <w:spacing w:after="0" w:line="240" w:lineRule="auto"/>
      <w:rPr>
        <w:color w:val="000000"/>
      </w:rPr>
    </w:pPr>
  </w:p>
  <w:p w14:paraId="299C1CED" w14:textId="77777777" w:rsidR="008C03CD" w:rsidRDefault="008C03CD">
    <w:pPr>
      <w:pBdr>
        <w:top w:val="nil"/>
        <w:left w:val="nil"/>
        <w:bottom w:val="nil"/>
        <w:right w:val="nil"/>
        <w:between w:val="nil"/>
      </w:pBdr>
      <w:tabs>
        <w:tab w:val="center" w:pos="4419"/>
        <w:tab w:val="right" w:pos="8838"/>
      </w:tabs>
      <w:spacing w:after="0" w:line="240" w:lineRule="auto"/>
      <w:rPr>
        <w:color w:val="000000"/>
      </w:rPr>
    </w:pPr>
  </w:p>
  <w:p w14:paraId="650E6F2F" w14:textId="77777777" w:rsidR="008C03CD" w:rsidRDefault="008C03CD">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CD"/>
    <w:rsid w:val="0052097F"/>
    <w:rsid w:val="008C03CD"/>
    <w:rsid w:val="0090507D"/>
    <w:rsid w:val="00964B60"/>
    <w:rsid w:val="00AE1B73"/>
    <w:rsid w:val="00BF1CA5"/>
    <w:rsid w:val="00D4104B"/>
    <w:rsid w:val="00FB29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9061"/>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2C43"/>
    <w:pPr>
      <w:keepNext/>
      <w:keepLines/>
      <w:spacing w:before="400" w:after="120" w:line="276" w:lineRule="auto"/>
      <w:outlineLvl w:val="0"/>
    </w:pPr>
    <w:rPr>
      <w:rFonts w:ascii="Arial" w:eastAsia="Arial" w:hAnsi="Arial" w:cs="Arial"/>
      <w:sz w:val="40"/>
      <w:szCs w:val="40"/>
      <w:lang w:val="es"/>
    </w:rPr>
  </w:style>
  <w:style w:type="paragraph" w:styleId="Ttulo2">
    <w:name w:val="heading 2"/>
    <w:basedOn w:val="Normal"/>
    <w:next w:val="Normal"/>
    <w:link w:val="Ttulo2Car"/>
    <w:uiPriority w:val="9"/>
    <w:semiHidden/>
    <w:unhideWhenUsed/>
    <w:qFormat/>
    <w:rsid w:val="008E69A4"/>
    <w:pPr>
      <w:keepNext/>
      <w:keepLines/>
      <w:spacing w:before="360" w:after="120" w:line="276" w:lineRule="auto"/>
      <w:outlineLvl w:val="1"/>
    </w:pPr>
    <w:rPr>
      <w:rFonts w:eastAsia="Arial" w:cs="Arial"/>
      <w:b/>
      <w:color w:val="CD25B0"/>
      <w:sz w:val="28"/>
      <w:szCs w:val="32"/>
      <w:lang w:val="es"/>
    </w:rPr>
  </w:style>
  <w:style w:type="paragraph" w:styleId="Ttulo3">
    <w:name w:val="heading 3"/>
    <w:basedOn w:val="Normal"/>
    <w:next w:val="Normal"/>
    <w:link w:val="Ttulo3Car"/>
    <w:uiPriority w:val="9"/>
    <w:semiHidden/>
    <w:unhideWhenUsed/>
    <w:qFormat/>
    <w:rsid w:val="007E2C43"/>
    <w:pPr>
      <w:keepNext/>
      <w:keepLines/>
      <w:spacing w:before="320" w:after="80" w:line="276" w:lineRule="auto"/>
      <w:outlineLvl w:val="2"/>
    </w:pPr>
    <w:rPr>
      <w:rFonts w:ascii="Arial" w:eastAsia="Arial" w:hAnsi="Arial" w:cs="Arial"/>
      <w:color w:val="434343"/>
      <w:sz w:val="28"/>
      <w:szCs w:val="28"/>
      <w:lang w:val="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1Car">
    <w:name w:val="Título 1 Car"/>
    <w:basedOn w:val="Fuentedeprrafopredeter"/>
    <w:link w:val="Ttulo1"/>
    <w:uiPriority w:val="9"/>
    <w:rsid w:val="007E2C43"/>
    <w:rPr>
      <w:rFonts w:ascii="Arial" w:eastAsia="Arial" w:hAnsi="Arial" w:cs="Arial"/>
      <w:sz w:val="40"/>
      <w:szCs w:val="40"/>
      <w:lang w:val="es" w:eastAsia="es-CL"/>
    </w:rPr>
  </w:style>
  <w:style w:type="character" w:customStyle="1" w:styleId="Ttulo2Car">
    <w:name w:val="Título 2 Car"/>
    <w:basedOn w:val="Fuentedeprrafopredeter"/>
    <w:link w:val="Ttulo2"/>
    <w:uiPriority w:val="9"/>
    <w:rsid w:val="008E69A4"/>
    <w:rPr>
      <w:rFonts w:ascii="Calibri" w:eastAsia="Arial" w:hAnsi="Calibri" w:cs="Arial"/>
      <w:b/>
      <w:color w:val="CD25B0"/>
      <w:sz w:val="28"/>
      <w:szCs w:val="32"/>
      <w:lang w:val="es" w:eastAsia="es-CL"/>
    </w:rPr>
  </w:style>
  <w:style w:type="character" w:customStyle="1" w:styleId="Ttulo3Car">
    <w:name w:val="Título 3 Car"/>
    <w:basedOn w:val="Fuentedeprrafopredeter"/>
    <w:link w:val="Ttulo3"/>
    <w:uiPriority w:val="9"/>
    <w:rsid w:val="007E2C43"/>
    <w:rPr>
      <w:rFonts w:ascii="Arial" w:eastAsia="Arial" w:hAnsi="Arial" w:cs="Arial"/>
      <w:color w:val="434343"/>
      <w:sz w:val="28"/>
      <w:szCs w:val="28"/>
      <w:lang w:val="es"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NR+gpp8I8gyUhQOyyl9clfZUA==">AMUW2mUeFuS6FZGs4BeIlzYXkh935BzMel84lhT8h8pGTDCW794BUfRPjlSePJ44jt9zKcDDANDAvPFoxMsJJW87C1TBeaSnaJi95DdC9ltLtf7cFVmWGn3lk40bwJy072LO0XVN1BJPRd4/pOsIqf9Q4l+l45sxDbj2PRCmScj5COfD7MOEmTDbcMcsenc4/BceC2ZYj/Wc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748</Words>
  <Characters>4117</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2020-12-30T21:30:00Z</dcterms:created>
  <dcterms:modified xsi:type="dcterms:W3CDTF">2021-02-17T21:18:00Z</dcterms:modified>
</cp:coreProperties>
</file>