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92CE1" w14:textId="77777777" w:rsidR="00847D34" w:rsidRDefault="00C33F1C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</w:pPr>
      <w:r>
        <w:pict w14:anchorId="0FD996E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9264;visibility:hidden">
            <o:lock v:ext="edit" selection="t"/>
          </v:shape>
        </w:pict>
      </w:r>
    </w:p>
    <w:p w14:paraId="5CBBAE3F" w14:textId="77777777" w:rsidR="00847D34" w:rsidRDefault="00847D34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</w:pPr>
    </w:p>
    <w:p w14:paraId="27188021" w14:textId="77777777" w:rsidR="00847D34" w:rsidRDefault="00C33F1C">
      <w:pPr>
        <w:jc w:val="center"/>
        <w:rPr>
          <w:b/>
          <w:color w:val="CD25B0"/>
          <w:sz w:val="26"/>
          <w:szCs w:val="26"/>
        </w:rPr>
      </w:pPr>
      <w:bookmarkStart w:id="0" w:name="_heading=h.30j0zll" w:colFirst="0" w:colLast="0"/>
      <w:bookmarkEnd w:id="0"/>
      <w:r>
        <w:rPr>
          <w:b/>
          <w:color w:val="CD25B0"/>
          <w:sz w:val="26"/>
          <w:szCs w:val="26"/>
        </w:rPr>
        <w:t>GUÍA DE APRENDIZAJE</w:t>
      </w:r>
    </w:p>
    <w:p w14:paraId="71F83246" w14:textId="77777777" w:rsidR="00847D34" w:rsidRPr="00AF2C63" w:rsidRDefault="00C33F1C">
      <w:pPr>
        <w:jc w:val="center"/>
        <w:rPr>
          <w:b/>
          <w:color w:val="CD25B0"/>
          <w:sz w:val="26"/>
          <w:szCs w:val="26"/>
        </w:rPr>
      </w:pPr>
      <w:bookmarkStart w:id="1" w:name="_heading=h.2pmmdvb0leii" w:colFirst="0" w:colLast="0"/>
      <w:bookmarkEnd w:id="1"/>
      <w:r w:rsidRPr="00AF2C63">
        <w:rPr>
          <w:b/>
          <w:color w:val="CD25B0"/>
          <w:sz w:val="26"/>
          <w:szCs w:val="26"/>
        </w:rPr>
        <w:t>Herencia</w:t>
      </w:r>
    </w:p>
    <w:p w14:paraId="59ADA1C9" w14:textId="77777777" w:rsidR="00847D34" w:rsidRDefault="00847D34">
      <w:pPr>
        <w:spacing w:after="160" w:line="259" w:lineRule="auto"/>
        <w:jc w:val="center"/>
        <w:rPr>
          <w:b/>
          <w:color w:val="CD25B0"/>
          <w:sz w:val="26"/>
          <w:szCs w:val="26"/>
        </w:rPr>
      </w:pPr>
    </w:p>
    <w:tbl>
      <w:tblPr>
        <w:tblStyle w:val="ad"/>
        <w:tblW w:w="87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450"/>
      </w:tblGrid>
      <w:tr w:rsidR="00847D34" w14:paraId="29170961" w14:textId="77777777">
        <w:trPr>
          <w:jc w:val="center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8DAF" w14:textId="77777777" w:rsidR="00847D34" w:rsidRDefault="00847D34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</w:p>
          <w:p w14:paraId="165C6179" w14:textId="77777777" w:rsidR="00847D34" w:rsidRDefault="00C33F1C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  <w:t>OBJETIVO DE APRENDIZAJE</w:t>
            </w:r>
          </w:p>
        </w:tc>
        <w:tc>
          <w:tcPr>
            <w:tcW w:w="6450" w:type="dxa"/>
            <w:tcBorders>
              <w:top w:val="single" w:sz="8" w:space="0" w:color="FFFFFF"/>
              <w:left w:val="single" w:sz="8" w:space="0" w:color="FFFFFF"/>
              <w:bottom w:val="single" w:sz="8" w:space="0" w:color="A6A6A6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40BD6" w14:textId="77777777" w:rsidR="00847D34" w:rsidRDefault="00C33F1C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D25B0"/>
              </w:rPr>
              <w:t>OA 4</w:t>
            </w:r>
            <w:r>
              <w:rPr>
                <w:rFonts w:ascii="Calibri" w:eastAsia="Calibri" w:hAnsi="Calibri" w:cs="Calibri"/>
                <w:color w:val="CD25B0"/>
              </w:rPr>
              <w:t xml:space="preserve">. </w:t>
            </w:r>
            <w:r>
              <w:rPr>
                <w:rFonts w:ascii="Calibri" w:eastAsia="Calibri" w:hAnsi="Calibri" w:cs="Calibri"/>
              </w:rPr>
              <w:t>Construir aplicaciones computacionales basadas en programación orientada a objetos, de manera de cumplir con las exigencias técnicas y de los usuarios.</w:t>
            </w:r>
          </w:p>
        </w:tc>
      </w:tr>
      <w:tr w:rsidR="00847D34" w14:paraId="0BE92DB6" w14:textId="77777777">
        <w:trPr>
          <w:jc w:val="center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F92CB" w14:textId="77777777" w:rsidR="00847D34" w:rsidRDefault="00847D34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</w:p>
          <w:p w14:paraId="7D3F7DAA" w14:textId="77777777" w:rsidR="00847D34" w:rsidRDefault="00847D34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</w:p>
          <w:p w14:paraId="07C4CFC8" w14:textId="77777777" w:rsidR="00847D34" w:rsidRDefault="00847D34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</w:p>
          <w:p w14:paraId="2463EA39" w14:textId="77777777" w:rsidR="00847D34" w:rsidRDefault="00847D34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</w:p>
          <w:p w14:paraId="281D59E3" w14:textId="77777777" w:rsidR="00847D34" w:rsidRDefault="00C33F1C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  <w:t>APRENDIZAJE ESPERADO</w:t>
            </w:r>
          </w:p>
        </w:tc>
        <w:tc>
          <w:tcPr>
            <w:tcW w:w="6450" w:type="dxa"/>
            <w:tcBorders>
              <w:top w:val="single" w:sz="8" w:space="0" w:color="A6A6A6"/>
              <w:left w:val="single" w:sz="8" w:space="0" w:color="FFFFFF"/>
              <w:bottom w:val="single" w:sz="8" w:space="0" w:color="A6A6A6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E1064" w14:textId="77777777" w:rsidR="00847D34" w:rsidRDefault="00C33F1C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D25B0"/>
              </w:rPr>
              <w:t>AE 5.</w:t>
            </w:r>
            <w:r>
              <w:rPr>
                <w:rFonts w:ascii="Calibri" w:eastAsia="Calibri" w:hAnsi="Calibri" w:cs="Calibri"/>
                <w:color w:val="CD25B0"/>
              </w:rPr>
              <w:t xml:space="preserve"> </w:t>
            </w:r>
            <w:r>
              <w:rPr>
                <w:rFonts w:ascii="Calibri" w:eastAsia="Calibri" w:hAnsi="Calibri" w:cs="Calibri"/>
              </w:rPr>
              <w:t>Construye programas, utilizando los componentes del paradigma orientado a objetos, a partir del análisis de problemáticas y requerimientos, modelando el comportamiento del sistema.</w:t>
            </w:r>
          </w:p>
          <w:p w14:paraId="7B978545" w14:textId="77777777" w:rsidR="00847D34" w:rsidRDefault="00C33F1C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D25B0"/>
              </w:rPr>
              <w:t>AE 1.</w:t>
            </w:r>
            <w:r>
              <w:rPr>
                <w:rFonts w:ascii="Calibri" w:eastAsia="Calibri" w:hAnsi="Calibri" w:cs="Calibri"/>
                <w:color w:val="CD25B0"/>
              </w:rPr>
              <w:t xml:space="preserve"> </w:t>
            </w:r>
            <w:r>
              <w:rPr>
                <w:rFonts w:ascii="Calibri" w:eastAsia="Calibri" w:hAnsi="Calibri" w:cs="Calibri"/>
              </w:rPr>
              <w:t>Construye unidades de prueba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para verificar el correcto funcionamient</w:t>
            </w:r>
            <w:r>
              <w:rPr>
                <w:rFonts w:ascii="Calibri" w:eastAsia="Calibri" w:hAnsi="Calibri" w:cs="Calibri"/>
              </w:rPr>
              <w:t>o de la codificación realizada, de acuerdo a exigencias técnicas de confiabilidad.</w:t>
            </w:r>
          </w:p>
          <w:p w14:paraId="7EE0AA10" w14:textId="77777777" w:rsidR="00847D34" w:rsidRDefault="00C33F1C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D25B0"/>
              </w:rPr>
              <w:t>AE 2.</w:t>
            </w:r>
            <w:r>
              <w:rPr>
                <w:rFonts w:ascii="Calibri" w:eastAsia="Calibri" w:hAnsi="Calibri" w:cs="Calibri"/>
                <w:color w:val="CD25B0"/>
              </w:rPr>
              <w:t xml:space="preserve"> </w:t>
            </w:r>
            <w:r>
              <w:rPr>
                <w:rFonts w:ascii="Calibri" w:eastAsia="Calibri" w:hAnsi="Calibri" w:cs="Calibri"/>
              </w:rPr>
              <w:t>Detecta y corrige errores 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codificación, analizando el comportamiento del código de programación, de acuerdo a especificaciones y manuales de referencia.</w:t>
            </w:r>
          </w:p>
        </w:tc>
      </w:tr>
      <w:tr w:rsidR="00847D34" w14:paraId="5BC30592" w14:textId="77777777">
        <w:trPr>
          <w:jc w:val="center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6960" w14:textId="77777777" w:rsidR="00847D34" w:rsidRDefault="00847D34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</w:p>
          <w:p w14:paraId="7E563B92" w14:textId="77777777" w:rsidR="00847D34" w:rsidRDefault="00847D34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</w:p>
          <w:p w14:paraId="4D385CFB" w14:textId="77777777" w:rsidR="00847D34" w:rsidRDefault="00847D34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</w:p>
          <w:p w14:paraId="0653D64A" w14:textId="77777777" w:rsidR="00847D34" w:rsidRDefault="00847D34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</w:p>
          <w:p w14:paraId="595084D6" w14:textId="77777777" w:rsidR="00847D34" w:rsidRDefault="00847D34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</w:p>
          <w:p w14:paraId="0104E92D" w14:textId="77777777" w:rsidR="00847D34" w:rsidRDefault="00847D34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</w:p>
          <w:p w14:paraId="34721840" w14:textId="77777777" w:rsidR="00847D34" w:rsidRDefault="00847D34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</w:p>
          <w:p w14:paraId="18190BDF" w14:textId="77777777" w:rsidR="00847D34" w:rsidRDefault="00847D34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</w:p>
          <w:p w14:paraId="13E926F8" w14:textId="77777777" w:rsidR="00847D34" w:rsidRDefault="00847D34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</w:p>
          <w:p w14:paraId="7288B5B8" w14:textId="77777777" w:rsidR="00847D34" w:rsidRDefault="00847D34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</w:p>
          <w:p w14:paraId="01B05031" w14:textId="77777777" w:rsidR="00847D34" w:rsidRDefault="00847D34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</w:p>
          <w:p w14:paraId="640118BA" w14:textId="77777777" w:rsidR="00847D34" w:rsidRDefault="00C33F1C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  <w:t>CRITERIOS DE EVALUACIÓN</w:t>
            </w:r>
          </w:p>
        </w:tc>
        <w:tc>
          <w:tcPr>
            <w:tcW w:w="6450" w:type="dxa"/>
            <w:tcBorders>
              <w:top w:val="single" w:sz="8" w:space="0" w:color="A6A6A6"/>
              <w:left w:val="single" w:sz="8" w:space="0" w:color="FFFFFF"/>
              <w:bottom w:val="single" w:sz="8" w:space="0" w:color="A6A6A6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E88DE" w14:textId="77777777" w:rsidR="00847D34" w:rsidRDefault="00C33F1C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D25B0"/>
              </w:rPr>
              <w:t>5.1.</w:t>
            </w:r>
            <w:r>
              <w:rPr>
                <w:rFonts w:ascii="Calibri" w:eastAsia="Calibri" w:hAnsi="Calibri" w:cs="Calibri"/>
                <w:color w:val="CD25B0"/>
              </w:rPr>
              <w:t xml:space="preserve"> </w:t>
            </w:r>
            <w:r>
              <w:rPr>
                <w:rFonts w:ascii="Calibri" w:eastAsia="Calibri" w:hAnsi="Calibri" w:cs="Calibri"/>
              </w:rPr>
              <w:t>Construye los componentes a utilizar en el programa a partir del análisis de requerimientos para resolución de problema, resguardando los principios de POO.</w:t>
            </w:r>
          </w:p>
          <w:p w14:paraId="43756957" w14:textId="77777777" w:rsidR="00847D34" w:rsidRDefault="00C33F1C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D25B0"/>
              </w:rPr>
              <w:t>5.2.</w:t>
            </w:r>
            <w:r>
              <w:rPr>
                <w:rFonts w:ascii="Calibri" w:eastAsia="Calibri" w:hAnsi="Calibri" w:cs="Calibri"/>
              </w:rPr>
              <w:t xml:space="preserve"> Desarrolla interfaz de usuario simple, basado en programación orientada a objetos, para navega</w:t>
            </w:r>
            <w:r>
              <w:rPr>
                <w:rFonts w:ascii="Calibri" w:eastAsia="Calibri" w:hAnsi="Calibri" w:cs="Calibri"/>
              </w:rPr>
              <w:t>r a través del programa, considerando requerimientos circunstanciales de un determinado problema.</w:t>
            </w:r>
          </w:p>
          <w:p w14:paraId="0A570D65" w14:textId="77777777" w:rsidR="00847D34" w:rsidRDefault="00C33F1C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D25B0"/>
              </w:rPr>
              <w:t xml:space="preserve">1.1. </w:t>
            </w:r>
            <w:r>
              <w:rPr>
                <w:rFonts w:ascii="Calibri" w:eastAsia="Calibri" w:hAnsi="Calibri" w:cs="Calibri"/>
              </w:rPr>
              <w:t>Realiza pruebas para detectar problemas previos a la codificación de una unidad de software con una herramienta de software disponible en el mercado.</w:t>
            </w:r>
          </w:p>
          <w:p w14:paraId="48A9868D" w14:textId="77777777" w:rsidR="00847D34" w:rsidRDefault="00C33F1C">
            <w:pPr>
              <w:widowControl w:val="0"/>
              <w:rPr>
                <w:rFonts w:ascii="Calibri" w:eastAsia="Calibri" w:hAnsi="Calibri" w:cs="Calibri"/>
                <w:b/>
                <w:color w:val="CD25B0"/>
              </w:rPr>
            </w:pPr>
            <w:r>
              <w:rPr>
                <w:rFonts w:ascii="Calibri" w:eastAsia="Calibri" w:hAnsi="Calibri" w:cs="Calibri"/>
                <w:b/>
                <w:color w:val="CD25B0"/>
              </w:rPr>
              <w:t>1.2</w:t>
            </w:r>
            <w:r>
              <w:rPr>
                <w:rFonts w:ascii="Calibri" w:eastAsia="Calibri" w:hAnsi="Calibri" w:cs="Calibri"/>
                <w:b/>
                <w:color w:val="CD25B0"/>
              </w:rPr>
              <w:t xml:space="preserve">. </w:t>
            </w:r>
            <w:r>
              <w:rPr>
                <w:rFonts w:ascii="Calibri" w:eastAsia="Calibri" w:hAnsi="Calibri" w:cs="Calibri"/>
              </w:rPr>
              <w:t>Construye una unidad de prueba para detectar excepciones en un entorno de lenguaje con una herramienta compatible que permita desarrollar, configurar e Implementar aplicaciones en función del lenguaje utilizado.</w:t>
            </w:r>
          </w:p>
          <w:p w14:paraId="2A9BA52B" w14:textId="77777777" w:rsidR="00847D34" w:rsidRDefault="00C33F1C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D25B0"/>
              </w:rPr>
              <w:t xml:space="preserve">1.3. </w:t>
            </w:r>
            <w:r>
              <w:rPr>
                <w:rFonts w:ascii="Calibri" w:eastAsia="Calibri" w:hAnsi="Calibri" w:cs="Calibri"/>
              </w:rPr>
              <w:t>Construye una unidad de prueba para d</w:t>
            </w:r>
            <w:r>
              <w:rPr>
                <w:rFonts w:ascii="Calibri" w:eastAsia="Calibri" w:hAnsi="Calibri" w:cs="Calibri"/>
              </w:rPr>
              <w:t>etectar casos límites, en un entorno de lenguaje, con una herramienta compatible, propia del software utilizado como marco de trabajo.</w:t>
            </w:r>
          </w:p>
          <w:p w14:paraId="301C2336" w14:textId="77777777" w:rsidR="00847D34" w:rsidRDefault="00C33F1C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D25B0"/>
              </w:rPr>
              <w:t>2.1.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Utiliza la herramienta de depuración de un entorno de desarrollo, para revisar la codificación de clases programadas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27F981F" w14:textId="77777777" w:rsidR="00847D34" w:rsidRDefault="00C33F1C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D25B0"/>
              </w:rPr>
              <w:t>2.2.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Revisa y corrige las variables, del programa desarrollado para la solución de un caso, indagando en las funciones internas de acuerdo a protocolos de revisión.</w:t>
            </w:r>
          </w:p>
          <w:p w14:paraId="33FBBE5F" w14:textId="77777777" w:rsidR="00847D34" w:rsidRDefault="00C33F1C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D25B0"/>
              </w:rPr>
              <w:t>2.3.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Revisa las variables de una función de clases programadas, utilizando opciones del l</w:t>
            </w:r>
            <w:r>
              <w:rPr>
                <w:rFonts w:ascii="Calibri" w:eastAsia="Calibri" w:hAnsi="Calibri" w:cs="Calibri"/>
              </w:rPr>
              <w:t>enguaje empleado, para asegurar su correcto funcionamiento.</w:t>
            </w:r>
          </w:p>
        </w:tc>
      </w:tr>
      <w:tr w:rsidR="00847D34" w14:paraId="3AB1DBB8" w14:textId="77777777">
        <w:trPr>
          <w:jc w:val="center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A1AE" w14:textId="77777777" w:rsidR="00847D34" w:rsidRDefault="00C33F1C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  <w:t>OBJETIVOS DE APRENDIZAJE GENÉRICOS</w:t>
            </w:r>
          </w:p>
        </w:tc>
        <w:tc>
          <w:tcPr>
            <w:tcW w:w="6450" w:type="dxa"/>
            <w:tcBorders>
              <w:top w:val="single" w:sz="8" w:space="0" w:color="A6A6A6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C82C6" w14:textId="77777777" w:rsidR="00847D34" w:rsidRDefault="00C33F1C">
            <w:pPr>
              <w:widowControl w:val="0"/>
              <w:spacing w:line="258" w:lineRule="auto"/>
              <w:rPr>
                <w:rFonts w:ascii="Calibri" w:eastAsia="Calibri" w:hAnsi="Calibri" w:cs="Calibri"/>
                <w:b/>
                <w:color w:val="CD25B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CD25B0"/>
              </w:rPr>
              <w:t>A – B – C – G - H</w:t>
            </w:r>
          </w:p>
        </w:tc>
      </w:tr>
    </w:tbl>
    <w:p w14:paraId="3F8BD8C4" w14:textId="1F53D40E" w:rsidR="00847D34" w:rsidRDefault="00847D34">
      <w:pPr>
        <w:rPr>
          <w:b/>
          <w:color w:val="CD25B0"/>
          <w:sz w:val="32"/>
          <w:szCs w:val="32"/>
        </w:rPr>
      </w:pPr>
      <w:bookmarkStart w:id="2" w:name="_heading=h.tyjcwt" w:colFirst="0" w:colLast="0"/>
      <w:bookmarkEnd w:id="2"/>
    </w:p>
    <w:p w14:paraId="7307BE14" w14:textId="77777777" w:rsidR="00847D34" w:rsidRDefault="00C33F1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/>
        <w:rPr>
          <w:b/>
          <w:color w:val="CD25B0"/>
          <w:sz w:val="32"/>
          <w:szCs w:val="32"/>
        </w:rPr>
      </w:pPr>
      <w:r>
        <w:rPr>
          <w:b/>
          <w:color w:val="CD25B0"/>
          <w:sz w:val="32"/>
          <w:szCs w:val="32"/>
        </w:rPr>
        <w:t>Herencia</w:t>
      </w:r>
    </w:p>
    <w:p w14:paraId="0B13EE2B" w14:textId="77777777" w:rsidR="00847D34" w:rsidRDefault="00C33F1C">
      <w:pPr>
        <w:spacing w:after="240"/>
      </w:pPr>
      <w:r>
        <w:t>La herencia es uno de los pilares de la programación orientada a objetos y es el mecanismo por el cual una clase hereda los atributos y métodos de otra clase. También es considerada una herramienta para la reutilización de código, ya que al momento de crea</w:t>
      </w:r>
      <w:r>
        <w:t>r una clase que contiene elementos de otra ya creada, podemos utilizarla para evitar escribir el código nuevamente.</w:t>
      </w:r>
    </w:p>
    <w:p w14:paraId="16A4A67D" w14:textId="77777777" w:rsidR="00847D34" w:rsidRDefault="00C33F1C">
      <w:pPr>
        <w:spacing w:after="240"/>
      </w:pPr>
      <w:r>
        <w:t xml:space="preserve">En Java, la clase que se hereda se denomina </w:t>
      </w:r>
      <w:r>
        <w:rPr>
          <w:b/>
          <w:color w:val="CD25B0"/>
        </w:rPr>
        <w:t>superclase</w:t>
      </w:r>
      <w:r>
        <w:t xml:space="preserve">, mientras que la que recibe los atributos y métodos, es la </w:t>
      </w:r>
      <w:r>
        <w:rPr>
          <w:b/>
          <w:color w:val="CD25B0"/>
        </w:rPr>
        <w:t>subclase</w:t>
      </w:r>
      <w:r>
        <w:t>. Por lo tanto, la</w:t>
      </w:r>
      <w:r>
        <w:t xml:space="preserve"> subclase es una especialización de la superclase.</w:t>
      </w:r>
    </w:p>
    <w:p w14:paraId="4593CC19" w14:textId="77777777" w:rsidR="00847D34" w:rsidRDefault="00C33F1C">
      <w:pPr>
        <w:spacing w:after="240"/>
      </w:pPr>
      <w:r>
        <w:t xml:space="preserve">A continuación crearemos un </w:t>
      </w:r>
      <w:hyperlink r:id="rId8">
        <w:proofErr w:type="spellStart"/>
        <w:r>
          <w:rPr>
            <w:color w:val="1155CC"/>
            <w:u w:val="single"/>
          </w:rPr>
          <w:t>Battle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Royale</w:t>
        </w:r>
        <w:proofErr w:type="spellEnd"/>
      </w:hyperlink>
      <w:r>
        <w:t xml:space="preserve"> (muy sencillo por lo demás), comenzando con un jugador básico:</w:t>
      </w:r>
    </w:p>
    <w:tbl>
      <w:tblPr>
        <w:tblStyle w:val="ae"/>
        <w:tblW w:w="902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29"/>
      </w:tblGrid>
      <w:tr w:rsidR="00847D34" w14:paraId="577A69E8" w14:textId="77777777">
        <w:tc>
          <w:tcPr>
            <w:tcW w:w="9029" w:type="dxa"/>
            <w:shd w:val="clear" w:color="auto" w:fill="1E1E1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9A7E2" w14:textId="77777777" w:rsidR="00847D34" w:rsidRDefault="00C3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class</w:t>
            </w:r>
            <w:proofErr w:type="spellEnd"/>
            <w:r>
              <w:rPr>
                <w:rFonts w:ascii="Consolas" w:eastAsia="Consolas" w:hAnsi="Consolas" w:cs="Consolas"/>
                <w:color w:val="B8D7A3"/>
                <w:shd w:val="clear" w:color="auto" w:fill="1E1E1E"/>
              </w:rPr>
              <w:t xml:space="preserve"> 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Jugador</w:t>
            </w:r>
            <w:r>
              <w:rPr>
                <w:rFonts w:ascii="Consolas" w:eastAsia="Consolas" w:hAnsi="Consolas" w:cs="Consolas"/>
                <w:color w:val="B8D7A3"/>
                <w:shd w:val="clear" w:color="auto" w:fill="1E1E1E"/>
              </w:rPr>
              <w:t xml:space="preserve"> 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private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nombre;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private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hp; </w:t>
            </w:r>
            <w:r>
              <w:rPr>
                <w:rFonts w:ascii="Consolas" w:eastAsia="Consolas" w:hAnsi="Consolas" w:cs="Consolas"/>
                <w:i/>
                <w:color w:val="57A64A"/>
                <w:shd w:val="clear" w:color="auto" w:fill="1E1E1E"/>
              </w:rPr>
              <w:t>//vida del jugador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private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; </w:t>
            </w:r>
            <w:r>
              <w:rPr>
                <w:rFonts w:ascii="Consolas" w:eastAsia="Consolas" w:hAnsi="Consolas" w:cs="Consolas"/>
                <w:i/>
                <w:color w:val="57A64A"/>
                <w:shd w:val="clear" w:color="auto" w:fill="1E1E1E"/>
              </w:rPr>
              <w:t>//magia del jugador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Jugador(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nombre,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hp,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 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this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.nombre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= nombre;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this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.hp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= hp;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this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.mp =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getNombre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() 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return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nombre;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void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setNombre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nombre) 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this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.nombre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= nombre;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getHp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() 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return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hp;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void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setHp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hp) 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this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.hp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= hp;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getMp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() 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return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void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setMp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 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this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.mp =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</w:t>
            </w:r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void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correr()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System.out.println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</w:t>
            </w:r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"El jugador corre"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void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decirNombre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()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lastRenderedPageBreak/>
              <w:tab/>
              <w:t>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System.out.println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</w:t>
            </w:r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"Soy "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+ nombre + </w:t>
            </w:r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" ¡</w:t>
            </w:r>
            <w:proofErr w:type="spellStart"/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muahahaha</w:t>
            </w:r>
            <w:proofErr w:type="spellEnd"/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!"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void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ataqueBasico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(Jugador objetivo)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objetivo.hp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-= </w:t>
            </w:r>
            <w:r>
              <w:rPr>
                <w:rFonts w:ascii="Consolas" w:eastAsia="Consolas" w:hAnsi="Consolas" w:cs="Consolas"/>
                <w:color w:val="B8D7A3"/>
                <w:shd w:val="clear" w:color="auto" w:fill="1E1E1E"/>
              </w:rPr>
              <w:t>10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void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recibirDaño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(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daño)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this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.hp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-= daño;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void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mensajeSecreto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()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System.out.println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</w:t>
            </w:r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"Este es un mensaje secreto de Jugador"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  <w:t>}</w:t>
            </w:r>
          </w:p>
        </w:tc>
      </w:tr>
    </w:tbl>
    <w:p w14:paraId="0E3DDD33" w14:textId="77777777" w:rsidR="00847D34" w:rsidRDefault="00C33F1C">
      <w:pPr>
        <w:spacing w:before="240" w:after="240"/>
      </w:pPr>
      <w:r>
        <w:t>Ahora para crear un personaje “Mago”, no es necesario crear los mismos atributos y métodos, simplemente usamos</w:t>
      </w:r>
      <w:r>
        <w:t xml:space="preserve"> la palabra reservada </w:t>
      </w:r>
      <w:proofErr w:type="spellStart"/>
      <w:r>
        <w:rPr>
          <w:b/>
          <w:i/>
          <w:color w:val="CD25B0"/>
        </w:rPr>
        <w:t>extends</w:t>
      </w:r>
      <w:proofErr w:type="spellEnd"/>
      <w:r>
        <w:rPr>
          <w:i/>
        </w:rPr>
        <w:t xml:space="preserve"> </w:t>
      </w:r>
      <w:r>
        <w:t xml:space="preserve">para heredar los comportamientos de la clase “Jugador”, pero además incorporando nuevas funcionalidades, en este caso dos poderes, como “bloquear camino” y “bola de fuego”. </w:t>
      </w:r>
    </w:p>
    <w:tbl>
      <w:tblPr>
        <w:tblStyle w:val="af"/>
        <w:tblW w:w="902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29"/>
      </w:tblGrid>
      <w:tr w:rsidR="00847D34" w14:paraId="3439952A" w14:textId="77777777">
        <w:tc>
          <w:tcPr>
            <w:tcW w:w="9029" w:type="dxa"/>
            <w:shd w:val="clear" w:color="auto" w:fill="1E1E1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BA0ED" w14:textId="77777777" w:rsidR="00847D34" w:rsidRDefault="00C3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class</w:t>
            </w:r>
            <w:proofErr w:type="spellEnd"/>
            <w:r>
              <w:rPr>
                <w:rFonts w:ascii="Consolas" w:eastAsia="Consolas" w:hAnsi="Consolas" w:cs="Consolas"/>
                <w:color w:val="B8D7A3"/>
                <w:shd w:val="clear" w:color="auto" w:fill="1E1E1E"/>
              </w:rPr>
              <w:t xml:space="preserve"> 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Mago</w:t>
            </w:r>
            <w:r>
              <w:rPr>
                <w:rFonts w:ascii="Consolas" w:eastAsia="Consolas" w:hAnsi="Consolas" w:cs="Consolas"/>
                <w:color w:val="B8D7A3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extends</w:t>
            </w:r>
            <w:proofErr w:type="spellEnd"/>
            <w:r>
              <w:rPr>
                <w:rFonts w:ascii="Consolas" w:eastAsia="Consolas" w:hAnsi="Consolas" w:cs="Consolas"/>
                <w:color w:val="B8D7A3"/>
                <w:shd w:val="clear" w:color="auto" w:fill="1E1E1E"/>
              </w:rPr>
              <w:t xml:space="preserve"> 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Jugador</w:t>
            </w:r>
            <w:r>
              <w:rPr>
                <w:rFonts w:ascii="Consolas" w:eastAsia="Consolas" w:hAnsi="Consolas" w:cs="Consolas"/>
                <w:color w:val="B8D7A3"/>
                <w:shd w:val="clear" w:color="auto" w:fill="1E1E1E"/>
              </w:rPr>
              <w:t xml:space="preserve"> 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fraseDeM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ago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i/>
                <w:color w:val="57A64A"/>
                <w:shd w:val="clear" w:color="auto" w:fill="1E1E1E"/>
              </w:rPr>
              <w:t>//Constructor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Mago (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nombre,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hp,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,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fraseDeMago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super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(nombre, hp,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this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.fraseDeMago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=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fraseDeMago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i/>
                <w:color w:val="57A64A"/>
                <w:shd w:val="clear" w:color="auto" w:fill="1E1E1E"/>
              </w:rPr>
              <w:t>//Poderes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void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bloquearCamino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(Jugador objetivo)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daño = </w:t>
            </w:r>
            <w:r>
              <w:rPr>
                <w:rFonts w:ascii="Consolas" w:eastAsia="Consolas" w:hAnsi="Consolas" w:cs="Consolas"/>
                <w:color w:val="B8D7A3"/>
                <w:shd w:val="clear" w:color="auto" w:fill="1E1E1E"/>
              </w:rPr>
              <w:t>30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gastoMp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= </w:t>
            </w:r>
            <w:r>
              <w:rPr>
                <w:rFonts w:ascii="Consolas" w:eastAsia="Consolas" w:hAnsi="Consolas" w:cs="Consolas"/>
                <w:color w:val="B8D7A3"/>
                <w:shd w:val="clear" w:color="auto" w:fill="1E1E1E"/>
              </w:rPr>
              <w:t>20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System.out.println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</w:t>
            </w:r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"</w:t>
            </w:r>
            <w:proofErr w:type="spellStart"/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Youuu</w:t>
            </w:r>
            <w:proofErr w:type="spellEnd"/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shall</w:t>
            </w:r>
            <w:proofErr w:type="spellEnd"/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not</w:t>
            </w:r>
            <w:proofErr w:type="spellEnd"/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paass</w:t>
            </w:r>
            <w:proofErr w:type="spellEnd"/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!!"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System.out.println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getNombre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() + </w:t>
            </w:r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" bloqueó camino a "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+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objetivo.getNombre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());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objetivo.recibirDaño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(daño);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setMp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getMp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()-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gastoMp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void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fireball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(Jugador objetivo)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daño = </w:t>
            </w:r>
            <w:r>
              <w:rPr>
                <w:rFonts w:ascii="Consolas" w:eastAsia="Consolas" w:hAnsi="Consolas" w:cs="Consolas"/>
                <w:color w:val="B8D7A3"/>
                <w:shd w:val="clear" w:color="auto" w:fill="1E1E1E"/>
              </w:rPr>
              <w:t>60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Syst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em.out.println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</w:t>
            </w:r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"</w:t>
            </w:r>
            <w:proofErr w:type="spellStart"/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Bolaa</w:t>
            </w:r>
            <w:proofErr w:type="spellEnd"/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 xml:space="preserve"> de </w:t>
            </w:r>
            <w:proofErr w:type="spellStart"/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fuegooo</w:t>
            </w:r>
            <w:proofErr w:type="spellEnd"/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"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System.out.println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getNombre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() + </w:t>
            </w:r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" tiró bola de fuego a "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+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lastRenderedPageBreak/>
              <w:t>objetivo.getNombre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());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objetivo.recibirDaño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(daño);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i/>
                <w:color w:val="57A64A"/>
                <w:shd w:val="clear" w:color="auto" w:fill="1E1E1E"/>
              </w:rPr>
              <w:t>//Reducir magia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void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mensajeSecreto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()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System.out.println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</w:t>
            </w:r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"Este es un mensaje secreto de</w:t>
            </w:r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 xml:space="preserve"> Mago"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void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llamar()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this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.mensajeSecreto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(); </w:t>
            </w:r>
            <w:r>
              <w:rPr>
                <w:rFonts w:ascii="Consolas" w:eastAsia="Consolas" w:hAnsi="Consolas" w:cs="Consolas"/>
                <w:i/>
                <w:color w:val="57A64A"/>
                <w:shd w:val="clear" w:color="auto" w:fill="1E1E1E"/>
              </w:rPr>
              <w:t>//accede a los métodos y atributos de la clase actual.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super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.mensajeSecreto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(); </w:t>
            </w:r>
            <w:r>
              <w:rPr>
                <w:rFonts w:ascii="Consolas" w:eastAsia="Consolas" w:hAnsi="Consolas" w:cs="Consolas"/>
                <w:i/>
                <w:color w:val="57A64A"/>
                <w:shd w:val="clear" w:color="auto" w:fill="1E1E1E"/>
              </w:rPr>
              <w:t>//accede a los métodos y atributos de la clase padre.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  <w:t>}</w:t>
            </w:r>
          </w:p>
        </w:tc>
      </w:tr>
    </w:tbl>
    <w:p w14:paraId="201C49D8" w14:textId="77777777" w:rsidR="00847D34" w:rsidRDefault="00C33F1C">
      <w:pPr>
        <w:spacing w:before="240" w:after="240"/>
      </w:pPr>
      <w:r>
        <w:t>Se puede apreciar que en la jerarquía, tanto las supe</w:t>
      </w:r>
      <w:r>
        <w:t xml:space="preserve">rclases como las subclases tienen sus propios constructores. Usando la palabra reservada </w:t>
      </w:r>
      <w:r>
        <w:rPr>
          <w:b/>
          <w:i/>
          <w:color w:val="CD25B0"/>
        </w:rPr>
        <w:t>super</w:t>
      </w:r>
      <w:r>
        <w:t>,</w:t>
      </w:r>
      <w:r>
        <w:rPr>
          <w:i/>
        </w:rPr>
        <w:t xml:space="preserve"> </w:t>
      </w:r>
      <w:r>
        <w:t>estamos referenciando a los miembros de la superclase. Para un mayor detalle se adjuntan los constructores de ambas clases.</w:t>
      </w:r>
    </w:p>
    <w:tbl>
      <w:tblPr>
        <w:tblStyle w:val="af0"/>
        <w:tblW w:w="902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29"/>
      </w:tblGrid>
      <w:tr w:rsidR="00847D34" w14:paraId="3F2FBA09" w14:textId="77777777">
        <w:tc>
          <w:tcPr>
            <w:tcW w:w="9029" w:type="dxa"/>
            <w:shd w:val="clear" w:color="auto" w:fill="1E1E1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B849" w14:textId="77777777" w:rsidR="00847D34" w:rsidRDefault="00C3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Jugador(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nombre,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hp,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 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this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.nombre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= nombre;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this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.hp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= hp;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this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.mp =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Mago (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nombre,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hp,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,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fraseDeMago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super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(nombre, hp,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this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.fraseDeMago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=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fraseDeMago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</w:p>
        </w:tc>
      </w:tr>
    </w:tbl>
    <w:p w14:paraId="2500CC4E" w14:textId="77777777" w:rsidR="00847D34" w:rsidRDefault="00847D34"/>
    <w:p w14:paraId="2AAA886E" w14:textId="77777777" w:rsidR="00847D34" w:rsidRDefault="00C33F1C">
      <w:r>
        <w:t xml:space="preserve">Otro ejemplo del uso de super, se encuentra en la clase “Mago”. Este tiene un método llamar(), que invoca dos métodos con el mismo </w:t>
      </w:r>
      <w:r>
        <w:t>nombre (</w:t>
      </w:r>
      <w:proofErr w:type="spellStart"/>
      <w:r>
        <w:t>mensajeSecreto</w:t>
      </w:r>
      <w:proofErr w:type="spellEnd"/>
      <w:r>
        <w:t xml:space="preserve">()), sin embargo, uno referencia al objeto de tipo “Mago”, y otro al objeto de la superclase “Jugador”. </w:t>
      </w:r>
    </w:p>
    <w:p w14:paraId="6B40B15C" w14:textId="77777777" w:rsidR="00847D34" w:rsidRDefault="00847D34"/>
    <w:p w14:paraId="2BE1089D" w14:textId="77777777" w:rsidR="00847D34" w:rsidRDefault="00C33F1C">
      <w:r>
        <w:t xml:space="preserve">¡Incluso es posible crear un </w:t>
      </w:r>
      <w:proofErr w:type="spellStart"/>
      <w:r>
        <w:t>MagoMaestro</w:t>
      </w:r>
      <w:proofErr w:type="spellEnd"/>
      <w:r>
        <w:t>! siendo la evolución de un Mago tradicional:</w:t>
      </w:r>
    </w:p>
    <w:p w14:paraId="731441FA" w14:textId="77777777" w:rsidR="00847D34" w:rsidRDefault="00847D34"/>
    <w:tbl>
      <w:tblPr>
        <w:tblStyle w:val="af1"/>
        <w:tblW w:w="902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29"/>
      </w:tblGrid>
      <w:tr w:rsidR="00847D34" w14:paraId="486116F5" w14:textId="77777777">
        <w:tc>
          <w:tcPr>
            <w:tcW w:w="9029" w:type="dxa"/>
            <w:shd w:val="clear" w:color="auto" w:fill="1E1E1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416F1" w14:textId="77777777" w:rsidR="00847D34" w:rsidRDefault="00C3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class</w:t>
            </w:r>
            <w:proofErr w:type="spellEnd"/>
            <w:r>
              <w:rPr>
                <w:rFonts w:ascii="Consolas" w:eastAsia="Consolas" w:hAnsi="Consolas" w:cs="Consolas"/>
                <w:color w:val="B8D7A3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MagoMaestro</w:t>
            </w:r>
            <w:proofErr w:type="spellEnd"/>
            <w:r>
              <w:rPr>
                <w:rFonts w:ascii="Consolas" w:eastAsia="Consolas" w:hAnsi="Consolas" w:cs="Consolas"/>
                <w:color w:val="B8D7A3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extends</w:t>
            </w:r>
            <w:proofErr w:type="spellEnd"/>
            <w:r>
              <w:rPr>
                <w:rFonts w:ascii="Consolas" w:eastAsia="Consolas" w:hAnsi="Consolas" w:cs="Consolas"/>
                <w:color w:val="B8D7A3"/>
                <w:shd w:val="clear" w:color="auto" w:fill="1E1E1E"/>
              </w:rPr>
              <w:t xml:space="preserve"> 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Mago</w:t>
            </w:r>
            <w:r>
              <w:rPr>
                <w:rFonts w:ascii="Consolas" w:eastAsia="Consolas" w:hAnsi="Consolas" w:cs="Consolas"/>
                <w:color w:val="B8D7A3"/>
                <w:shd w:val="clear" w:color="auto" w:fill="1E1E1E"/>
              </w:rPr>
              <w:t xml:space="preserve"> 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MagoMaestro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nombre,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hp,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,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fraseDeMago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 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super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(nombre, hp,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,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fraseDeMago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public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void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superFireball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(Jugador objetivo)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{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daño = </w:t>
            </w:r>
            <w:r>
              <w:rPr>
                <w:rFonts w:ascii="Consolas" w:eastAsia="Consolas" w:hAnsi="Consolas" w:cs="Consolas"/>
                <w:color w:val="B8D7A3"/>
                <w:shd w:val="clear" w:color="auto" w:fill="1E1E1E"/>
              </w:rPr>
              <w:t>80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lastRenderedPageBreak/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569CD6"/>
                <w:shd w:val="clear" w:color="auto" w:fill="1E1E1E"/>
              </w:rPr>
              <w:t>int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gastoMp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= </w:t>
            </w:r>
            <w:r>
              <w:rPr>
                <w:rFonts w:ascii="Consolas" w:eastAsia="Consolas" w:hAnsi="Consolas" w:cs="Consolas"/>
                <w:color w:val="B8D7A3"/>
                <w:shd w:val="clear" w:color="auto" w:fill="1E1E1E"/>
              </w:rPr>
              <w:t>20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System.out.println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</w:t>
            </w:r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"¡¡Super bola de fuego!!"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System.out.println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getNombre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() + </w:t>
            </w:r>
            <w:r>
              <w:rPr>
                <w:rFonts w:ascii="Consolas" w:eastAsia="Consolas" w:hAnsi="Consolas" w:cs="Consolas"/>
                <w:color w:val="D69D85"/>
                <w:shd w:val="clear" w:color="auto" w:fill="1E1E1E"/>
              </w:rPr>
              <w:t>" lanzó super bola de fuego a "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 +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objetivo.getNombre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());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objetivo.recibirDaño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(daño);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setMp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(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getMp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 xml:space="preserve">()- </w:t>
            </w:r>
            <w:proofErr w:type="spellStart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gastoMp</w:t>
            </w:r>
            <w:proofErr w:type="spellEnd"/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>);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tab/>
              <w:t>}</w:t>
            </w:r>
            <w:r>
              <w:rPr>
                <w:rFonts w:ascii="Consolas" w:eastAsia="Consolas" w:hAnsi="Consolas" w:cs="Consolas"/>
                <w:color w:val="DCDCDC"/>
                <w:shd w:val="clear" w:color="auto" w:fill="1E1E1E"/>
              </w:rPr>
              <w:br/>
              <w:t>}</w:t>
            </w:r>
          </w:p>
        </w:tc>
      </w:tr>
    </w:tbl>
    <w:p w14:paraId="4FBA9523" w14:textId="77777777" w:rsidR="00847D34" w:rsidRDefault="00C33F1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/>
        <w:rPr>
          <w:b/>
          <w:color w:val="CD25B0"/>
          <w:sz w:val="32"/>
          <w:szCs w:val="32"/>
        </w:rPr>
      </w:pPr>
      <w:bookmarkStart w:id="3" w:name="_heading=h.3dy6vkm" w:colFirst="0" w:colLast="0"/>
      <w:bookmarkEnd w:id="3"/>
      <w:r>
        <w:rPr>
          <w:b/>
          <w:color w:val="CD25B0"/>
          <w:sz w:val="32"/>
          <w:szCs w:val="32"/>
        </w:rPr>
        <w:t>RETO</w:t>
      </w:r>
    </w:p>
    <w:tbl>
      <w:tblPr>
        <w:tblStyle w:val="af2"/>
        <w:tblW w:w="8828" w:type="dxa"/>
        <w:tblInd w:w="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847D34" w14:paraId="7AE28009" w14:textId="77777777">
        <w:trPr>
          <w:trHeight w:val="1283"/>
        </w:trPr>
        <w:tc>
          <w:tcPr>
            <w:tcW w:w="8828" w:type="dxa"/>
            <w:shd w:val="clear" w:color="auto" w:fill="CD25B0"/>
            <w:vAlign w:val="center"/>
          </w:tcPr>
          <w:p w14:paraId="43F83B47" w14:textId="77777777" w:rsidR="00847D34" w:rsidRDefault="00C33F1C">
            <w:pPr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¡Ya trabajaste en los Retos anteriores! </w:t>
            </w:r>
          </w:p>
          <w:p w14:paraId="2506EB49" w14:textId="77777777" w:rsidR="00847D34" w:rsidRDefault="00C33F1C">
            <w:pPr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Ahora es tu turno y aplica los pasos efectuados para el siguiente desafío.</w:t>
            </w:r>
          </w:p>
          <w:p w14:paraId="157D16DB" w14:textId="77777777" w:rsidR="00847D34" w:rsidRDefault="00C33F1C">
            <w:pPr>
              <w:jc w:val="center"/>
              <w:rPr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Recuerda consultar con el/la docente en caso dudas o comentarios.</w:t>
            </w:r>
          </w:p>
        </w:tc>
      </w:tr>
    </w:tbl>
    <w:p w14:paraId="5E56C71D" w14:textId="77777777" w:rsidR="00847D34" w:rsidRDefault="00847D34"/>
    <w:p w14:paraId="42218877" w14:textId="77777777" w:rsidR="00847D34" w:rsidRDefault="00847D34"/>
    <w:p w14:paraId="1B7D0A69" w14:textId="77777777" w:rsidR="00847D34" w:rsidRDefault="00C33F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Biblioteca Nacional te ha encargado modernizar el sistema de libros y revistas que posee en su inventario. Las consideraciones son las siguientes:</w:t>
      </w:r>
    </w:p>
    <w:p w14:paraId="27051512" w14:textId="77777777" w:rsidR="00847D34" w:rsidRDefault="00C33F1C">
      <w:pPr>
        <w:numPr>
          <w:ilvl w:val="1"/>
          <w:numId w:val="3"/>
        </w:numPr>
        <w:spacing w:before="240"/>
        <w:ind w:hanging="360"/>
      </w:pPr>
      <w:r>
        <w:t>Las características comunes de ambos objetos son:</w:t>
      </w:r>
    </w:p>
    <w:p w14:paraId="09060C7D" w14:textId="77777777" w:rsidR="00847D34" w:rsidRDefault="00C33F1C">
      <w:pPr>
        <w:numPr>
          <w:ilvl w:val="2"/>
          <w:numId w:val="3"/>
        </w:numPr>
      </w:pPr>
      <w:r>
        <w:t>Código</w:t>
      </w:r>
    </w:p>
    <w:p w14:paraId="4819CCAF" w14:textId="77777777" w:rsidR="00847D34" w:rsidRDefault="00C33F1C">
      <w:pPr>
        <w:numPr>
          <w:ilvl w:val="2"/>
          <w:numId w:val="3"/>
        </w:numPr>
      </w:pPr>
      <w:r>
        <w:t>Título</w:t>
      </w:r>
    </w:p>
    <w:p w14:paraId="20CE3509" w14:textId="77777777" w:rsidR="00847D34" w:rsidRDefault="00C33F1C">
      <w:pPr>
        <w:numPr>
          <w:ilvl w:val="2"/>
          <w:numId w:val="3"/>
        </w:numPr>
      </w:pPr>
      <w:r>
        <w:t>Año de Publicación</w:t>
      </w:r>
    </w:p>
    <w:p w14:paraId="21D55D7B" w14:textId="77777777" w:rsidR="00847D34" w:rsidRDefault="00C33F1C">
      <w:pPr>
        <w:numPr>
          <w:ilvl w:val="1"/>
          <w:numId w:val="3"/>
        </w:numPr>
        <w:spacing w:before="240"/>
        <w:ind w:hanging="360"/>
      </w:pPr>
      <w:r>
        <w:t>Los Libros además tienen el siguiente atributo:</w:t>
      </w:r>
    </w:p>
    <w:p w14:paraId="11700EE7" w14:textId="77777777" w:rsidR="00847D34" w:rsidRDefault="00C33F1C">
      <w:pPr>
        <w:numPr>
          <w:ilvl w:val="2"/>
          <w:numId w:val="3"/>
        </w:numPr>
      </w:pPr>
      <w:r>
        <w:t xml:space="preserve">ISBN (¡¿Qué es esto?! </w:t>
      </w:r>
      <w:hyperlink r:id="rId9">
        <w:proofErr w:type="spellStart"/>
        <w:r>
          <w:rPr>
            <w:color w:val="1155CC"/>
            <w:u w:val="single"/>
          </w:rPr>
          <w:t>Click</w:t>
        </w:r>
        <w:proofErr w:type="spellEnd"/>
        <w:r>
          <w:rPr>
            <w:color w:val="1155CC"/>
            <w:u w:val="single"/>
          </w:rPr>
          <w:t xml:space="preserve"> aquí</w:t>
        </w:r>
      </w:hyperlink>
      <w:r>
        <w:t>)</w:t>
      </w:r>
    </w:p>
    <w:p w14:paraId="12F877E2" w14:textId="77777777" w:rsidR="00847D34" w:rsidRDefault="00C33F1C">
      <w:pPr>
        <w:numPr>
          <w:ilvl w:val="1"/>
          <w:numId w:val="3"/>
        </w:numPr>
        <w:spacing w:before="240"/>
        <w:ind w:hanging="360"/>
      </w:pPr>
      <w:r>
        <w:t>Por su parte, las revistas contienen:</w:t>
      </w:r>
    </w:p>
    <w:p w14:paraId="611BC2E9" w14:textId="77777777" w:rsidR="00847D34" w:rsidRDefault="00C33F1C">
      <w:pPr>
        <w:numPr>
          <w:ilvl w:val="2"/>
          <w:numId w:val="3"/>
        </w:numPr>
      </w:pPr>
      <w:r>
        <w:t>Número de la revista</w:t>
      </w:r>
    </w:p>
    <w:p w14:paraId="01114C20" w14:textId="77777777" w:rsidR="00847D34" w:rsidRDefault="00C33F1C">
      <w:pPr>
        <w:numPr>
          <w:ilvl w:val="1"/>
          <w:numId w:val="3"/>
        </w:numPr>
        <w:spacing w:before="240"/>
        <w:ind w:hanging="360"/>
      </w:pPr>
      <w:r>
        <w:t>Ambos objetos deben tene</w:t>
      </w:r>
      <w:r>
        <w:t xml:space="preserve">r métodos </w:t>
      </w:r>
      <w:proofErr w:type="spellStart"/>
      <w:r>
        <w:t>getters</w:t>
      </w:r>
      <w:proofErr w:type="spellEnd"/>
      <w:r>
        <w:t xml:space="preserve">, </w:t>
      </w:r>
      <w:proofErr w:type="spellStart"/>
      <w:r>
        <w:t>setters</w:t>
      </w:r>
      <w:proofErr w:type="spellEnd"/>
      <w:r>
        <w:t xml:space="preserve"> y </w:t>
      </w:r>
      <w:proofErr w:type="spellStart"/>
      <w:r>
        <w:t>toString</w:t>
      </w:r>
      <w:proofErr w:type="spellEnd"/>
      <w:r>
        <w:t>().</w:t>
      </w:r>
    </w:p>
    <w:p w14:paraId="0FA2152F" w14:textId="77777777" w:rsidR="00847D34" w:rsidRDefault="00C33F1C">
      <w:pPr>
        <w:numPr>
          <w:ilvl w:val="1"/>
          <w:numId w:val="3"/>
        </w:numPr>
        <w:spacing w:before="240"/>
        <w:ind w:hanging="360"/>
      </w:pPr>
      <w:r>
        <w:t>Debe implementar herencia.</w:t>
      </w:r>
    </w:p>
    <w:p w14:paraId="58137055" w14:textId="77777777" w:rsidR="00847D34" w:rsidRDefault="00C33F1C">
      <w:pPr>
        <w:numPr>
          <w:ilvl w:val="1"/>
          <w:numId w:val="3"/>
        </w:numPr>
        <w:spacing w:before="240"/>
        <w:ind w:hanging="360"/>
      </w:pPr>
      <w:r>
        <w:t>Además, debe implementar una interfaz de usuario que agregue los libros y revistas por teclado.</w:t>
      </w:r>
    </w:p>
    <w:p w14:paraId="7CC9646C" w14:textId="77777777" w:rsidR="00847D34" w:rsidRDefault="00C33F1C">
      <w:pPr>
        <w:numPr>
          <w:ilvl w:val="1"/>
          <w:numId w:val="3"/>
        </w:numPr>
        <w:spacing w:before="240"/>
        <w:ind w:hanging="360"/>
      </w:pPr>
      <w:r>
        <w:rPr>
          <w:b/>
          <w:color w:val="CD25B0"/>
        </w:rPr>
        <w:t>Bonus 1:</w:t>
      </w:r>
      <w:r>
        <w:t xml:space="preserve"> Los libros pueden ser prestados. Para ello, deberán agregar un atributo “prestado”.</w:t>
      </w:r>
      <w:r>
        <w:t xml:space="preserve"> Cuando se crea el objeto, este no debe estar prestado.</w:t>
      </w:r>
    </w:p>
    <w:p w14:paraId="551E8F33" w14:textId="77777777" w:rsidR="00847D34" w:rsidRDefault="00C33F1C">
      <w:pPr>
        <w:numPr>
          <w:ilvl w:val="2"/>
          <w:numId w:val="3"/>
        </w:numPr>
      </w:pPr>
      <w:r>
        <w:t>Para prevenir posibles cambios en el programa, se tiene que implementar una interfaz “Prestable”, con los métodos prestar(), devolver() y prestado() (que retorna si el libro está prestado). La clase l</w:t>
      </w:r>
      <w:r>
        <w:t>ibro implementa esa Interfaz.</w:t>
      </w:r>
    </w:p>
    <w:p w14:paraId="10687D0F" w14:textId="77777777" w:rsidR="00847D34" w:rsidRDefault="00C33F1C">
      <w:pPr>
        <w:numPr>
          <w:ilvl w:val="1"/>
          <w:numId w:val="3"/>
        </w:numPr>
        <w:spacing w:before="240"/>
        <w:ind w:hanging="360"/>
      </w:pPr>
      <w:r>
        <w:rPr>
          <w:b/>
          <w:color w:val="CD25B0"/>
        </w:rPr>
        <w:t>Bonus 2:</w:t>
      </w:r>
      <w:r>
        <w:t xml:space="preserve"> Notificar que el libro no puede ser prestado si ya lo está.</w:t>
      </w:r>
    </w:p>
    <w:p w14:paraId="139260A6" w14:textId="77777777" w:rsidR="00847D34" w:rsidRDefault="00C33F1C">
      <w:pPr>
        <w:numPr>
          <w:ilvl w:val="1"/>
          <w:numId w:val="3"/>
        </w:numPr>
        <w:spacing w:before="240"/>
        <w:ind w:hanging="360"/>
      </w:pPr>
      <w:r>
        <w:t>Entregable:</w:t>
      </w:r>
    </w:p>
    <w:p w14:paraId="71927C9F" w14:textId="77777777" w:rsidR="00847D34" w:rsidRDefault="00C33F1C">
      <w:pPr>
        <w:numPr>
          <w:ilvl w:val="2"/>
          <w:numId w:val="3"/>
        </w:numPr>
      </w:pPr>
      <w:r>
        <w:lastRenderedPageBreak/>
        <w:t>Deberás subir a GitHub el código fuente con un README.txt que detalle la solución del programa realizado y un paso a paso para que el programa fu</w:t>
      </w:r>
      <w:r>
        <w:t>ncione correctamente.</w:t>
      </w:r>
    </w:p>
    <w:p w14:paraId="1BC3C212" w14:textId="77777777" w:rsidR="00847D34" w:rsidRDefault="00C33F1C">
      <w:pPr>
        <w:numPr>
          <w:ilvl w:val="2"/>
          <w:numId w:val="3"/>
        </w:numPr>
      </w:pPr>
      <w:r>
        <w:t>Fecha de entrega: XX/XX/XXXX</w:t>
      </w:r>
    </w:p>
    <w:p w14:paraId="3FF8EC01" w14:textId="77777777" w:rsidR="00847D34" w:rsidRDefault="00C33F1C">
      <w:pPr>
        <w:numPr>
          <w:ilvl w:val="1"/>
          <w:numId w:val="3"/>
        </w:numPr>
        <w:spacing w:before="240"/>
        <w:ind w:hanging="360"/>
      </w:pPr>
      <w:r>
        <w:t>Consideraciones:</w:t>
      </w:r>
    </w:p>
    <w:p w14:paraId="4B82B66F" w14:textId="77777777" w:rsidR="00847D34" w:rsidRDefault="00C33F1C">
      <w:pPr>
        <w:numPr>
          <w:ilvl w:val="2"/>
          <w:numId w:val="3"/>
        </w:numPr>
      </w:pPr>
      <w:bookmarkStart w:id="4" w:name="_heading=h.1t3h5sf" w:colFirst="0" w:colLast="0"/>
      <w:bookmarkEnd w:id="4"/>
      <w:r>
        <w:t>Buena documentación de código fuente a través de comentarios.</w:t>
      </w:r>
    </w:p>
    <w:p w14:paraId="709D9285" w14:textId="77777777" w:rsidR="00847D34" w:rsidRDefault="00C33F1C">
      <w:pPr>
        <w:numPr>
          <w:ilvl w:val="2"/>
          <w:numId w:val="3"/>
        </w:numPr>
      </w:pPr>
      <w:r>
        <w:t xml:space="preserve">Realizar </w:t>
      </w:r>
      <w:proofErr w:type="spellStart"/>
      <w:r>
        <w:t>commit</w:t>
      </w:r>
      <w:proofErr w:type="spellEnd"/>
      <w:r>
        <w:t xml:space="preserve"> en </w:t>
      </w:r>
      <w:proofErr w:type="spellStart"/>
      <w:r>
        <w:t>Github</w:t>
      </w:r>
      <w:proofErr w:type="spellEnd"/>
      <w:r>
        <w:t xml:space="preserve"> por cada funcionalidad o ajuste realizado.</w:t>
      </w:r>
    </w:p>
    <w:p w14:paraId="680ADC1E" w14:textId="77777777" w:rsidR="00847D34" w:rsidRDefault="00C33F1C">
      <w:pPr>
        <w:numPr>
          <w:ilvl w:val="2"/>
          <w:numId w:val="3"/>
        </w:numPr>
      </w:pPr>
      <w:r>
        <w:t xml:space="preserve">¡Evitar subir el trabajo a </w:t>
      </w:r>
      <w:proofErr w:type="spellStart"/>
      <w:r>
        <w:t>Github</w:t>
      </w:r>
      <w:proofErr w:type="spellEnd"/>
      <w:r>
        <w:t xml:space="preserve"> de una vez!</w:t>
      </w:r>
    </w:p>
    <w:p w14:paraId="03AB6902" w14:textId="77777777" w:rsidR="00847D34" w:rsidRDefault="00847D34">
      <w:pPr>
        <w:pBdr>
          <w:top w:val="nil"/>
          <w:left w:val="nil"/>
          <w:bottom w:val="nil"/>
          <w:right w:val="nil"/>
          <w:between w:val="nil"/>
        </w:pBdr>
        <w:ind w:left="425"/>
        <w:jc w:val="left"/>
        <w:rPr>
          <w:rFonts w:ascii="Cambria" w:eastAsia="Cambria" w:hAnsi="Cambria" w:cs="Cambria"/>
          <w:b/>
          <w:color w:val="1F497D"/>
          <w:sz w:val="24"/>
          <w:szCs w:val="24"/>
        </w:rPr>
      </w:pPr>
      <w:bookmarkStart w:id="5" w:name="_heading=h.4d34og8" w:colFirst="0" w:colLast="0"/>
      <w:bookmarkEnd w:id="5"/>
    </w:p>
    <w:p w14:paraId="61E819BD" w14:textId="77777777" w:rsidR="00847D34" w:rsidRDefault="00C33F1C">
      <w:pPr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6192" behindDoc="0" locked="0" layoutInCell="1" hidden="0" allowOverlap="1" wp14:anchorId="297DE698" wp14:editId="5E04192D">
            <wp:simplePos x="0" y="0"/>
            <wp:positionH relativeFrom="column">
              <wp:posOffset>4889417</wp:posOffset>
            </wp:positionH>
            <wp:positionV relativeFrom="paragraph">
              <wp:posOffset>74764</wp:posOffset>
            </wp:positionV>
            <wp:extent cx="881063" cy="633721"/>
            <wp:effectExtent l="0" t="0" r="0" b="0"/>
            <wp:wrapSquare wrapText="bothSides" distT="0" distB="0" distL="0" distR="0"/>
            <wp:docPr id="1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063" cy="6337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30415A" w14:textId="77777777" w:rsidR="00847D34" w:rsidRDefault="00847D34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ind w:left="425"/>
        <w:jc w:val="left"/>
        <w:rPr>
          <w:rFonts w:ascii="Cambria" w:eastAsia="Cambria" w:hAnsi="Cambria" w:cs="Cambria"/>
          <w:b/>
          <w:color w:val="1F497D"/>
          <w:sz w:val="24"/>
          <w:szCs w:val="24"/>
        </w:rPr>
      </w:pPr>
    </w:p>
    <w:p w14:paraId="7647DD6D" w14:textId="77777777" w:rsidR="00847D34" w:rsidRDefault="00C33F1C">
      <w:pPr>
        <w:rPr>
          <w:b/>
          <w:color w:val="CD25B0"/>
          <w:sz w:val="32"/>
          <w:szCs w:val="32"/>
        </w:rPr>
      </w:pPr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hidden="0" allowOverlap="1" wp14:anchorId="5E46C9E2" wp14:editId="5CBBCA93">
                <wp:simplePos x="0" y="0"/>
                <wp:positionH relativeFrom="column">
                  <wp:posOffset>-88899</wp:posOffset>
                </wp:positionH>
                <wp:positionV relativeFrom="paragraph">
                  <wp:posOffset>25400</wp:posOffset>
                </wp:positionV>
                <wp:extent cx="4469130" cy="697230"/>
                <wp:effectExtent l="0" t="0" r="0" b="0"/>
                <wp:wrapNone/>
                <wp:docPr id="134" name="Rectángul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20960" y="3440910"/>
                          <a:ext cx="4450080" cy="678180"/>
                        </a:xfrm>
                        <a:prstGeom prst="rect">
                          <a:avLst/>
                        </a:prstGeom>
                        <a:solidFill>
                          <a:srgbClr val="CD25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FF29CB" w14:textId="77777777" w:rsidR="00847D34" w:rsidRDefault="00C33F1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¡No olvides ingresar al Discord “Programación TP” para resolver dudas y cruzar ideas!</w:t>
                            </w:r>
                          </w:p>
                          <w:p w14:paraId="5FF30C6C" w14:textId="77777777" w:rsidR="00847D34" w:rsidRDefault="00847D3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25400</wp:posOffset>
                </wp:positionV>
                <wp:extent cx="4469130" cy="697230"/>
                <wp:effectExtent b="0" l="0" r="0" t="0"/>
                <wp:wrapNone/>
                <wp:docPr id="1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9130" cy="697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B5763B0" wp14:editId="52981B32">
                <wp:simplePos x="0" y="0"/>
                <wp:positionH relativeFrom="column">
                  <wp:posOffset>4483100</wp:posOffset>
                </wp:positionH>
                <wp:positionV relativeFrom="paragraph">
                  <wp:posOffset>342900</wp:posOffset>
                </wp:positionV>
                <wp:extent cx="1809750" cy="331470"/>
                <wp:effectExtent l="0" t="0" r="0" b="0"/>
                <wp:wrapNone/>
                <wp:docPr id="133" name="Rectángul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0650" y="3623790"/>
                          <a:ext cx="17907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F3C566" w14:textId="77777777" w:rsidR="00847D34" w:rsidRDefault="00C33F1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FF"/>
                                <w:u w:val="single"/>
                              </w:rPr>
                              <w:t>https://discord.gg/HVnpa3t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342900</wp:posOffset>
                </wp:positionV>
                <wp:extent cx="1809750" cy="331470"/>
                <wp:effectExtent b="0" l="0" r="0" t="0"/>
                <wp:wrapNone/>
                <wp:docPr id="1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331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E06A698" w14:textId="77777777" w:rsidR="00847D34" w:rsidRDefault="00C33F1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/>
        <w:rPr>
          <w:b/>
          <w:color w:val="CD25B0"/>
          <w:sz w:val="32"/>
          <w:szCs w:val="32"/>
        </w:rPr>
      </w:pPr>
      <w:r>
        <w:rPr>
          <w:b/>
          <w:color w:val="CD25B0"/>
          <w:sz w:val="32"/>
          <w:szCs w:val="32"/>
        </w:rPr>
        <w:lastRenderedPageBreak/>
        <w:t>Recursos</w:t>
      </w:r>
    </w:p>
    <w:p w14:paraId="2031E2C6" w14:textId="77777777" w:rsidR="00847D34" w:rsidRDefault="00C33F1C">
      <w:pPr>
        <w:numPr>
          <w:ilvl w:val="0"/>
          <w:numId w:val="2"/>
        </w:numPr>
        <w:spacing w:after="200"/>
        <w:jc w:val="left"/>
      </w:pPr>
      <w:proofErr w:type="spellStart"/>
      <w:r>
        <w:t>latincoder</w:t>
      </w:r>
      <w:proofErr w:type="spellEnd"/>
      <w:r>
        <w:t xml:space="preserve">. Interfaces en Java: </w:t>
      </w:r>
      <w:hyperlink r:id="rId13">
        <w:r>
          <w:rPr>
            <w:color w:val="1155CC"/>
            <w:u w:val="single"/>
          </w:rPr>
          <w:t>https://www.youtube.com/watch?v=7MlB-K9AMxY&amp;feature=emb_title</w:t>
        </w:r>
      </w:hyperlink>
    </w:p>
    <w:p w14:paraId="34D57955" w14:textId="77777777" w:rsidR="00847D34" w:rsidRDefault="00C33F1C">
      <w:pPr>
        <w:numPr>
          <w:ilvl w:val="0"/>
          <w:numId w:val="2"/>
        </w:numPr>
        <w:spacing w:after="200"/>
        <w:jc w:val="left"/>
      </w:pPr>
      <w:r>
        <w:t xml:space="preserve">Programación ATS. Curso completo de programación en Java: </w:t>
      </w:r>
      <w:hyperlink r:id="rId14">
        <w:r>
          <w:rPr>
            <w:color w:val="1155CC"/>
            <w:u w:val="single"/>
          </w:rPr>
          <w:t>https://www.youtube.com/watch?v=2ZXiuh0rg3M&amp;list=PLWtYZ2ejMVJkjOuTCzIk61j7XKfpIR74K</w:t>
        </w:r>
      </w:hyperlink>
    </w:p>
    <w:p w14:paraId="7C9C7C94" w14:textId="77777777" w:rsidR="00847D34" w:rsidRDefault="00C33F1C">
      <w:pPr>
        <w:numPr>
          <w:ilvl w:val="0"/>
          <w:numId w:val="2"/>
        </w:numPr>
        <w:spacing w:after="200"/>
        <w:jc w:val="left"/>
      </w:pPr>
      <w:proofErr w:type="spellStart"/>
      <w:r>
        <w:t>TutorialesYa</w:t>
      </w:r>
      <w:proofErr w:type="spellEnd"/>
      <w:r>
        <w:t xml:space="preserve">. Curso completo de programación en Java: </w:t>
      </w:r>
      <w:hyperlink r:id="rId15">
        <w:r>
          <w:rPr>
            <w:color w:val="1155CC"/>
            <w:u w:val="single"/>
          </w:rPr>
          <w:t>http:</w:t>
        </w:r>
        <w:r>
          <w:rPr>
            <w:color w:val="1155CC"/>
            <w:u w:val="single"/>
          </w:rPr>
          <w:t>//www.tutorialesprogramacionya.com/javaya/</w:t>
        </w:r>
      </w:hyperlink>
    </w:p>
    <w:p w14:paraId="1A643DA4" w14:textId="77777777" w:rsidR="00847D34" w:rsidRDefault="00C33F1C">
      <w:pPr>
        <w:numPr>
          <w:ilvl w:val="0"/>
          <w:numId w:val="2"/>
        </w:numPr>
        <w:spacing w:after="200"/>
        <w:jc w:val="left"/>
      </w:pPr>
      <w:r>
        <w:t xml:space="preserve">La </w:t>
      </w:r>
      <w:proofErr w:type="spellStart"/>
      <w:r>
        <w:t>Geekipedia</w:t>
      </w:r>
      <w:proofErr w:type="spellEnd"/>
      <w:r>
        <w:t xml:space="preserve"> de Ernesto. Curso de Java desde cero: </w:t>
      </w:r>
      <w:hyperlink r:id="rId16">
        <w:r>
          <w:rPr>
            <w:color w:val="1155CC"/>
            <w:u w:val="single"/>
          </w:rPr>
          <w:t>https://www.youtube.com/watch?v=L1oMLsiMusQ&amp;list=PLyvsggKt</w:t>
        </w:r>
        <w:r>
          <w:rPr>
            <w:color w:val="1155CC"/>
            <w:u w:val="single"/>
          </w:rPr>
          <w:t>wbLX9LrDnl1-K6QtYo7m0yXWB</w:t>
        </w:r>
      </w:hyperlink>
    </w:p>
    <w:p w14:paraId="129D8A6F" w14:textId="77777777" w:rsidR="00847D34" w:rsidRDefault="00C33F1C">
      <w:pPr>
        <w:numPr>
          <w:ilvl w:val="0"/>
          <w:numId w:val="2"/>
        </w:numPr>
        <w:spacing w:after="200"/>
        <w:jc w:val="left"/>
      </w:pPr>
      <w:r>
        <w:t xml:space="preserve">Java desde cero: </w:t>
      </w:r>
      <w:hyperlink r:id="rId17">
        <w:r>
          <w:rPr>
            <w:color w:val="1155CC"/>
            <w:u w:val="single"/>
          </w:rPr>
          <w:t>https://javadesdecero.es/</w:t>
        </w:r>
      </w:hyperlink>
    </w:p>
    <w:p w14:paraId="40D46D3C" w14:textId="77777777" w:rsidR="00847D34" w:rsidRDefault="00C33F1C">
      <w:pPr>
        <w:numPr>
          <w:ilvl w:val="0"/>
          <w:numId w:val="2"/>
        </w:numPr>
        <w:spacing w:after="200"/>
        <w:jc w:val="left"/>
      </w:pPr>
      <w:r>
        <w:t xml:space="preserve">w3schools: </w:t>
      </w:r>
      <w:hyperlink r:id="rId18">
        <w:r>
          <w:rPr>
            <w:color w:val="1155CC"/>
            <w:u w:val="single"/>
          </w:rPr>
          <w:t>https://www.w3schools.com/java/default.asp</w:t>
        </w:r>
      </w:hyperlink>
    </w:p>
    <w:p w14:paraId="306F7761" w14:textId="77777777" w:rsidR="00847D34" w:rsidRDefault="00C33F1C">
      <w:pPr>
        <w:numPr>
          <w:ilvl w:val="0"/>
          <w:numId w:val="2"/>
        </w:numPr>
        <w:spacing w:after="200"/>
        <w:jc w:val="left"/>
      </w:pPr>
      <w:proofErr w:type="spellStart"/>
      <w:r>
        <w:t>CodingBat</w:t>
      </w:r>
      <w:proofErr w:type="spellEnd"/>
      <w:r>
        <w:t xml:space="preserve">: </w:t>
      </w:r>
      <w:hyperlink r:id="rId19">
        <w:r>
          <w:rPr>
            <w:color w:val="1155CC"/>
            <w:u w:val="single"/>
          </w:rPr>
          <w:t>https://codingbat.com/java</w:t>
        </w:r>
      </w:hyperlink>
    </w:p>
    <w:p w14:paraId="3F43A33F" w14:textId="77777777" w:rsidR="00847D34" w:rsidRDefault="00C33F1C">
      <w:pPr>
        <w:numPr>
          <w:ilvl w:val="0"/>
          <w:numId w:val="2"/>
        </w:numPr>
        <w:spacing w:after="200"/>
        <w:jc w:val="left"/>
      </w:pPr>
      <w:proofErr w:type="spellStart"/>
      <w:r>
        <w:t>Learn</w:t>
      </w:r>
      <w:proofErr w:type="spellEnd"/>
      <w:r>
        <w:t xml:space="preserve"> Java: </w:t>
      </w:r>
      <w:hyperlink r:id="rId20">
        <w:r>
          <w:rPr>
            <w:color w:val="1155CC"/>
            <w:u w:val="single"/>
          </w:rPr>
          <w:t>https://www.learnjavaonline.org/</w:t>
        </w:r>
      </w:hyperlink>
    </w:p>
    <w:p w14:paraId="20DA8E04" w14:textId="77777777" w:rsidR="00847D34" w:rsidRDefault="00C33F1C">
      <w:pPr>
        <w:numPr>
          <w:ilvl w:val="0"/>
          <w:numId w:val="2"/>
        </w:numPr>
        <w:spacing w:after="200"/>
        <w:jc w:val="left"/>
      </w:pPr>
      <w:proofErr w:type="spellStart"/>
      <w:r>
        <w:t>CodeGym</w:t>
      </w:r>
      <w:proofErr w:type="spellEnd"/>
      <w:r>
        <w:t xml:space="preserve">: </w:t>
      </w:r>
      <w:hyperlink r:id="rId21">
        <w:r>
          <w:rPr>
            <w:color w:val="1155CC"/>
            <w:u w:val="single"/>
          </w:rPr>
          <w:t>https://codegym.cc/</w:t>
        </w:r>
      </w:hyperlink>
    </w:p>
    <w:p w14:paraId="7B86F908" w14:textId="77777777" w:rsidR="00847D34" w:rsidRDefault="00C33F1C">
      <w:pPr>
        <w:numPr>
          <w:ilvl w:val="0"/>
          <w:numId w:val="2"/>
        </w:numPr>
        <w:spacing w:after="200"/>
        <w:jc w:val="left"/>
      </w:pPr>
      <w:proofErr w:type="spellStart"/>
      <w:r>
        <w:t>Programming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>:</w:t>
      </w:r>
      <w:r>
        <w:br/>
      </w:r>
      <w:hyperlink r:id="rId22">
        <w:r>
          <w:rPr>
            <w:color w:val="1155CC"/>
            <w:u w:val="single"/>
          </w:rPr>
          <w:t>http://www.pskills.org/corejava.jsp</w:t>
        </w:r>
      </w:hyperlink>
    </w:p>
    <w:p w14:paraId="040C8FFC" w14:textId="77777777" w:rsidR="00847D34" w:rsidRDefault="00C33F1C">
      <w:pPr>
        <w:numPr>
          <w:ilvl w:val="0"/>
          <w:numId w:val="2"/>
        </w:numPr>
        <w:spacing w:after="200"/>
        <w:jc w:val="left"/>
      </w:pPr>
      <w:proofErr w:type="spellStart"/>
      <w:r>
        <w:t>Tutorials</w:t>
      </w:r>
      <w:proofErr w:type="spellEnd"/>
      <w:r>
        <w:t xml:space="preserve"> Point: </w:t>
      </w:r>
      <w:hyperlink r:id="rId23">
        <w:r>
          <w:rPr>
            <w:color w:val="1155CC"/>
            <w:u w:val="single"/>
          </w:rPr>
          <w:t>https://www.tutorialspoint.com/java/java_generics.htm</w:t>
        </w:r>
      </w:hyperlink>
    </w:p>
    <w:p w14:paraId="70FC758F" w14:textId="77777777" w:rsidR="00847D34" w:rsidRDefault="00C33F1C">
      <w:pPr>
        <w:numPr>
          <w:ilvl w:val="0"/>
          <w:numId w:val="2"/>
        </w:numPr>
        <w:spacing w:after="200"/>
        <w:jc w:val="left"/>
      </w:pPr>
      <w:r>
        <w:t xml:space="preserve">Java </w:t>
      </w:r>
      <w:proofErr w:type="spellStart"/>
      <w:r>
        <w:t>Tests</w:t>
      </w:r>
      <w:proofErr w:type="spellEnd"/>
      <w:r>
        <w:t xml:space="preserve">: </w:t>
      </w:r>
      <w:hyperlink r:id="rId24">
        <w:r>
          <w:rPr>
            <w:color w:val="1155CC"/>
            <w:u w:val="single"/>
          </w:rPr>
          <w:t>https://www.studytonight.com/tests/?subject=java</w:t>
        </w:r>
      </w:hyperlink>
    </w:p>
    <w:p w14:paraId="2036E5F0" w14:textId="77777777" w:rsidR="00847D34" w:rsidRDefault="00C33F1C">
      <w:pPr>
        <w:numPr>
          <w:ilvl w:val="0"/>
          <w:numId w:val="2"/>
        </w:numPr>
        <w:spacing w:after="200"/>
        <w:jc w:val="left"/>
      </w:pPr>
      <w:proofErr w:type="spellStart"/>
      <w:r>
        <w:t>JavatPoint</w:t>
      </w:r>
      <w:proofErr w:type="spellEnd"/>
      <w:r>
        <w:t xml:space="preserve">: </w:t>
      </w:r>
      <w:hyperlink r:id="rId25">
        <w:r>
          <w:rPr>
            <w:color w:val="1155CC"/>
            <w:u w:val="single"/>
          </w:rPr>
          <w:t>https://www.javatpoint.com/core-java-quiz</w:t>
        </w:r>
      </w:hyperlink>
    </w:p>
    <w:p w14:paraId="751FECBE" w14:textId="77777777" w:rsidR="00847D34" w:rsidRDefault="00C33F1C">
      <w:pPr>
        <w:numPr>
          <w:ilvl w:val="0"/>
          <w:numId w:val="2"/>
        </w:numPr>
        <w:spacing w:after="200"/>
        <w:jc w:val="left"/>
      </w:pPr>
      <w:r>
        <w:t>Recopilación de ejercicios Java POO</w:t>
      </w:r>
      <w:r>
        <w:t xml:space="preserve">: </w:t>
      </w:r>
      <w:hyperlink r:id="rId26">
        <w:r>
          <w:rPr>
            <w:color w:val="1155CC"/>
            <w:u w:val="single"/>
          </w:rPr>
          <w:t>https://www.academia.edu/36182478/Recopilaci%C3%B3n_de_Ejercicios_Java_POO_Programaci%C3%B3n_Orientada_a_Objetos</w:t>
        </w:r>
      </w:hyperlink>
    </w:p>
    <w:p w14:paraId="64CA3CF1" w14:textId="77777777" w:rsidR="00847D34" w:rsidRDefault="00C33F1C">
      <w:pPr>
        <w:numPr>
          <w:ilvl w:val="0"/>
          <w:numId w:val="2"/>
        </w:numPr>
        <w:spacing w:after="200"/>
        <w:jc w:val="left"/>
      </w:pPr>
      <w:r>
        <w:t xml:space="preserve">Curso de </w:t>
      </w:r>
      <w:r>
        <w:t xml:space="preserve">programación orientada a objetos: </w:t>
      </w:r>
      <w:hyperlink r:id="rId27">
        <w:r>
          <w:rPr>
            <w:color w:val="1155CC"/>
            <w:u w:val="single"/>
          </w:rPr>
          <w:t>https://www.curriculumnacional.cl/614/w3-article-209545.html</w:t>
        </w:r>
      </w:hyperlink>
    </w:p>
    <w:p w14:paraId="3D90D692" w14:textId="77777777" w:rsidR="00847D34" w:rsidRDefault="00C33F1C">
      <w:pPr>
        <w:numPr>
          <w:ilvl w:val="0"/>
          <w:numId w:val="2"/>
        </w:numPr>
        <w:spacing w:after="200"/>
        <w:jc w:val="left"/>
      </w:pPr>
      <w:r>
        <w:t xml:space="preserve">Curso de desarrollo de videojuegos: </w:t>
      </w:r>
      <w:hyperlink r:id="rId28">
        <w:r>
          <w:rPr>
            <w:color w:val="1155CC"/>
            <w:u w:val="single"/>
          </w:rPr>
          <w:t>https://www.curriculumnacional.cl/614/w3-article-209538.html</w:t>
        </w:r>
      </w:hyperlink>
    </w:p>
    <w:p w14:paraId="788483E4" w14:textId="77777777" w:rsidR="00847D34" w:rsidRDefault="00C33F1C">
      <w:pPr>
        <w:numPr>
          <w:ilvl w:val="0"/>
          <w:numId w:val="2"/>
        </w:numPr>
        <w:spacing w:after="200"/>
        <w:jc w:val="left"/>
      </w:pPr>
      <w:r>
        <w:t xml:space="preserve">Curso de desarrollo de aplicaciones móviles: </w:t>
      </w:r>
      <w:hyperlink r:id="rId29">
        <w:r>
          <w:rPr>
            <w:color w:val="1155CC"/>
            <w:u w:val="single"/>
          </w:rPr>
          <w:t>https://www.curriculumnacional.cl/6</w:t>
        </w:r>
        <w:r>
          <w:rPr>
            <w:color w:val="1155CC"/>
            <w:u w:val="single"/>
          </w:rPr>
          <w:t>14/w3-article-209536.html</w:t>
        </w:r>
      </w:hyperlink>
    </w:p>
    <w:p w14:paraId="0EC4AE67" w14:textId="77777777" w:rsidR="00847D34" w:rsidRDefault="00C33F1C">
      <w:pPr>
        <w:numPr>
          <w:ilvl w:val="0"/>
          <w:numId w:val="2"/>
        </w:numPr>
        <w:spacing w:after="200"/>
        <w:jc w:val="left"/>
      </w:pPr>
      <w:proofErr w:type="spellStart"/>
      <w:r>
        <w:t>Makigas</w:t>
      </w:r>
      <w:proofErr w:type="spellEnd"/>
      <w:r>
        <w:t xml:space="preserve">. Tutorial de GIT: </w:t>
      </w:r>
      <w:hyperlink r:id="rId30">
        <w:r>
          <w:rPr>
            <w:color w:val="1155CC"/>
            <w:u w:val="single"/>
          </w:rPr>
          <w:t>https://www.youtube.com/watch?v=jSJ8xhKtfP4&amp;list=PLTd5ehIj0goMCnj6V5NdzSIHBgrIXckGU</w:t>
        </w:r>
      </w:hyperlink>
    </w:p>
    <w:p w14:paraId="2A63608A" w14:textId="77777777" w:rsidR="00847D34" w:rsidRDefault="00C33F1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/>
        <w:rPr>
          <w:b/>
          <w:color w:val="CD25B0"/>
          <w:sz w:val="32"/>
          <w:szCs w:val="32"/>
        </w:rPr>
      </w:pPr>
      <w:bookmarkStart w:id="6" w:name="_heading=h.2s8eyo1" w:colFirst="0" w:colLast="0"/>
      <w:bookmarkEnd w:id="6"/>
      <w:r>
        <w:rPr>
          <w:b/>
          <w:color w:val="CD25B0"/>
          <w:sz w:val="32"/>
          <w:szCs w:val="32"/>
        </w:rPr>
        <w:lastRenderedPageBreak/>
        <w:t>Referencias</w:t>
      </w:r>
    </w:p>
    <w:p w14:paraId="417B4DAC" w14:textId="77777777" w:rsidR="00847D34" w:rsidRDefault="00C33F1C">
      <w:pPr>
        <w:numPr>
          <w:ilvl w:val="0"/>
          <w:numId w:val="1"/>
        </w:numPr>
      </w:pPr>
      <w:r>
        <w:t xml:space="preserve">MIT. </w:t>
      </w:r>
      <w:r>
        <w:t xml:space="preserve">(2010). MIT. (2010).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Programming</w:t>
      </w:r>
      <w:proofErr w:type="spellEnd"/>
      <w:r>
        <w:t xml:space="preserve"> in Java, </w:t>
      </w:r>
      <w:proofErr w:type="spellStart"/>
      <w:r>
        <w:t>Lecture</w:t>
      </w:r>
      <w:proofErr w:type="spellEnd"/>
      <w:r>
        <w:t xml:space="preserve"> 7: </w:t>
      </w:r>
      <w:proofErr w:type="spellStart"/>
      <w:r>
        <w:t>Inheritance</w:t>
      </w:r>
      <w:proofErr w:type="spellEnd"/>
      <w:r>
        <w:t xml:space="preserve">, </w:t>
      </w:r>
      <w:proofErr w:type="spellStart"/>
      <w:r>
        <w:t>exceptions</w:t>
      </w:r>
      <w:proofErr w:type="spellEnd"/>
      <w:r>
        <w:t xml:space="preserve">, file I/O. Recuperado 20 de agosto de 2020, de. </w:t>
      </w:r>
      <w:hyperlink r:id="rId31">
        <w:r>
          <w:rPr>
            <w:color w:val="0000FF"/>
            <w:u w:val="single"/>
          </w:rPr>
          <w:t>https://ocw.mit.edu/courses/electrical-engineering-and-computer-science/6-092-introduction-to-programming-in-java-january-iap-2010/lecture-notes/MIT6_092IAP10_lec07.pdf</w:t>
        </w:r>
      </w:hyperlink>
    </w:p>
    <w:p w14:paraId="325F9A86" w14:textId="77777777" w:rsidR="00847D34" w:rsidRDefault="00C33F1C">
      <w:pPr>
        <w:numPr>
          <w:ilvl w:val="0"/>
          <w:numId w:val="1"/>
        </w:numPr>
      </w:pPr>
      <w:r>
        <w:t>UNAM. (</w:t>
      </w:r>
      <w:proofErr w:type="spellStart"/>
      <w:r>
        <w:t>n.f</w:t>
      </w:r>
      <w:proofErr w:type="spellEnd"/>
      <w:r>
        <w:t xml:space="preserve">.). </w:t>
      </w:r>
      <w:r>
        <w:t xml:space="preserve">Guía práctica de estudio 07: Herencia. Recuperado 20 de Agosto de 2020, de </w:t>
      </w:r>
      <w:hyperlink r:id="rId32">
        <w:r>
          <w:rPr>
            <w:color w:val="0000FF"/>
            <w:u w:val="single"/>
          </w:rPr>
          <w:t>http://odin.fi-b.unam.mx/salac/practicasPOO/P05-POO-Encapsulamiento.pdf</w:t>
        </w:r>
      </w:hyperlink>
      <w:r>
        <w:t>.</w:t>
      </w:r>
    </w:p>
    <w:p w14:paraId="18B7D4C2" w14:textId="77777777" w:rsidR="00847D34" w:rsidRDefault="00847D34"/>
    <w:p w14:paraId="5F69D44A" w14:textId="77777777" w:rsidR="00847D34" w:rsidRDefault="00847D34"/>
    <w:p w14:paraId="7A021576" w14:textId="77777777" w:rsidR="00847D34" w:rsidRDefault="00847D34"/>
    <w:p w14:paraId="3CFE565D" w14:textId="77777777" w:rsidR="00847D34" w:rsidRDefault="00847D34"/>
    <w:p w14:paraId="0444096D" w14:textId="77777777" w:rsidR="00847D34" w:rsidRDefault="00847D34"/>
    <w:p w14:paraId="412A53B1" w14:textId="77777777" w:rsidR="00847D34" w:rsidRDefault="00847D34"/>
    <w:sectPr w:rsidR="00847D34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F10D8" w14:textId="77777777" w:rsidR="00C33F1C" w:rsidRDefault="00C33F1C">
      <w:pPr>
        <w:spacing w:line="240" w:lineRule="auto"/>
      </w:pPr>
      <w:r>
        <w:separator/>
      </w:r>
    </w:p>
  </w:endnote>
  <w:endnote w:type="continuationSeparator" w:id="0">
    <w:p w14:paraId="16649DE1" w14:textId="77777777" w:rsidR="00C33F1C" w:rsidRDefault="00C33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491F4" w14:textId="77777777" w:rsidR="00847D34" w:rsidRDefault="00847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554C7" w14:textId="77777777" w:rsidR="00847D34" w:rsidRDefault="00C33F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F2C63">
      <w:rPr>
        <w:color w:val="000000"/>
      </w:rPr>
      <w:fldChar w:fldCharType="separate"/>
    </w:r>
    <w:r w:rsidR="00AF2C63">
      <w:rPr>
        <w:noProof/>
        <w:color w:val="000000"/>
      </w:rPr>
      <w:t>1</w:t>
    </w:r>
    <w:r>
      <w:rPr>
        <w:color w:val="000000"/>
      </w:rPr>
      <w:fldChar w:fldCharType="end"/>
    </w:r>
  </w:p>
  <w:p w14:paraId="543223FE" w14:textId="77777777" w:rsidR="00847D34" w:rsidRDefault="00847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2FEAE" w14:textId="77777777" w:rsidR="00847D34" w:rsidRDefault="00847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1FE18" w14:textId="77777777" w:rsidR="00C33F1C" w:rsidRDefault="00C33F1C">
      <w:pPr>
        <w:spacing w:line="240" w:lineRule="auto"/>
      </w:pPr>
      <w:r>
        <w:separator/>
      </w:r>
    </w:p>
  </w:footnote>
  <w:footnote w:type="continuationSeparator" w:id="0">
    <w:p w14:paraId="52B3ABDA" w14:textId="77777777" w:rsidR="00C33F1C" w:rsidRDefault="00C33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3E556" w14:textId="77777777" w:rsidR="00847D34" w:rsidRDefault="00847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33F8E" w14:textId="3B5C6F2A" w:rsidR="00847D34" w:rsidRDefault="00AF2C63">
    <w:pPr>
      <w:spacing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D32FBE" wp14:editId="43AE7FCC">
              <wp:simplePos x="0" y="0"/>
              <wp:positionH relativeFrom="page">
                <wp:posOffset>7410616</wp:posOffset>
              </wp:positionH>
              <wp:positionV relativeFrom="paragraph">
                <wp:posOffset>3976</wp:posOffset>
              </wp:positionV>
              <wp:extent cx="161925" cy="9462052"/>
              <wp:effectExtent l="0" t="0" r="9525" b="635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9462052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73E8FD" id="Rectángulo 2" o:spid="_x0000_s1026" style="position:absolute;margin-left:583.5pt;margin-top:.3pt;width:12.75pt;height:74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j0oAIAAIcFAAAOAAAAZHJzL2Uyb0RvYy54bWysVM1u2zAMvg/YOwi6r/5B0q1BnSJL0WFA&#10;0RVth54VWYoNyKImKXGyt9mz7MVGSbbbdcUOw3yQRZH8KH4ieX5x6BTZC+ta0BUtTnJKhOZQt3pb&#10;0a8PV+8+UOI80zVToEVFj8LRi+XbN+e9WYgSGlC1sARBtFv0pqKN92aRZY43omPuBIzQqJRgO+ZR&#10;tNustqxH9E5lZZ6fZj3Y2ljgwjk8vUxKuoz4Ugruv0jphCeqong3H1cb101Ys+U5W2wtM03Lh2uw&#10;f7hFx1qNQSeoS+YZ2dn2D6iu5RYcSH/CoctAypaLmANmU+QvsrlvmBExFyTHmYkm9/9g+c3+1pK2&#10;rmhJiWYdPtEdkvbzh97uFJAyENQbt0C7e3NrB8nhNmR7kLYLf8yDHCKpx4lUcfCE42FxWpyVc0o4&#10;qs5mp2U+j6DZk7exzn8S0JGwqajF+JFLtr92HiOi6WgSgjlQbX3VKhUFu92slSV7hg+8viznH+Ob&#10;ostvZkoHYw3BLSGGkyxklnKJO39UItgpfSckkoK3L+NNYjmKKQ7jXGhfJFXDapHCz3P8AmEheijg&#10;4BGlCBiQJcafsAeA0TKBjNgJZrAPriJW8+Sc/+1iyXnyiJFB+8m5azXY1wAUZjVETvYjSYmawNIG&#10;6iOWjIXUS87wqxbf7Zo5f8ssNg+2GQ4E/wUXqaCvKAw7Shqw3187D/ZY06ilpMdmrKj7tmNWUKI+&#10;a6z2s2I2C90bhdn8fYmCfa7ZPNfoXbcGLIcCR4/hcRvsvRq30kL3iHNjFaKiimmOsSvKvR2FtU9D&#10;AicPF6tVNMOONcxf63vDA3hgNdTlw+GRWTMUr8eyv4GxcdniRQ0n2+CpYbXzINtY4E+8Dnxjt8fC&#10;GSZTGCfP5Wj1ND+XvwAAAP//AwBQSwMEFAAGAAgAAAAhACk2mU7fAAAACwEAAA8AAABkcnMvZG93&#10;bnJldi54bWxMj8FOwzAQRO9I/IO1SNyo4wApTeNUqIA4IkoPHN1kmwTidWS7TcrXsz3BbUczmn1T&#10;rCbbiyP60DnSoGYJCKTK1R01GrYfLzcPIEI0VJveEWo4YYBVeXlRmLx2I73jcRMbwSUUcqOhjXHI&#10;pQxVi9aEmRuQ2Ns7b01k6RtZezNyue1lmiSZtKYj/tCaAdctVt+bg9VAUfmfJ/x6kyd/+7lW1XM6&#10;vm61vr6aHpcgIk7xLwxnfEaHkpl27kB1ED1rlc15TNSQgTj7apHeg9jxdbdI5iDLQv7fUP4CAAD/&#10;/wMAUEsBAi0AFAAGAAgAAAAhALaDOJL+AAAA4QEAABMAAAAAAAAAAAAAAAAAAAAAAFtDb250ZW50&#10;X1R5cGVzXS54bWxQSwECLQAUAAYACAAAACEAOP0h/9YAAACUAQAACwAAAAAAAAAAAAAAAAAvAQAA&#10;X3JlbHMvLnJlbHNQSwECLQAUAAYACAAAACEARXGo9KACAACHBQAADgAAAAAAAAAAAAAAAAAuAgAA&#10;ZHJzL2Uyb0RvYy54bWxQSwECLQAUAAYACAAAACEAKTaZTt8AAAALAQAADwAAAAAAAAAAAAAAAAD6&#10;BAAAZHJzL2Rvd25yZXYueG1sUEsFBgAAAAAEAAQA8wAAAAYGAAAAAA==&#10;" fillcolor="#cd25b0" stroked="f" strokeweight="2pt">
              <w10:wrap anchorx="page"/>
            </v:rect>
          </w:pict>
        </mc:Fallback>
      </mc:AlternateContent>
    </w:r>
    <w:r w:rsidR="00C33F1C">
      <w:rPr>
        <w:sz w:val="20"/>
        <w:szCs w:val="20"/>
      </w:rPr>
      <w:t>Especialidad Programación</w:t>
    </w:r>
    <w:r w:rsidR="00C33F1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1FD30A7" wp14:editId="29404E9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6" name="Rectángulo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B0455A" w14:textId="77777777" w:rsidR="00847D34" w:rsidRDefault="00847D3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b="0" l="0" r="0" t="0"/>
              <wp:wrapNone/>
              <wp:docPr id="13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" cy="1316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C33F1C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312A043" wp14:editId="1C9AFBCA">
              <wp:simplePos x="0" y="0"/>
              <wp:positionH relativeFrom="column">
                <wp:posOffset>-901699</wp:posOffset>
              </wp:positionH>
              <wp:positionV relativeFrom="paragraph">
                <wp:posOffset>-139699</wp:posOffset>
              </wp:positionV>
              <wp:extent cx="135255" cy="1316355"/>
              <wp:effectExtent l="0" t="0" r="0" b="0"/>
              <wp:wrapNone/>
              <wp:docPr id="135" name="Rectángulo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6C3458" w14:textId="77777777" w:rsidR="00847D34" w:rsidRDefault="00847D3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-139699</wp:posOffset>
              </wp:positionV>
              <wp:extent cx="135255" cy="1316355"/>
              <wp:effectExtent b="0" l="0" r="0" t="0"/>
              <wp:wrapNone/>
              <wp:docPr id="13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" cy="1316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C33F1C">
      <w:rPr>
        <w:noProof/>
      </w:rPr>
      <w:drawing>
        <wp:anchor distT="0" distB="0" distL="114300" distR="114300" simplePos="0" relativeHeight="251660288" behindDoc="0" locked="0" layoutInCell="1" hidden="0" allowOverlap="1" wp14:anchorId="00BA38DF" wp14:editId="0324773E">
          <wp:simplePos x="0" y="0"/>
          <wp:positionH relativeFrom="column">
            <wp:posOffset>243840</wp:posOffset>
          </wp:positionH>
          <wp:positionV relativeFrom="paragraph">
            <wp:posOffset>-192403</wp:posOffset>
          </wp:positionV>
          <wp:extent cx="523875" cy="523875"/>
          <wp:effectExtent l="0" t="0" r="0" b="0"/>
          <wp:wrapNone/>
          <wp:docPr id="13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D9E9E7" w14:textId="3E9D80A1" w:rsidR="00847D34" w:rsidRDefault="00C33F1C">
    <w:pPr>
      <w:spacing w:line="240" w:lineRule="auto"/>
      <w:jc w:val="right"/>
      <w:rPr>
        <w:sz w:val="20"/>
        <w:szCs w:val="20"/>
      </w:rPr>
    </w:pPr>
    <w:r>
      <w:rPr>
        <w:sz w:val="20"/>
        <w:szCs w:val="20"/>
      </w:rPr>
      <w:t>Módulo Programación orientada a objetos</w:t>
    </w:r>
  </w:p>
  <w:p w14:paraId="33EF090D" w14:textId="77777777" w:rsidR="00847D34" w:rsidRDefault="00847D34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46F48" w14:textId="77777777" w:rsidR="00847D34" w:rsidRDefault="00847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6660C"/>
    <w:multiLevelType w:val="multilevel"/>
    <w:tmpl w:val="5F525B6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CD25B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B8317E"/>
    <w:multiLevelType w:val="multilevel"/>
    <w:tmpl w:val="D1F4F838"/>
    <w:lvl w:ilvl="0">
      <w:start w:val="1"/>
      <w:numFmt w:val="decimal"/>
      <w:lvlText w:val="%1."/>
      <w:lvlJc w:val="left"/>
      <w:pPr>
        <w:ind w:left="425" w:hanging="360"/>
      </w:pPr>
      <w:rPr>
        <w:rFonts w:ascii="Calibri" w:eastAsia="Calibri" w:hAnsi="Calibri" w:cs="Calibri"/>
        <w:b/>
        <w:color w:val="CD25B0"/>
        <w:u w:val="none"/>
      </w:rPr>
    </w:lvl>
    <w:lvl w:ilvl="1">
      <w:start w:val="1"/>
      <w:numFmt w:val="lowerLetter"/>
      <w:lvlText w:val="%2."/>
      <w:lvlJc w:val="left"/>
      <w:pPr>
        <w:ind w:left="566" w:hanging="359"/>
      </w:pPr>
      <w:rPr>
        <w:rFonts w:ascii="Calibri" w:eastAsia="Calibri" w:hAnsi="Calibri" w:cs="Calibri"/>
        <w:b/>
        <w:color w:val="999999"/>
        <w:u w:val="none"/>
      </w:rPr>
    </w:lvl>
    <w:lvl w:ilvl="2">
      <w:start w:val="1"/>
      <w:numFmt w:val="bullet"/>
      <w:lvlText w:val="●"/>
      <w:lvlJc w:val="left"/>
      <w:pPr>
        <w:ind w:left="992" w:hanging="285"/>
      </w:pPr>
      <w:rPr>
        <w:color w:val="CD25B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EED2384"/>
    <w:multiLevelType w:val="multilevel"/>
    <w:tmpl w:val="50F0822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CD25B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34"/>
    <w:rsid w:val="00847D34"/>
    <w:rsid w:val="00AF2C63"/>
    <w:rsid w:val="00C3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1FFF71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" w:eastAsia="es-C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357AF"/>
    <w:pPr>
      <w:keepNext/>
      <w:keepLines/>
      <w:spacing w:before="360" w:after="120"/>
      <w:outlineLvl w:val="1"/>
    </w:pPr>
    <w:rPr>
      <w:b/>
      <w:color w:val="CD25B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1155CC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357A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7AF"/>
  </w:style>
  <w:style w:type="paragraph" w:styleId="Piedepgina">
    <w:name w:val="footer"/>
    <w:basedOn w:val="Normal"/>
    <w:link w:val="PiedepginaCar"/>
    <w:uiPriority w:val="99"/>
    <w:unhideWhenUsed/>
    <w:rsid w:val="003357A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7AF"/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3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34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0531C"/>
    <w:pPr>
      <w:ind w:left="720"/>
      <w:contextualSpacing/>
      <w:jc w:val="left"/>
    </w:pPr>
    <w:rPr>
      <w:rFonts w:asciiTheme="minorHAnsi" w:eastAsiaTheme="minorEastAsia" w:hAnsiTheme="minorHAnsi" w:cstheme="minorBidi"/>
      <w:b/>
      <w:color w:val="1F497D" w:themeColor="text2"/>
      <w:sz w:val="28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30531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0531C"/>
    <w:rPr>
      <w:color w:val="800080" w:themeColor="followedHyperlink"/>
      <w:u w:val="single"/>
    </w:rPr>
  </w:style>
  <w:style w:type="table" w:styleId="Tablaconcuadrculaclara">
    <w:name w:val="Grid Table Light"/>
    <w:basedOn w:val="Tablanormal"/>
    <w:uiPriority w:val="40"/>
    <w:rsid w:val="005B6462"/>
    <w:pPr>
      <w:spacing w:line="240" w:lineRule="auto"/>
      <w:jc w:val="left"/>
    </w:pPr>
    <w:rPr>
      <w:rFonts w:asciiTheme="minorHAnsi" w:eastAsiaTheme="minorHAnsi" w:hAnsiTheme="minorHAnsi" w:cstheme="minorBidi"/>
      <w:lang w:val="es-CL" w:eastAsia="en-US"/>
    </w:r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pPr>
      <w:spacing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7MlB-K9AMxY&amp;feature=emb_title" TargetMode="External"/><Relationship Id="rId18" Type="http://schemas.openxmlformats.org/officeDocument/2006/relationships/hyperlink" Target="https://www.w3schools.com/java/default.asp" TargetMode="External"/><Relationship Id="rId26" Type="http://schemas.openxmlformats.org/officeDocument/2006/relationships/hyperlink" Target="https://www.academia.edu/36182478/Recopilaci%C3%B3n_de_Ejercicios_Java_POO_Programaci%C3%B3n_Orientada_a_Objeto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codegym.cc/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javadesdecero.es/" TargetMode="External"/><Relationship Id="rId25" Type="http://schemas.openxmlformats.org/officeDocument/2006/relationships/hyperlink" Target="https://www.javatpoint.com/core-java-quiz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L1oMLsiMusQ&amp;list=PLyvsggKtwbLX9LrDnl1-K6QtYo7m0yXWB" TargetMode="External"/><Relationship Id="rId20" Type="http://schemas.openxmlformats.org/officeDocument/2006/relationships/hyperlink" Target="https://www.learnjavaonline.org/" TargetMode="External"/><Relationship Id="rId29" Type="http://schemas.openxmlformats.org/officeDocument/2006/relationships/hyperlink" Target="https://www.curriculumnacional.cl/614/w3-article-209536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studytonight.com/tests/?subject=java" TargetMode="External"/><Relationship Id="rId32" Type="http://schemas.openxmlformats.org/officeDocument/2006/relationships/hyperlink" Target="http://odin.fi-b.unam.mx/salac/practicasPOO/P05-POO-Encapsulamiento.pdf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utorialesprogramacionya.com/javaya/" TargetMode="External"/><Relationship Id="rId23" Type="http://schemas.openxmlformats.org/officeDocument/2006/relationships/hyperlink" Target="https://www.tutorialspoint.com/java/java_generics.htm" TargetMode="External"/><Relationship Id="rId28" Type="http://schemas.openxmlformats.org/officeDocument/2006/relationships/hyperlink" Target="https://www.curriculumnacional.cl/614/w3-article-209538.html" TargetMode="External"/><Relationship Id="rId36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s://codingbat.com/java" TargetMode="External"/><Relationship Id="rId31" Type="http://schemas.openxmlformats.org/officeDocument/2006/relationships/hyperlink" Target="https://ocw.mit.edu/courses/electrical-engineering-and-computer-science/6-092-introduction-to-programming-in-java-january-iap-2010/lecture-notes/MIT6_092IAP10_lec0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bn-international.org/es/content/%C2%BFqu%C3%A9-es-un-isbn" TargetMode="External"/><Relationship Id="rId14" Type="http://schemas.openxmlformats.org/officeDocument/2006/relationships/hyperlink" Target="https://www.youtube.com/watch?v=2ZXiuh0rg3M&amp;list=PLWtYZ2ejMVJkjOuTCzIk61j7XKfpIR74K" TargetMode="External"/><Relationship Id="rId22" Type="http://schemas.openxmlformats.org/officeDocument/2006/relationships/hyperlink" Target="http://www.pskills.org/corejava.jsp" TargetMode="External"/><Relationship Id="rId27" Type="http://schemas.openxmlformats.org/officeDocument/2006/relationships/hyperlink" Target="https://www.curriculumnacional.cl/614/w3-article-209545.html" TargetMode="External"/><Relationship Id="rId30" Type="http://schemas.openxmlformats.org/officeDocument/2006/relationships/hyperlink" Target="https://www.youtube.com/watch?v=jSJ8xhKtfP4&amp;list=PLTd5ehIj0goMCnj6V5NdzSIHBgrIXckGU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gamerdic.es/termino/battle-royale/" TargetMode="Externa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u/tBfU3H3AsVEnXYlfMTkxtUeQ==">AMUW2mWCj1DNbHQ0EzVnI62fKGRJPTHcoNp5NcrqyIXxblXbbZcALc0XbmW7hfmd/p5Q2++KToj21KPQkYs2qM5jP6Z5OGpitgCMflpTxsviQLc9PRaoDV7wvfR/UP3rvsmN+rIH4YUhVyhIVoEnqsoG2j4iZ3kolpRolBMwcjCvPD74ojGIGw0/HXZeXO16F8sKF6NLlICiOisHGwDo89ZY+klHtAf7RQ==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1812</Words>
  <Characters>9966</Characters>
  <Application>Microsoft Office Word</Application>
  <DocSecurity>0</DocSecurity>
  <Lines>83</Lines>
  <Paragraphs>23</Paragraphs>
  <ScaleCrop>false</ScaleCrop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2020-10-17T18:20:00Z</dcterms:created>
  <dcterms:modified xsi:type="dcterms:W3CDTF">2021-02-15T19:50:00Z</dcterms:modified>
</cp:coreProperties>
</file>