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043E5" w14:textId="2D6C37B2" w:rsidR="00D02CED" w:rsidRDefault="00647977" w:rsidP="00EE06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CD25B0"/>
          <w:sz w:val="26"/>
          <w:szCs w:val="26"/>
        </w:rPr>
      </w:pPr>
      <w:r>
        <w:pict w14:anchorId="6028CCE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0;margin-top:0;width:50pt;height:50pt;z-index:251657216;visibility:hidden">
            <o:lock v:ext="edit" selection="t"/>
          </v:shape>
        </w:pict>
      </w:r>
      <w:r>
        <w:pict w14:anchorId="18491B6D">
          <v:shape id="_x0000_s1026" type="#_x0000_t136" style="position:absolute;left:0;text-align:left;margin-left:0;margin-top:0;width:50pt;height:50pt;z-index:251658240;visibility:hidden">
            <o:lock v:ext="edit" selection="t"/>
          </v:shape>
        </w:pict>
      </w:r>
      <w:r w:rsidR="00345036">
        <w:rPr>
          <w:b/>
          <w:color w:val="CD25B0"/>
          <w:sz w:val="26"/>
          <w:szCs w:val="26"/>
        </w:rPr>
        <w:t>R</w:t>
      </w:r>
      <w:r w:rsidR="000C7E44">
        <w:rPr>
          <w:b/>
          <w:color w:val="CD25B0"/>
          <w:sz w:val="26"/>
          <w:szCs w:val="26"/>
        </w:rPr>
        <w:t>Ú</w:t>
      </w:r>
      <w:r w:rsidR="00345036">
        <w:rPr>
          <w:b/>
          <w:color w:val="CD25B0"/>
          <w:sz w:val="26"/>
          <w:szCs w:val="26"/>
        </w:rPr>
        <w:t>BRICA ACTIVIDAD N°1</w:t>
      </w:r>
      <w:r w:rsidR="00D02CED">
        <w:rPr>
          <w:b/>
          <w:color w:val="CD25B0"/>
          <w:sz w:val="26"/>
          <w:szCs w:val="26"/>
        </w:rPr>
        <w:t>3</w:t>
      </w:r>
    </w:p>
    <w:p w14:paraId="66D19E95" w14:textId="7B4961F5" w:rsidR="00151960" w:rsidRDefault="00345036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 xml:space="preserve"> </w:t>
      </w:r>
      <w:r w:rsidR="00BD69F2">
        <w:rPr>
          <w:b/>
          <w:color w:val="CD25B0"/>
          <w:sz w:val="26"/>
          <w:szCs w:val="26"/>
        </w:rPr>
        <w:t xml:space="preserve">PROYECTO </w:t>
      </w:r>
      <w:r w:rsidR="00666448">
        <w:rPr>
          <w:b/>
          <w:color w:val="CD25B0"/>
          <w:sz w:val="26"/>
          <w:szCs w:val="26"/>
        </w:rPr>
        <w:t>PYTHON</w:t>
      </w:r>
    </w:p>
    <w:tbl>
      <w:tblPr>
        <w:tblStyle w:val="a3"/>
        <w:tblW w:w="13882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2797"/>
        <w:gridCol w:w="2164"/>
        <w:gridCol w:w="2977"/>
        <w:gridCol w:w="1276"/>
        <w:gridCol w:w="2511"/>
      </w:tblGrid>
      <w:tr w:rsidR="00151960" w14:paraId="6907989E" w14:textId="77777777" w:rsidTr="00A664AA">
        <w:trPr>
          <w:trHeight w:val="252"/>
        </w:trPr>
        <w:tc>
          <w:tcPr>
            <w:tcW w:w="2157" w:type="dxa"/>
            <w:shd w:val="clear" w:color="auto" w:fill="CD25B0"/>
          </w:tcPr>
          <w:p w14:paraId="12BDB3BE" w14:textId="77777777" w:rsidR="00151960" w:rsidRDefault="0034503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</w:t>
            </w:r>
          </w:p>
        </w:tc>
        <w:tc>
          <w:tcPr>
            <w:tcW w:w="7938" w:type="dxa"/>
            <w:gridSpan w:val="3"/>
          </w:tcPr>
          <w:p w14:paraId="12A52BEF" w14:textId="77777777" w:rsidR="00151960" w:rsidRDefault="00151960"/>
        </w:tc>
        <w:tc>
          <w:tcPr>
            <w:tcW w:w="1276" w:type="dxa"/>
            <w:shd w:val="clear" w:color="auto" w:fill="CD25B0"/>
          </w:tcPr>
          <w:p w14:paraId="6593343B" w14:textId="77777777" w:rsidR="00151960" w:rsidRDefault="0034503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511" w:type="dxa"/>
          </w:tcPr>
          <w:p w14:paraId="5B47B56A" w14:textId="77777777" w:rsidR="00151960" w:rsidRDefault="00151960">
            <w:pPr>
              <w:rPr>
                <w:sz w:val="24"/>
                <w:szCs w:val="24"/>
              </w:rPr>
            </w:pPr>
          </w:p>
        </w:tc>
      </w:tr>
      <w:tr w:rsidR="00151960" w14:paraId="6F0B8C74" w14:textId="77777777" w:rsidTr="00A664AA">
        <w:trPr>
          <w:trHeight w:val="62"/>
        </w:trPr>
        <w:tc>
          <w:tcPr>
            <w:tcW w:w="2157" w:type="dxa"/>
            <w:shd w:val="clear" w:color="auto" w:fill="CD25B0"/>
          </w:tcPr>
          <w:p w14:paraId="6376E1ED" w14:textId="77777777" w:rsidR="00151960" w:rsidRDefault="0034503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62C63CF4" w14:textId="4955920C" w:rsidR="00151960" w:rsidRDefault="00DE202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664AA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="00345036">
              <w:rPr>
                <w:b/>
              </w:rPr>
              <w:t>puntos</w:t>
            </w:r>
          </w:p>
        </w:tc>
        <w:tc>
          <w:tcPr>
            <w:tcW w:w="2164" w:type="dxa"/>
            <w:shd w:val="clear" w:color="auto" w:fill="CD25B0"/>
          </w:tcPr>
          <w:p w14:paraId="6A1D4025" w14:textId="77777777" w:rsidR="00151960" w:rsidRDefault="00345036">
            <w:pPr>
              <w:rPr>
                <w:color w:val="FFFFFF"/>
              </w:rPr>
            </w:pPr>
            <w:r>
              <w:rPr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7F32ADAB" w14:textId="77777777" w:rsidR="00151960" w:rsidRDefault="00151960">
            <w:pPr>
              <w:rPr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563D7E58" w14:textId="77777777" w:rsidR="00151960" w:rsidRDefault="0034503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2511" w:type="dxa"/>
          </w:tcPr>
          <w:p w14:paraId="1024CE50" w14:textId="77777777" w:rsidR="00151960" w:rsidRDefault="00151960">
            <w:pPr>
              <w:rPr>
                <w:sz w:val="24"/>
                <w:szCs w:val="24"/>
              </w:rPr>
            </w:pPr>
          </w:p>
        </w:tc>
      </w:tr>
    </w:tbl>
    <w:p w14:paraId="29184397" w14:textId="77777777" w:rsidR="00151960" w:rsidRDefault="001519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tbl>
      <w:tblPr>
        <w:tblStyle w:val="a4"/>
        <w:tblW w:w="1389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60"/>
        <w:gridCol w:w="3827"/>
        <w:gridCol w:w="3827"/>
        <w:gridCol w:w="3827"/>
        <w:gridCol w:w="851"/>
      </w:tblGrid>
      <w:tr w:rsidR="00151960" w14:paraId="62D04C2F" w14:textId="77777777" w:rsidTr="00A664AA">
        <w:trPr>
          <w:trHeight w:val="278"/>
        </w:trPr>
        <w:tc>
          <w:tcPr>
            <w:tcW w:w="13892" w:type="dxa"/>
            <w:gridSpan w:val="5"/>
            <w:shd w:val="clear" w:color="auto" w:fill="auto"/>
            <w:vAlign w:val="center"/>
          </w:tcPr>
          <w:p w14:paraId="22E5BEAA" w14:textId="493FF5EE" w:rsidR="00151960" w:rsidRDefault="00345036">
            <w:pPr>
              <w:tabs>
                <w:tab w:val="center" w:pos="6503"/>
                <w:tab w:val="left" w:pos="8805"/>
              </w:tabs>
              <w:spacing w:after="0" w:line="240" w:lineRule="auto"/>
              <w:rPr>
                <w:b/>
                <w:color w:val="CD25B0"/>
                <w:sz w:val="26"/>
                <w:szCs w:val="26"/>
              </w:rPr>
            </w:pPr>
            <w:r>
              <w:rPr>
                <w:b/>
                <w:color w:val="CD25B0"/>
                <w:sz w:val="26"/>
                <w:szCs w:val="26"/>
              </w:rPr>
              <w:t xml:space="preserve"> “</w:t>
            </w:r>
            <w:r w:rsidR="00BD69F2">
              <w:rPr>
                <w:b/>
                <w:color w:val="CD25B0"/>
                <w:sz w:val="26"/>
                <w:szCs w:val="26"/>
              </w:rPr>
              <w:t>PROYECTO</w:t>
            </w:r>
            <w:r w:rsidR="00666448">
              <w:rPr>
                <w:b/>
                <w:color w:val="CD25B0"/>
                <w:sz w:val="26"/>
                <w:szCs w:val="26"/>
              </w:rPr>
              <w:t xml:space="preserve"> PYTHON</w:t>
            </w:r>
            <w:r>
              <w:rPr>
                <w:b/>
                <w:color w:val="CD25B0"/>
                <w:sz w:val="26"/>
                <w:szCs w:val="26"/>
              </w:rPr>
              <w:t>”</w:t>
            </w:r>
          </w:p>
        </w:tc>
      </w:tr>
      <w:tr w:rsidR="00151960" w14:paraId="55A92C5F" w14:textId="77777777" w:rsidTr="00A664AA">
        <w:trPr>
          <w:trHeight w:val="278"/>
        </w:trPr>
        <w:tc>
          <w:tcPr>
            <w:tcW w:w="1560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C078B67" w14:textId="77777777" w:rsidR="00151960" w:rsidRDefault="00151960">
            <w:pPr>
              <w:spacing w:after="0" w:line="240" w:lineRule="auto"/>
              <w:rPr>
                <w:color w:val="FFFFFF"/>
              </w:rPr>
            </w:pPr>
            <w:bookmarkStart w:id="0" w:name="_heading=h.30j0zll" w:colFirst="0" w:colLast="0"/>
            <w:bookmarkEnd w:id="0"/>
          </w:p>
        </w:tc>
        <w:tc>
          <w:tcPr>
            <w:tcW w:w="11481" w:type="dxa"/>
            <w:gridSpan w:val="3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787BD092" w14:textId="77777777" w:rsidR="00151960" w:rsidRDefault="00345036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D02CED">
              <w:rPr>
                <w:b/>
              </w:rPr>
              <w:t>DESEMPEÑO</w:t>
            </w:r>
          </w:p>
        </w:tc>
        <w:tc>
          <w:tcPr>
            <w:tcW w:w="851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40FD6F72" w14:textId="77777777" w:rsidR="00151960" w:rsidRDefault="00151960">
            <w:pPr>
              <w:spacing w:after="0" w:line="240" w:lineRule="auto"/>
              <w:rPr>
                <w:color w:val="FFFFFF"/>
              </w:rPr>
            </w:pPr>
          </w:p>
        </w:tc>
      </w:tr>
      <w:tr w:rsidR="00D02CED" w14:paraId="07E36E45" w14:textId="77777777" w:rsidTr="00A664AA">
        <w:trPr>
          <w:trHeight w:val="278"/>
        </w:trPr>
        <w:tc>
          <w:tcPr>
            <w:tcW w:w="156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56182F0C" w14:textId="77777777" w:rsidR="00D02CED" w:rsidRDefault="00D02CED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CRITERIO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78D1C6D5" w14:textId="77777777" w:rsidR="00D02CED" w:rsidRDefault="00D02CED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Destacado (3)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2C5D3AA" w14:textId="77777777" w:rsidR="00D02CED" w:rsidRDefault="00D02CED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Competente (2)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1A55E505" w14:textId="77777777" w:rsidR="00D02CED" w:rsidRDefault="00D02CED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Básico (1)</w:t>
            </w:r>
          </w:p>
        </w:tc>
        <w:tc>
          <w:tcPr>
            <w:tcW w:w="85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6349237D" w14:textId="77777777" w:rsidR="00D02CED" w:rsidRDefault="00D02CED"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Puntaje</w:t>
            </w:r>
          </w:p>
        </w:tc>
      </w:tr>
      <w:tr w:rsidR="00D02CED" w14:paraId="21E9D9BF" w14:textId="77777777" w:rsidTr="00A664AA">
        <w:trPr>
          <w:trHeight w:val="761"/>
        </w:trPr>
        <w:tc>
          <w:tcPr>
            <w:tcW w:w="156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B0A0A35" w14:textId="4CC1B5F5" w:rsidR="00D02CED" w:rsidRPr="008D1200" w:rsidRDefault="0094362C" w:rsidP="00D02CED">
            <w:pPr>
              <w:spacing w:after="0" w:line="240" w:lineRule="auto"/>
              <w:jc w:val="center"/>
              <w:rPr>
                <w:b/>
                <w:color w:val="CD25B0"/>
                <w:sz w:val="20"/>
                <w:szCs w:val="20"/>
              </w:rPr>
            </w:pPr>
            <w:r w:rsidRPr="008D1200">
              <w:rPr>
                <w:b/>
                <w:sz w:val="20"/>
                <w:szCs w:val="20"/>
              </w:rPr>
              <w:t xml:space="preserve"> PROBLEMA</w:t>
            </w:r>
            <w:r>
              <w:rPr>
                <w:b/>
                <w:sz w:val="20"/>
                <w:szCs w:val="20"/>
              </w:rPr>
              <w:t xml:space="preserve"> A ABORDAR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B36757D" w14:textId="693D8155" w:rsidR="00D02CED" w:rsidRPr="00EE06E4" w:rsidRDefault="00B148A5" w:rsidP="00BD69F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6E4">
              <w:rPr>
                <w:sz w:val="20"/>
                <w:szCs w:val="20"/>
              </w:rPr>
              <w:t>Define de forma clara y precisa un</w:t>
            </w:r>
            <w:r w:rsidR="00D02CED" w:rsidRPr="00EE06E4">
              <w:rPr>
                <w:sz w:val="20"/>
                <w:szCs w:val="20"/>
              </w:rPr>
              <w:t xml:space="preserve"> problema </w:t>
            </w:r>
            <w:r w:rsidRPr="00EE06E4">
              <w:rPr>
                <w:sz w:val="20"/>
                <w:szCs w:val="20"/>
              </w:rPr>
              <w:t xml:space="preserve">que afecta a la comunidad </w:t>
            </w:r>
            <w:r w:rsidR="00D02CED" w:rsidRPr="00EE06E4">
              <w:rPr>
                <w:sz w:val="20"/>
                <w:szCs w:val="20"/>
              </w:rPr>
              <w:t xml:space="preserve">y </w:t>
            </w:r>
            <w:r w:rsidRPr="00EE06E4">
              <w:rPr>
                <w:sz w:val="20"/>
                <w:szCs w:val="20"/>
              </w:rPr>
              <w:t xml:space="preserve">la solución planteada </w:t>
            </w:r>
            <w:r w:rsidR="0094362C" w:rsidRPr="00EE06E4">
              <w:rPr>
                <w:sz w:val="20"/>
                <w:szCs w:val="20"/>
              </w:rPr>
              <w:t xml:space="preserve">es un proyecto </w:t>
            </w:r>
            <w:r w:rsidR="00C63712" w:rsidRPr="00EE06E4">
              <w:rPr>
                <w:sz w:val="20"/>
                <w:szCs w:val="20"/>
              </w:rPr>
              <w:t>tecnológico</w:t>
            </w:r>
            <w:r w:rsidR="0094362C" w:rsidRPr="00EE06E4">
              <w:rPr>
                <w:sz w:val="20"/>
                <w:szCs w:val="20"/>
              </w:rPr>
              <w:t xml:space="preserve"> que </w:t>
            </w:r>
            <w:r w:rsidRPr="00EE06E4">
              <w:rPr>
                <w:sz w:val="20"/>
                <w:szCs w:val="20"/>
              </w:rPr>
              <w:t xml:space="preserve">se enfoca </w:t>
            </w:r>
            <w:r w:rsidR="0094362C" w:rsidRPr="00EE06E4">
              <w:rPr>
                <w:sz w:val="20"/>
                <w:szCs w:val="20"/>
              </w:rPr>
              <w:t xml:space="preserve">claramente </w:t>
            </w:r>
            <w:r w:rsidRPr="00EE06E4">
              <w:rPr>
                <w:sz w:val="20"/>
                <w:szCs w:val="20"/>
              </w:rPr>
              <w:t>en el desarrollo sostenible.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345F4E8" w14:textId="4A82D305" w:rsidR="00D02CED" w:rsidRPr="00EE06E4" w:rsidRDefault="00B148A5" w:rsidP="00BD69F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6E4">
              <w:rPr>
                <w:sz w:val="20"/>
                <w:szCs w:val="20"/>
              </w:rPr>
              <w:t xml:space="preserve"> Define de forma general un problema que afecta a la comunidad y la solución planteada </w:t>
            </w:r>
            <w:r w:rsidR="0094362C" w:rsidRPr="00EE06E4">
              <w:rPr>
                <w:sz w:val="20"/>
                <w:szCs w:val="20"/>
              </w:rPr>
              <w:t xml:space="preserve">es un proyecto </w:t>
            </w:r>
            <w:r w:rsidR="00C63712" w:rsidRPr="00EE06E4">
              <w:rPr>
                <w:sz w:val="20"/>
                <w:szCs w:val="20"/>
              </w:rPr>
              <w:t>tecnológico</w:t>
            </w:r>
            <w:r w:rsidR="0094362C" w:rsidRPr="00EE06E4">
              <w:rPr>
                <w:sz w:val="20"/>
                <w:szCs w:val="20"/>
              </w:rPr>
              <w:t xml:space="preserve"> que </w:t>
            </w:r>
            <w:r w:rsidRPr="00EE06E4">
              <w:rPr>
                <w:sz w:val="20"/>
                <w:szCs w:val="20"/>
              </w:rPr>
              <w:t>se enfoca en parte al desarrollo sostenible.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DD14078" w14:textId="109760C7" w:rsidR="00D02CED" w:rsidRPr="00EE06E4" w:rsidRDefault="00B148A5" w:rsidP="00BD69F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6E4">
              <w:rPr>
                <w:sz w:val="20"/>
                <w:szCs w:val="20"/>
              </w:rPr>
              <w:t xml:space="preserve">Define de forma confusa un problema que afecta a la comunidad y la solución planteada </w:t>
            </w:r>
            <w:r w:rsidR="0094362C" w:rsidRPr="00EE06E4">
              <w:rPr>
                <w:sz w:val="20"/>
                <w:szCs w:val="20"/>
              </w:rPr>
              <w:t xml:space="preserve">es un proyecto </w:t>
            </w:r>
            <w:r w:rsidR="00C63712" w:rsidRPr="00EE06E4">
              <w:rPr>
                <w:sz w:val="20"/>
                <w:szCs w:val="20"/>
              </w:rPr>
              <w:t>tecnológico que</w:t>
            </w:r>
            <w:r w:rsidR="0094362C" w:rsidRPr="00EE06E4">
              <w:rPr>
                <w:sz w:val="20"/>
                <w:szCs w:val="20"/>
              </w:rPr>
              <w:t xml:space="preserve"> </w:t>
            </w:r>
            <w:r w:rsidRPr="00EE06E4">
              <w:rPr>
                <w:sz w:val="20"/>
                <w:szCs w:val="20"/>
              </w:rPr>
              <w:t>se acerca a resolverlo.</w:t>
            </w:r>
          </w:p>
        </w:tc>
        <w:tc>
          <w:tcPr>
            <w:tcW w:w="85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30640A0" w14:textId="77777777" w:rsidR="00D02CED" w:rsidRPr="00A664AA" w:rsidRDefault="00D02CED">
            <w:pPr>
              <w:spacing w:after="0" w:line="240" w:lineRule="auto"/>
              <w:rPr>
                <w:b/>
                <w:color w:val="CD25B0"/>
                <w:sz w:val="21"/>
                <w:szCs w:val="21"/>
              </w:rPr>
            </w:pPr>
          </w:p>
        </w:tc>
      </w:tr>
      <w:tr w:rsidR="008D1200" w14:paraId="43BF2396" w14:textId="77777777" w:rsidTr="00A664AA">
        <w:trPr>
          <w:trHeight w:val="553"/>
        </w:trPr>
        <w:tc>
          <w:tcPr>
            <w:tcW w:w="156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69F6F2" w14:textId="7C7BA26D" w:rsidR="008D1200" w:rsidRPr="008D1200" w:rsidRDefault="008D1200" w:rsidP="00D02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DEFINICIÓN DE TAREAS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F3379A7" w14:textId="70803A67" w:rsidR="008D1200" w:rsidRPr="00EE06E4" w:rsidRDefault="008D12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6E4">
              <w:rPr>
                <w:sz w:val="20"/>
                <w:szCs w:val="20"/>
              </w:rPr>
              <w:t>Identifica en forma precisa las tareas a realizar para lograr su objetivo, las prioriza e identifica en Trello a los responsables de cada una de ellas.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4CEF067" w14:textId="5123C601" w:rsidR="008D1200" w:rsidRPr="00EE06E4" w:rsidRDefault="008D1200" w:rsidP="00E86A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6E4">
              <w:rPr>
                <w:sz w:val="20"/>
                <w:szCs w:val="20"/>
              </w:rPr>
              <w:t>Identifica en forma suficientemente precisa gran parte de las tareas a realizar para lograr su objetivo,</w:t>
            </w:r>
            <w:r w:rsidR="00B148A5" w:rsidRPr="00EE06E4">
              <w:rPr>
                <w:sz w:val="20"/>
                <w:szCs w:val="20"/>
              </w:rPr>
              <w:t xml:space="preserve"> utilizando</w:t>
            </w:r>
            <w:r w:rsidRPr="00EE06E4">
              <w:rPr>
                <w:sz w:val="20"/>
                <w:szCs w:val="20"/>
              </w:rPr>
              <w:t xml:space="preserve"> </w:t>
            </w:r>
            <w:r w:rsidR="00B148A5" w:rsidRPr="00EE06E4">
              <w:rPr>
                <w:sz w:val="20"/>
                <w:szCs w:val="20"/>
              </w:rPr>
              <w:t xml:space="preserve">Trello </w:t>
            </w:r>
            <w:r w:rsidRPr="00EE06E4">
              <w:rPr>
                <w:sz w:val="20"/>
                <w:szCs w:val="20"/>
              </w:rPr>
              <w:t xml:space="preserve">prioriza e identifica </w:t>
            </w:r>
            <w:r w:rsidR="00B148A5" w:rsidRPr="00EE06E4">
              <w:rPr>
                <w:sz w:val="20"/>
                <w:szCs w:val="20"/>
              </w:rPr>
              <w:t xml:space="preserve">a sus responsables </w:t>
            </w:r>
            <w:r w:rsidRPr="00EE06E4">
              <w:rPr>
                <w:sz w:val="20"/>
                <w:szCs w:val="20"/>
              </w:rPr>
              <w:t xml:space="preserve">en </w:t>
            </w:r>
            <w:r w:rsidR="00B148A5" w:rsidRPr="00EE06E4">
              <w:rPr>
                <w:sz w:val="20"/>
                <w:szCs w:val="20"/>
              </w:rPr>
              <w:t xml:space="preserve">la mayoría </w:t>
            </w:r>
            <w:r w:rsidRPr="00EE06E4">
              <w:rPr>
                <w:sz w:val="20"/>
                <w:szCs w:val="20"/>
              </w:rPr>
              <w:t>de ellas.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1E99F9F" w14:textId="5A44D631" w:rsidR="008D1200" w:rsidRPr="00EE06E4" w:rsidRDefault="00B148A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EE06E4">
              <w:rPr>
                <w:sz w:val="20"/>
                <w:szCs w:val="20"/>
              </w:rPr>
              <w:t>Identifica algunas de las tareas a realizar para lograr su objetivo, no presenta una priorización de tareas en Trello o carece de los responsables de cada una de ellas.</w:t>
            </w:r>
          </w:p>
        </w:tc>
        <w:tc>
          <w:tcPr>
            <w:tcW w:w="85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A9D6882" w14:textId="77777777" w:rsidR="008D1200" w:rsidRPr="00A664AA" w:rsidRDefault="008D1200">
            <w:pPr>
              <w:spacing w:after="0" w:line="240" w:lineRule="auto"/>
              <w:rPr>
                <w:b/>
                <w:color w:val="CD25B0"/>
                <w:sz w:val="21"/>
                <w:szCs w:val="21"/>
              </w:rPr>
            </w:pPr>
          </w:p>
        </w:tc>
      </w:tr>
      <w:tr w:rsidR="00D02CED" w14:paraId="0642FE9B" w14:textId="77777777" w:rsidTr="00A664AA">
        <w:trPr>
          <w:trHeight w:val="553"/>
        </w:trPr>
        <w:tc>
          <w:tcPr>
            <w:tcW w:w="156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13994AC" w14:textId="4E4A2B16" w:rsidR="00D02CED" w:rsidRPr="008D1200" w:rsidRDefault="00D02CED" w:rsidP="00D02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CD25B0"/>
                <w:sz w:val="20"/>
                <w:szCs w:val="20"/>
              </w:rPr>
            </w:pPr>
            <w:r w:rsidRPr="008D1200">
              <w:rPr>
                <w:b/>
                <w:sz w:val="20"/>
                <w:szCs w:val="20"/>
              </w:rPr>
              <w:t>DEFINICIÓN DE LA SOLUCIÓN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9097A0D" w14:textId="3523CD4E" w:rsidR="00D02CED" w:rsidRPr="00EE06E4" w:rsidRDefault="00D02C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6E4">
              <w:rPr>
                <w:sz w:val="20"/>
                <w:szCs w:val="20"/>
              </w:rPr>
              <w:t xml:space="preserve">La solución propuesta </w:t>
            </w:r>
            <w:r w:rsidR="00C63712" w:rsidRPr="00EE06E4">
              <w:rPr>
                <w:sz w:val="20"/>
                <w:szCs w:val="20"/>
              </w:rPr>
              <w:t xml:space="preserve">es desarrollada con Python, </w:t>
            </w:r>
            <w:r w:rsidRPr="00EE06E4">
              <w:rPr>
                <w:sz w:val="20"/>
                <w:szCs w:val="20"/>
              </w:rPr>
              <w:t xml:space="preserve">resuelve </w:t>
            </w:r>
            <w:r w:rsidR="00C63712" w:rsidRPr="00EE06E4">
              <w:rPr>
                <w:sz w:val="20"/>
                <w:szCs w:val="20"/>
              </w:rPr>
              <w:t xml:space="preserve">en forma innovadora y </w:t>
            </w:r>
            <w:r w:rsidRPr="00EE06E4">
              <w:rPr>
                <w:sz w:val="20"/>
                <w:szCs w:val="20"/>
              </w:rPr>
              <w:t>eficiente el problema planteado</w:t>
            </w:r>
            <w:r w:rsidR="00C63712" w:rsidRPr="00EE06E4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B9C3051" w14:textId="29F59286" w:rsidR="00D02CED" w:rsidRPr="00EE06E4" w:rsidRDefault="00D02CED" w:rsidP="00E86A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6E4">
              <w:rPr>
                <w:sz w:val="20"/>
                <w:szCs w:val="20"/>
              </w:rPr>
              <w:t xml:space="preserve">La solución </w:t>
            </w:r>
            <w:r w:rsidR="00C63712" w:rsidRPr="00EE06E4">
              <w:rPr>
                <w:sz w:val="20"/>
                <w:szCs w:val="20"/>
              </w:rPr>
              <w:t xml:space="preserve">es desarrollada con Python, </w:t>
            </w:r>
            <w:r w:rsidRPr="00EE06E4">
              <w:rPr>
                <w:sz w:val="20"/>
                <w:szCs w:val="20"/>
              </w:rPr>
              <w:t xml:space="preserve">resuelve </w:t>
            </w:r>
            <w:r w:rsidR="00C63712" w:rsidRPr="00EE06E4">
              <w:rPr>
                <w:sz w:val="20"/>
                <w:szCs w:val="20"/>
              </w:rPr>
              <w:t xml:space="preserve">en gran parte </w:t>
            </w:r>
            <w:r w:rsidRPr="00EE06E4">
              <w:rPr>
                <w:sz w:val="20"/>
                <w:szCs w:val="20"/>
              </w:rPr>
              <w:t>el problema</w:t>
            </w:r>
            <w:r w:rsidR="00C63712" w:rsidRPr="00EE06E4">
              <w:rPr>
                <w:sz w:val="20"/>
                <w:szCs w:val="20"/>
              </w:rPr>
              <w:t xml:space="preserve"> planteado.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1F68D56" w14:textId="6378BEC0" w:rsidR="00D02CED" w:rsidRPr="00EE06E4" w:rsidRDefault="00D02C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6E4">
              <w:rPr>
                <w:color w:val="000000"/>
                <w:sz w:val="20"/>
                <w:szCs w:val="20"/>
              </w:rPr>
              <w:t>La solución propuesta</w:t>
            </w:r>
            <w:r w:rsidR="00C63712" w:rsidRPr="00EE06E4">
              <w:rPr>
                <w:color w:val="000000"/>
                <w:sz w:val="20"/>
                <w:szCs w:val="20"/>
              </w:rPr>
              <w:t>, si bien aborda el problema</w:t>
            </w:r>
            <w:r w:rsidRPr="00EE06E4">
              <w:rPr>
                <w:color w:val="000000"/>
                <w:sz w:val="20"/>
                <w:szCs w:val="20"/>
              </w:rPr>
              <w:t xml:space="preserve">, </w:t>
            </w:r>
            <w:r w:rsidR="00C63712" w:rsidRPr="00EE06E4">
              <w:rPr>
                <w:color w:val="000000"/>
                <w:sz w:val="20"/>
                <w:szCs w:val="20"/>
              </w:rPr>
              <w:t xml:space="preserve">es una </w:t>
            </w:r>
            <w:r w:rsidRPr="00EE06E4">
              <w:rPr>
                <w:color w:val="000000"/>
                <w:sz w:val="20"/>
                <w:szCs w:val="20"/>
              </w:rPr>
              <w:t>solución tecnológica</w:t>
            </w:r>
            <w:r w:rsidR="00C63712" w:rsidRPr="00EE06E4">
              <w:rPr>
                <w:color w:val="000000"/>
                <w:sz w:val="20"/>
                <w:szCs w:val="20"/>
              </w:rPr>
              <w:t xml:space="preserve"> que se aleja de los requisitos planteados o no resuelve el problema.</w:t>
            </w:r>
          </w:p>
        </w:tc>
        <w:tc>
          <w:tcPr>
            <w:tcW w:w="85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6737457" w14:textId="77777777" w:rsidR="00D02CED" w:rsidRPr="00A664AA" w:rsidRDefault="00D02CED">
            <w:pPr>
              <w:spacing w:after="0" w:line="240" w:lineRule="auto"/>
              <w:rPr>
                <w:b/>
                <w:color w:val="CD25B0"/>
                <w:sz w:val="21"/>
                <w:szCs w:val="21"/>
              </w:rPr>
            </w:pPr>
          </w:p>
        </w:tc>
      </w:tr>
      <w:tr w:rsidR="00D02CED" w14:paraId="65A05222" w14:textId="77777777" w:rsidTr="00A664AA">
        <w:trPr>
          <w:trHeight w:val="553"/>
        </w:trPr>
        <w:tc>
          <w:tcPr>
            <w:tcW w:w="156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A65CBF7" w14:textId="67AF9E0E" w:rsidR="00D02CED" w:rsidRPr="008D1200" w:rsidRDefault="00D02CED" w:rsidP="00D02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1200">
              <w:rPr>
                <w:b/>
                <w:sz w:val="20"/>
                <w:szCs w:val="20"/>
              </w:rPr>
              <w:t>ELABORACIÓN DE LA SOLUCIÓN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E4E924F" w14:textId="2B8AEDAA" w:rsidR="00D02CED" w:rsidRPr="00EE06E4" w:rsidRDefault="00D02CED" w:rsidP="00E86A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6E4">
              <w:rPr>
                <w:sz w:val="20"/>
                <w:szCs w:val="20"/>
              </w:rPr>
              <w:t xml:space="preserve">La solución </w:t>
            </w:r>
            <w:r w:rsidR="00C63712" w:rsidRPr="00EE06E4">
              <w:rPr>
                <w:sz w:val="20"/>
                <w:szCs w:val="20"/>
              </w:rPr>
              <w:t xml:space="preserve">presentada </w:t>
            </w:r>
            <w:r w:rsidRPr="00EE06E4">
              <w:rPr>
                <w:sz w:val="20"/>
                <w:szCs w:val="20"/>
              </w:rPr>
              <w:t xml:space="preserve">se puede </w:t>
            </w:r>
            <w:r w:rsidR="00C63712" w:rsidRPr="00EE06E4">
              <w:rPr>
                <w:sz w:val="20"/>
                <w:szCs w:val="20"/>
              </w:rPr>
              <w:t>utilizar</w:t>
            </w:r>
            <w:r w:rsidRPr="00EE06E4">
              <w:rPr>
                <w:sz w:val="20"/>
                <w:szCs w:val="20"/>
              </w:rPr>
              <w:t xml:space="preserve"> en su totalidad y se encuentra disponible para los usuarios.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74F906E" w14:textId="1E67146D" w:rsidR="00D02CED" w:rsidRPr="00EE06E4" w:rsidRDefault="00D02CED" w:rsidP="00E86A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6E4">
              <w:rPr>
                <w:sz w:val="20"/>
                <w:szCs w:val="20"/>
              </w:rPr>
              <w:t>La solución está desarrollada en su totalidad, pero presenta algunos problemas de uso</w:t>
            </w:r>
            <w:r w:rsidR="00C63712" w:rsidRPr="00EE06E4">
              <w:rPr>
                <w:sz w:val="20"/>
                <w:szCs w:val="20"/>
              </w:rPr>
              <w:t xml:space="preserve"> o disponibilidad</w:t>
            </w:r>
            <w:r w:rsidRPr="00EE06E4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2649A7C" w14:textId="46227D05" w:rsidR="00D02CED" w:rsidRPr="00EE06E4" w:rsidRDefault="00D02CED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EE06E4">
              <w:rPr>
                <w:color w:val="000000"/>
                <w:sz w:val="20"/>
                <w:szCs w:val="20"/>
              </w:rPr>
              <w:t>La solución no está desarrollada en su totalidad, presentando problemas graves de uso</w:t>
            </w:r>
            <w:r w:rsidR="00C63712" w:rsidRPr="00EE06E4">
              <w:rPr>
                <w:color w:val="000000"/>
                <w:sz w:val="20"/>
                <w:szCs w:val="20"/>
              </w:rPr>
              <w:t xml:space="preserve"> o acceso.</w:t>
            </w:r>
          </w:p>
        </w:tc>
        <w:tc>
          <w:tcPr>
            <w:tcW w:w="85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EAD9E56" w14:textId="77777777" w:rsidR="00D02CED" w:rsidRPr="00A664AA" w:rsidRDefault="00D02CED">
            <w:pPr>
              <w:spacing w:after="0" w:line="240" w:lineRule="auto"/>
              <w:rPr>
                <w:b/>
                <w:color w:val="CD25B0"/>
                <w:sz w:val="21"/>
                <w:szCs w:val="21"/>
              </w:rPr>
            </w:pPr>
          </w:p>
        </w:tc>
      </w:tr>
      <w:tr w:rsidR="00D02CED" w14:paraId="645A9DB9" w14:textId="77777777" w:rsidTr="00A664AA">
        <w:trPr>
          <w:trHeight w:val="553"/>
        </w:trPr>
        <w:tc>
          <w:tcPr>
            <w:tcW w:w="156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33BCD32" w14:textId="07EE5A4C" w:rsidR="00D02CED" w:rsidRPr="008D1200" w:rsidRDefault="00D02CED" w:rsidP="00D02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1200">
              <w:rPr>
                <w:b/>
                <w:sz w:val="20"/>
                <w:szCs w:val="20"/>
              </w:rPr>
              <w:t>PRESENTACIÓN DE LA SOLUCIÓN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83BC9F6" w14:textId="5DEF7D37" w:rsidR="00D02CED" w:rsidRPr="00EE06E4" w:rsidRDefault="00C637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6E4">
              <w:rPr>
                <w:sz w:val="20"/>
                <w:szCs w:val="20"/>
              </w:rPr>
              <w:t>El pitch presentado</w:t>
            </w:r>
            <w:r w:rsidR="00D02CED" w:rsidRPr="00EE06E4">
              <w:rPr>
                <w:sz w:val="20"/>
                <w:szCs w:val="20"/>
              </w:rPr>
              <w:t xml:space="preserve"> es convincente y explica claramente el porqué es importante el problema y la solución desarrollada.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8BFB131" w14:textId="66C7FBCE" w:rsidR="00D02CED" w:rsidRPr="00EE06E4" w:rsidRDefault="00C63712" w:rsidP="00D623F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6E4">
              <w:rPr>
                <w:sz w:val="20"/>
                <w:szCs w:val="20"/>
              </w:rPr>
              <w:t xml:space="preserve">El pitch presentado </w:t>
            </w:r>
            <w:r w:rsidR="00D02CED" w:rsidRPr="00EE06E4">
              <w:rPr>
                <w:sz w:val="20"/>
                <w:szCs w:val="20"/>
              </w:rPr>
              <w:t xml:space="preserve">es </w:t>
            </w:r>
            <w:r w:rsidRPr="00EE06E4">
              <w:rPr>
                <w:sz w:val="20"/>
                <w:szCs w:val="20"/>
              </w:rPr>
              <w:t>convincente, explican</w:t>
            </w:r>
            <w:r w:rsidR="00D02CED" w:rsidRPr="00EE06E4">
              <w:rPr>
                <w:sz w:val="20"/>
                <w:szCs w:val="20"/>
              </w:rPr>
              <w:t xml:space="preserve"> la problemática o la solución</w:t>
            </w:r>
            <w:r w:rsidRPr="00EE06E4">
              <w:rPr>
                <w:sz w:val="20"/>
                <w:szCs w:val="20"/>
              </w:rPr>
              <w:t xml:space="preserve"> planteada en forma general y la solución se muestra en términos generales.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CFD81F0" w14:textId="566C8FBE" w:rsidR="00D02CED" w:rsidRPr="00EE06E4" w:rsidRDefault="00C63712" w:rsidP="00D623FF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EE06E4">
              <w:rPr>
                <w:color w:val="000000"/>
                <w:sz w:val="20"/>
                <w:szCs w:val="20"/>
              </w:rPr>
              <w:t>El pitch presentado n</w:t>
            </w:r>
            <w:r w:rsidR="00D02CED" w:rsidRPr="00EE06E4">
              <w:rPr>
                <w:color w:val="000000"/>
                <w:sz w:val="20"/>
                <w:szCs w:val="20"/>
              </w:rPr>
              <w:t xml:space="preserve">o </w:t>
            </w:r>
            <w:r w:rsidRPr="00EE06E4">
              <w:rPr>
                <w:color w:val="000000"/>
                <w:sz w:val="20"/>
                <w:szCs w:val="20"/>
              </w:rPr>
              <w:t>permite comprender</w:t>
            </w:r>
            <w:r w:rsidR="00D02CED" w:rsidRPr="00EE06E4">
              <w:rPr>
                <w:color w:val="000000"/>
                <w:sz w:val="20"/>
                <w:szCs w:val="20"/>
              </w:rPr>
              <w:t xml:space="preserve"> claramente el problema </w:t>
            </w:r>
            <w:r w:rsidRPr="00EE06E4">
              <w:rPr>
                <w:color w:val="000000"/>
                <w:sz w:val="20"/>
                <w:szCs w:val="20"/>
              </w:rPr>
              <w:t>o</w:t>
            </w:r>
            <w:r w:rsidR="00D02CED" w:rsidRPr="00EE06E4">
              <w:rPr>
                <w:color w:val="000000"/>
                <w:sz w:val="20"/>
                <w:szCs w:val="20"/>
              </w:rPr>
              <w:t xml:space="preserve"> la explicación de la solución no es convincente.</w:t>
            </w:r>
          </w:p>
        </w:tc>
        <w:tc>
          <w:tcPr>
            <w:tcW w:w="85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3D242D3" w14:textId="77777777" w:rsidR="00D02CED" w:rsidRPr="00A664AA" w:rsidRDefault="00D02CED">
            <w:pPr>
              <w:spacing w:after="0" w:line="240" w:lineRule="auto"/>
              <w:rPr>
                <w:b/>
                <w:color w:val="CD25B0"/>
                <w:sz w:val="21"/>
                <w:szCs w:val="21"/>
              </w:rPr>
            </w:pPr>
          </w:p>
        </w:tc>
      </w:tr>
      <w:tr w:rsidR="00EE06E4" w14:paraId="77465B4D" w14:textId="77777777" w:rsidTr="008B28FC">
        <w:trPr>
          <w:trHeight w:val="584"/>
        </w:trPr>
        <w:tc>
          <w:tcPr>
            <w:tcW w:w="156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B7BD4C3" w14:textId="3062E0EE" w:rsidR="00EE06E4" w:rsidRPr="008D1200" w:rsidRDefault="00EE06E4" w:rsidP="00EE0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1200">
              <w:rPr>
                <w:b/>
                <w:sz w:val="20"/>
                <w:szCs w:val="20"/>
              </w:rPr>
              <w:t>PROLIJIDAD Y TRABAJO EN EQUIPO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389E2CEF" w14:textId="51071D7D" w:rsidR="00EE06E4" w:rsidRPr="00EE06E4" w:rsidRDefault="00EE06E4" w:rsidP="00EE06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6E4">
              <w:rPr>
                <w:rFonts w:asciiTheme="minorHAnsi" w:hAnsiTheme="minorHAnsi" w:cstheme="minorHAnsi"/>
                <w:sz w:val="20"/>
                <w:szCs w:val="20"/>
              </w:rPr>
              <w:t xml:space="preserve">El trabajo se destaca por presentar una excelente organización, con elementos claramente jerarquizados y estructurados, el resultado evidencia un efectivo trabajo en equipo. 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72E9C7A" w14:textId="2AF3A929" w:rsidR="00EE06E4" w:rsidRPr="00EE06E4" w:rsidRDefault="00EE06E4" w:rsidP="00EE06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6E4">
              <w:rPr>
                <w:rFonts w:asciiTheme="minorHAnsi" w:hAnsiTheme="minorHAnsi" w:cstheme="minorHAnsi"/>
                <w:sz w:val="20"/>
                <w:szCs w:val="20"/>
              </w:rPr>
              <w:t>El trabajo presenta una buena organización, con los elementos bien estructurados, el resultado evidencia trabajo en equipo.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4235AB05" w14:textId="74AA4E0E" w:rsidR="00EE06E4" w:rsidRPr="00EE06E4" w:rsidRDefault="00EE06E4" w:rsidP="00EE06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6E4">
              <w:rPr>
                <w:rFonts w:asciiTheme="minorHAnsi" w:hAnsiTheme="minorHAnsi" w:cstheme="minorHAnsi"/>
                <w:sz w:val="20"/>
                <w:szCs w:val="20"/>
              </w:rPr>
              <w:t>En ocasiones su trabajo se escapa de una buena organización o sus elementos carecen de una estructura adecuada, el resultado evidencia débil trabajo en equipo.</w:t>
            </w:r>
          </w:p>
        </w:tc>
        <w:tc>
          <w:tcPr>
            <w:tcW w:w="85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1DEB159" w14:textId="77777777" w:rsidR="00EE06E4" w:rsidRPr="00A664AA" w:rsidRDefault="00EE06E4" w:rsidP="00EE06E4">
            <w:pPr>
              <w:spacing w:after="0" w:line="240" w:lineRule="auto"/>
              <w:rPr>
                <w:b/>
                <w:color w:val="CD25B0"/>
                <w:sz w:val="21"/>
                <w:szCs w:val="21"/>
              </w:rPr>
            </w:pPr>
          </w:p>
        </w:tc>
      </w:tr>
      <w:tr w:rsidR="00D02CED" w14:paraId="0E783AAA" w14:textId="77777777" w:rsidTr="00A664AA">
        <w:trPr>
          <w:trHeight w:val="173"/>
        </w:trPr>
        <w:tc>
          <w:tcPr>
            <w:tcW w:w="13041" w:type="dxa"/>
            <w:gridSpan w:val="4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7F7CA56E" w14:textId="16BCD6FE" w:rsidR="00D02CED" w:rsidRDefault="00D02CED" w:rsidP="00D02CED">
            <w:pPr>
              <w:spacing w:after="0" w:line="240" w:lineRule="auto"/>
              <w:jc w:val="right"/>
            </w:pPr>
            <w:r>
              <w:rPr>
                <w:b/>
                <w:color w:val="FFFFFF"/>
              </w:rPr>
              <w:t>PUNTAJE TOTAL</w:t>
            </w:r>
          </w:p>
        </w:tc>
        <w:tc>
          <w:tcPr>
            <w:tcW w:w="85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BE36A77" w14:textId="77777777" w:rsidR="00D02CED" w:rsidRDefault="00D02CED">
            <w:pPr>
              <w:spacing w:after="0" w:line="240" w:lineRule="auto"/>
              <w:rPr>
                <w:b/>
                <w:color w:val="CD25B0"/>
              </w:rPr>
            </w:pPr>
          </w:p>
        </w:tc>
      </w:tr>
    </w:tbl>
    <w:p w14:paraId="00251504" w14:textId="77777777" w:rsidR="00151960" w:rsidRDefault="00151960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540D1F0D" w14:textId="77777777" w:rsidR="00D02CED" w:rsidRDefault="00D02CED">
      <w:pPr>
        <w:rPr>
          <w:b/>
          <w:color w:val="000000"/>
          <w:u w:val="single"/>
        </w:rPr>
      </w:pPr>
    </w:p>
    <w:p w14:paraId="4424B177" w14:textId="77777777" w:rsidR="00151960" w:rsidRDefault="00345036">
      <w:pPr>
        <w:spacing w:after="120" w:line="240" w:lineRule="auto"/>
        <w:jc w:val="center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ESCALA DE EVALUACIÓN AL 60 %:</w:t>
      </w:r>
    </w:p>
    <w:p w14:paraId="5C7F9C21" w14:textId="77777777" w:rsidR="00151960" w:rsidRDefault="00151960">
      <w:pPr>
        <w:spacing w:after="120" w:line="240" w:lineRule="auto"/>
        <w:jc w:val="center"/>
        <w:rPr>
          <w:b/>
          <w:color w:val="000000"/>
          <w:u w:val="single"/>
        </w:rPr>
      </w:pPr>
    </w:p>
    <w:p w14:paraId="3AC41D42" w14:textId="77777777" w:rsidR="00DE2029" w:rsidRPr="00DE2029" w:rsidRDefault="00DE2029" w:rsidP="00DE2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1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8"/>
        <w:gridCol w:w="868"/>
        <w:gridCol w:w="815"/>
        <w:gridCol w:w="922"/>
        <w:gridCol w:w="868"/>
        <w:gridCol w:w="762"/>
        <w:gridCol w:w="974"/>
        <w:gridCol w:w="869"/>
      </w:tblGrid>
      <w:tr w:rsidR="00DE2029" w:rsidRPr="00DE2029" w14:paraId="64BA3436" w14:textId="77777777" w:rsidTr="00162615">
        <w:tc>
          <w:tcPr>
            <w:tcW w:w="868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4BD7" w14:textId="77777777" w:rsidR="00DE2029" w:rsidRPr="00DE2029" w:rsidRDefault="00DE2029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029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868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128EE" w14:textId="77777777" w:rsidR="00DE2029" w:rsidRPr="00DE2029" w:rsidRDefault="00DE2029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029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C2AA6" w14:textId="77777777" w:rsidR="00DE2029" w:rsidRPr="00DE2029" w:rsidRDefault="00DE2029" w:rsidP="00A664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CE345" w14:textId="77777777" w:rsidR="00DE2029" w:rsidRPr="00DE2029" w:rsidRDefault="00DE2029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029">
              <w:rPr>
                <w:rFonts w:eastAsia="Times New Roman"/>
                <w:b/>
                <w:bCs/>
                <w:color w:val="FFFFFF"/>
              </w:rPr>
              <w:t>Puntaje</w:t>
            </w:r>
          </w:p>
        </w:tc>
        <w:tc>
          <w:tcPr>
            <w:tcW w:w="868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7940C" w14:textId="77777777" w:rsidR="00DE2029" w:rsidRPr="00DE2029" w:rsidRDefault="00DE2029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029">
              <w:rPr>
                <w:rFonts w:eastAsia="Times New Roman"/>
                <w:b/>
                <w:bCs/>
                <w:color w:val="FFFFFF"/>
              </w:rPr>
              <w:t>Nota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78339" w14:textId="77777777" w:rsidR="00DE2029" w:rsidRPr="00DE2029" w:rsidRDefault="00DE2029" w:rsidP="00A664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20D15" w14:textId="77777777" w:rsidR="00DE2029" w:rsidRPr="00DE2029" w:rsidRDefault="00DE2029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029">
              <w:rPr>
                <w:rFonts w:eastAsia="Times New Roman"/>
                <w:b/>
                <w:bCs/>
                <w:color w:val="FFFFFF"/>
              </w:rPr>
              <w:t>Puntaje</w:t>
            </w:r>
          </w:p>
        </w:tc>
        <w:tc>
          <w:tcPr>
            <w:tcW w:w="869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C9D45" w14:textId="77777777" w:rsidR="00DE2029" w:rsidRPr="00DE2029" w:rsidRDefault="00DE2029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029">
              <w:rPr>
                <w:rFonts w:eastAsia="Times New Roman"/>
                <w:b/>
                <w:bCs/>
                <w:color w:val="FFFFFF"/>
              </w:rPr>
              <w:t>Nota</w:t>
            </w:r>
          </w:p>
        </w:tc>
      </w:tr>
      <w:tr w:rsidR="00A664AA" w:rsidRPr="00DE2029" w14:paraId="3D7A54B7" w14:textId="77777777" w:rsidTr="0081643F">
        <w:tc>
          <w:tcPr>
            <w:tcW w:w="86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C7A04" w14:textId="15227636" w:rsidR="00A664AA" w:rsidRPr="00A664AA" w:rsidRDefault="00A664AA" w:rsidP="00A664AA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664AA">
              <w:rPr>
                <w:b/>
                <w:bCs/>
              </w:rPr>
              <w:t>18</w:t>
            </w:r>
          </w:p>
        </w:tc>
        <w:tc>
          <w:tcPr>
            <w:tcW w:w="8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1C4FF" w14:textId="661DA246" w:rsidR="00A664AA" w:rsidRPr="00DE2029" w:rsidRDefault="00A664AA" w:rsidP="00A664AA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6672E">
              <w:t>7</w:t>
            </w:r>
          </w:p>
        </w:tc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F2070" w14:textId="77777777" w:rsidR="00A664AA" w:rsidRPr="00DE2029" w:rsidRDefault="00A664AA" w:rsidP="00A664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C2C33" w14:textId="3BFF4BC0" w:rsidR="00A664AA" w:rsidRPr="00A664AA" w:rsidRDefault="00A664AA" w:rsidP="00A664AA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664AA">
              <w:rPr>
                <w:b/>
                <w:bCs/>
              </w:rPr>
              <w:t>12</w:t>
            </w:r>
          </w:p>
        </w:tc>
        <w:tc>
          <w:tcPr>
            <w:tcW w:w="8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7BA4" w14:textId="4C09E149" w:rsidR="00A664AA" w:rsidRPr="00DE2029" w:rsidRDefault="00A664AA" w:rsidP="00A664AA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B52F1">
              <w:t>4,5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C17A0" w14:textId="77777777" w:rsidR="00A664AA" w:rsidRPr="00DE2029" w:rsidRDefault="00A664AA" w:rsidP="00A664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0ED3" w14:textId="10011491" w:rsidR="00A664AA" w:rsidRPr="00A664AA" w:rsidRDefault="00A664AA" w:rsidP="00A664AA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664AA">
              <w:rPr>
                <w:b/>
                <w:bCs/>
              </w:rPr>
              <w:t>6</w:t>
            </w:r>
          </w:p>
        </w:tc>
        <w:tc>
          <w:tcPr>
            <w:tcW w:w="86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C62E1" w14:textId="147EC590" w:rsidR="00A664AA" w:rsidRPr="00DE2029" w:rsidRDefault="00A664AA" w:rsidP="00A664AA">
            <w:pPr>
              <w:spacing w:after="0" w:line="360" w:lineRule="auto"/>
              <w:jc w:val="center"/>
              <w:rPr>
                <w:rFonts w:eastAsia="Times New Roman"/>
                <w:color w:val="000000"/>
              </w:rPr>
            </w:pPr>
            <w:r w:rsidRPr="0031166A">
              <w:t>2,7</w:t>
            </w:r>
          </w:p>
        </w:tc>
      </w:tr>
      <w:tr w:rsidR="00A664AA" w:rsidRPr="00DE2029" w14:paraId="5CF37DAA" w14:textId="77777777" w:rsidTr="0081643F">
        <w:tc>
          <w:tcPr>
            <w:tcW w:w="86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1EBC9" w14:textId="19E73B29" w:rsidR="00A664AA" w:rsidRPr="00A664AA" w:rsidRDefault="00A664AA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64AA">
              <w:rPr>
                <w:b/>
                <w:bCs/>
              </w:rPr>
              <w:t>17</w:t>
            </w:r>
          </w:p>
        </w:tc>
        <w:tc>
          <w:tcPr>
            <w:tcW w:w="8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54A2" w14:textId="56D564AB" w:rsidR="00A664AA" w:rsidRPr="00DE2029" w:rsidRDefault="00A664AA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72E">
              <w:t>6,6</w:t>
            </w:r>
          </w:p>
        </w:tc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ECA28" w14:textId="77777777" w:rsidR="00A664AA" w:rsidRPr="00DE2029" w:rsidRDefault="00A664AA" w:rsidP="00A664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E2B63" w14:textId="321493DF" w:rsidR="00A664AA" w:rsidRPr="00A664AA" w:rsidRDefault="00A664AA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64AA">
              <w:rPr>
                <w:b/>
                <w:bCs/>
              </w:rPr>
              <w:t>11</w:t>
            </w:r>
          </w:p>
        </w:tc>
        <w:tc>
          <w:tcPr>
            <w:tcW w:w="8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33A0D" w14:textId="5A79B07F" w:rsidR="00A664AA" w:rsidRPr="00DE2029" w:rsidRDefault="00A664AA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2F1">
              <w:t>4,1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6CA54" w14:textId="77777777" w:rsidR="00A664AA" w:rsidRPr="00DE2029" w:rsidRDefault="00A664AA" w:rsidP="00A664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CEEE8" w14:textId="5E6DD258" w:rsidR="00A664AA" w:rsidRPr="00A664AA" w:rsidRDefault="00A664AA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64AA">
              <w:rPr>
                <w:b/>
                <w:bCs/>
              </w:rPr>
              <w:t>5</w:t>
            </w:r>
          </w:p>
        </w:tc>
        <w:tc>
          <w:tcPr>
            <w:tcW w:w="86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5ED74" w14:textId="362B5A2D" w:rsidR="00A664AA" w:rsidRPr="00DE2029" w:rsidRDefault="00A664AA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66A">
              <w:t>2,4</w:t>
            </w:r>
          </w:p>
        </w:tc>
      </w:tr>
      <w:tr w:rsidR="00A664AA" w:rsidRPr="00DE2029" w14:paraId="115D5CFB" w14:textId="77777777" w:rsidTr="0081643F">
        <w:tc>
          <w:tcPr>
            <w:tcW w:w="86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8CCC9" w14:textId="5383C69E" w:rsidR="00A664AA" w:rsidRPr="00A664AA" w:rsidRDefault="00A664AA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64AA">
              <w:rPr>
                <w:b/>
                <w:bCs/>
              </w:rPr>
              <w:t>16</w:t>
            </w:r>
          </w:p>
        </w:tc>
        <w:tc>
          <w:tcPr>
            <w:tcW w:w="8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EF52" w14:textId="016774B8" w:rsidR="00A664AA" w:rsidRPr="00DE2029" w:rsidRDefault="00A664AA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72E">
              <w:t>6,2</w:t>
            </w:r>
          </w:p>
        </w:tc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DEE62" w14:textId="77777777" w:rsidR="00A664AA" w:rsidRPr="00DE2029" w:rsidRDefault="00A664AA" w:rsidP="00A664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1E63" w14:textId="0974D3DA" w:rsidR="00A664AA" w:rsidRPr="00A664AA" w:rsidRDefault="00A664AA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64AA">
              <w:rPr>
                <w:b/>
                <w:bCs/>
              </w:rPr>
              <w:t>10</w:t>
            </w:r>
          </w:p>
        </w:tc>
        <w:tc>
          <w:tcPr>
            <w:tcW w:w="8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8E50" w14:textId="61F01242" w:rsidR="00A664AA" w:rsidRPr="00DE2029" w:rsidRDefault="00A664AA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2F1">
              <w:t>3,8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95E71" w14:textId="77777777" w:rsidR="00A664AA" w:rsidRPr="00DE2029" w:rsidRDefault="00A664AA" w:rsidP="00A664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E48C" w14:textId="382F52E1" w:rsidR="00A664AA" w:rsidRPr="00A664AA" w:rsidRDefault="00A664AA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64AA">
              <w:rPr>
                <w:b/>
                <w:bCs/>
              </w:rPr>
              <w:t>4</w:t>
            </w:r>
          </w:p>
        </w:tc>
        <w:tc>
          <w:tcPr>
            <w:tcW w:w="86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4C458" w14:textId="0A8B561C" w:rsidR="00A664AA" w:rsidRPr="00DE2029" w:rsidRDefault="00A664AA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66A">
              <w:t>2,1</w:t>
            </w:r>
          </w:p>
        </w:tc>
      </w:tr>
      <w:tr w:rsidR="00A664AA" w:rsidRPr="00DE2029" w14:paraId="64A9B085" w14:textId="77777777" w:rsidTr="0081643F">
        <w:tc>
          <w:tcPr>
            <w:tcW w:w="86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CA12" w14:textId="78F557BC" w:rsidR="00A664AA" w:rsidRPr="00A664AA" w:rsidRDefault="00A664AA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64AA">
              <w:rPr>
                <w:b/>
                <w:bCs/>
              </w:rPr>
              <w:t>15</w:t>
            </w:r>
          </w:p>
        </w:tc>
        <w:tc>
          <w:tcPr>
            <w:tcW w:w="8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F9EB" w14:textId="7733BD88" w:rsidR="00A664AA" w:rsidRPr="00DE2029" w:rsidRDefault="00A664AA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72E">
              <w:t>5,8</w:t>
            </w:r>
          </w:p>
        </w:tc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87CFF" w14:textId="77777777" w:rsidR="00A664AA" w:rsidRPr="00DE2029" w:rsidRDefault="00A664AA" w:rsidP="00A664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0733" w14:textId="51F9536E" w:rsidR="00A664AA" w:rsidRPr="00A664AA" w:rsidRDefault="00A664AA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64AA">
              <w:rPr>
                <w:b/>
                <w:bCs/>
              </w:rPr>
              <w:t>9</w:t>
            </w:r>
          </w:p>
        </w:tc>
        <w:tc>
          <w:tcPr>
            <w:tcW w:w="8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EAB9" w14:textId="65027A8D" w:rsidR="00A664AA" w:rsidRPr="00DE2029" w:rsidRDefault="00A664AA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2F1">
              <w:t>3,5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981B7" w14:textId="77777777" w:rsidR="00A664AA" w:rsidRPr="00DE2029" w:rsidRDefault="00A664AA" w:rsidP="00A664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22066" w14:textId="1E7337E1" w:rsidR="00A664AA" w:rsidRPr="00A664AA" w:rsidRDefault="00A664AA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64AA">
              <w:rPr>
                <w:b/>
                <w:bCs/>
              </w:rPr>
              <w:t>3</w:t>
            </w:r>
          </w:p>
        </w:tc>
        <w:tc>
          <w:tcPr>
            <w:tcW w:w="86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1B782" w14:textId="4533860F" w:rsidR="00A664AA" w:rsidRPr="00DE2029" w:rsidRDefault="00A664AA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66A">
              <w:t>1,8</w:t>
            </w:r>
          </w:p>
        </w:tc>
      </w:tr>
      <w:tr w:rsidR="00A664AA" w:rsidRPr="00DE2029" w14:paraId="2D436DA1" w14:textId="77777777" w:rsidTr="0081643F">
        <w:tc>
          <w:tcPr>
            <w:tcW w:w="86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5C44B" w14:textId="16FB07EA" w:rsidR="00A664AA" w:rsidRPr="00A664AA" w:rsidRDefault="00A664AA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64AA">
              <w:rPr>
                <w:b/>
                <w:bCs/>
              </w:rPr>
              <w:t>14</w:t>
            </w:r>
          </w:p>
        </w:tc>
        <w:tc>
          <w:tcPr>
            <w:tcW w:w="8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5340" w14:textId="376B5913" w:rsidR="00A664AA" w:rsidRPr="00DE2029" w:rsidRDefault="00A664AA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72E">
              <w:t>5,3</w:t>
            </w:r>
          </w:p>
        </w:tc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EAE91" w14:textId="77777777" w:rsidR="00A664AA" w:rsidRPr="00DE2029" w:rsidRDefault="00A664AA" w:rsidP="00A664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BD54E" w14:textId="2B245A07" w:rsidR="00A664AA" w:rsidRPr="00A664AA" w:rsidRDefault="00A664AA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64AA">
              <w:rPr>
                <w:b/>
                <w:bCs/>
              </w:rPr>
              <w:t>8</w:t>
            </w:r>
          </w:p>
        </w:tc>
        <w:tc>
          <w:tcPr>
            <w:tcW w:w="8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E900" w14:textId="2C9E7A1D" w:rsidR="00A664AA" w:rsidRPr="00DE2029" w:rsidRDefault="00A664AA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2F1">
              <w:t>3,2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192C6" w14:textId="77777777" w:rsidR="00A664AA" w:rsidRPr="00DE2029" w:rsidRDefault="00A664AA" w:rsidP="00A664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86D73" w14:textId="64AAC6B0" w:rsidR="00A664AA" w:rsidRPr="00A664AA" w:rsidRDefault="00A664AA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64AA">
              <w:rPr>
                <w:b/>
                <w:bCs/>
              </w:rPr>
              <w:t>2</w:t>
            </w:r>
          </w:p>
        </w:tc>
        <w:tc>
          <w:tcPr>
            <w:tcW w:w="86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BC578" w14:textId="06953498" w:rsidR="00A664AA" w:rsidRPr="00DE2029" w:rsidRDefault="00A664AA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66A">
              <w:t>1,6</w:t>
            </w:r>
          </w:p>
        </w:tc>
      </w:tr>
      <w:tr w:rsidR="00A664AA" w:rsidRPr="00DE2029" w14:paraId="304AEE84" w14:textId="77777777" w:rsidTr="0081643F">
        <w:tc>
          <w:tcPr>
            <w:tcW w:w="868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7596" w14:textId="2C45092B" w:rsidR="00A664AA" w:rsidRPr="00A664AA" w:rsidRDefault="00A664AA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64AA">
              <w:rPr>
                <w:b/>
                <w:bCs/>
              </w:rPr>
              <w:t>13</w:t>
            </w:r>
          </w:p>
        </w:tc>
        <w:tc>
          <w:tcPr>
            <w:tcW w:w="8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8A288" w14:textId="6F7D733C" w:rsidR="00A664AA" w:rsidRPr="00DE2029" w:rsidRDefault="00A664AA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72E">
              <w:t>4,9</w:t>
            </w:r>
          </w:p>
        </w:tc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0073C" w14:textId="77777777" w:rsidR="00A664AA" w:rsidRPr="00DE2029" w:rsidRDefault="00A664AA" w:rsidP="00A664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5BBF" w14:textId="56BF6D85" w:rsidR="00A664AA" w:rsidRPr="00A664AA" w:rsidRDefault="00A664AA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64AA">
              <w:rPr>
                <w:b/>
                <w:bCs/>
              </w:rPr>
              <w:t>7</w:t>
            </w:r>
          </w:p>
        </w:tc>
        <w:tc>
          <w:tcPr>
            <w:tcW w:w="8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64C9" w14:textId="08D96FFF" w:rsidR="00A664AA" w:rsidRPr="00DE2029" w:rsidRDefault="00A664AA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2F1">
              <w:t>2,9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547EA" w14:textId="77777777" w:rsidR="00A664AA" w:rsidRPr="00DE2029" w:rsidRDefault="00A664AA" w:rsidP="00A664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4AE22" w14:textId="250F58DA" w:rsidR="00A664AA" w:rsidRPr="00A664AA" w:rsidRDefault="00A664AA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64AA">
              <w:rPr>
                <w:b/>
                <w:bCs/>
              </w:rPr>
              <w:t>1</w:t>
            </w:r>
          </w:p>
        </w:tc>
        <w:tc>
          <w:tcPr>
            <w:tcW w:w="86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904D2" w14:textId="58D06E6C" w:rsidR="00A664AA" w:rsidRPr="00DE2029" w:rsidRDefault="00A664AA" w:rsidP="00A66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66A">
              <w:t>1,3</w:t>
            </w:r>
          </w:p>
        </w:tc>
      </w:tr>
    </w:tbl>
    <w:p w14:paraId="269589D0" w14:textId="77777777" w:rsidR="00151960" w:rsidRDefault="00151960">
      <w:pPr>
        <w:spacing w:after="120" w:line="240" w:lineRule="auto"/>
        <w:jc w:val="both"/>
        <w:rPr>
          <w:b/>
          <w:color w:val="000000"/>
        </w:rPr>
      </w:pPr>
    </w:p>
    <w:p w14:paraId="7AF4502C" w14:textId="77777777" w:rsidR="00151960" w:rsidRDefault="00151960">
      <w:pPr>
        <w:spacing w:after="120" w:line="240" w:lineRule="auto"/>
        <w:jc w:val="both"/>
        <w:rPr>
          <w:b/>
          <w:color w:val="000000"/>
        </w:rPr>
      </w:pPr>
    </w:p>
    <w:p w14:paraId="09B4B30E" w14:textId="77777777" w:rsidR="00151960" w:rsidRDefault="00151960">
      <w:pPr>
        <w:spacing w:after="120" w:line="240" w:lineRule="auto"/>
        <w:jc w:val="both"/>
        <w:rPr>
          <w:b/>
          <w:color w:val="000000"/>
        </w:rPr>
      </w:pPr>
    </w:p>
    <w:p w14:paraId="7445D85B" w14:textId="77777777" w:rsidR="00151960" w:rsidRDefault="00345036">
      <w:pPr>
        <w:spacing w:after="120" w:line="240" w:lineRule="auto"/>
        <w:jc w:val="both"/>
        <w:rPr>
          <w:b/>
          <w:color w:val="CD25B0"/>
          <w:sz w:val="24"/>
          <w:szCs w:val="24"/>
        </w:rPr>
      </w:pPr>
      <w:bookmarkStart w:id="1" w:name="_heading=h.1fob9te" w:colFirst="0" w:colLast="0"/>
      <w:bookmarkEnd w:id="1"/>
      <w:r>
        <w:rPr>
          <w:b/>
          <w:color w:val="CD25B0"/>
          <w:sz w:val="24"/>
          <w:szCs w:val="24"/>
        </w:rPr>
        <w:t>Comentarios/Sugerencias:</w:t>
      </w:r>
    </w:p>
    <w:tbl>
      <w:tblPr>
        <w:tblStyle w:val="a6"/>
        <w:tblW w:w="13650" w:type="dxa"/>
        <w:tblInd w:w="0" w:type="dxa"/>
        <w:tblBorders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3650"/>
      </w:tblGrid>
      <w:tr w:rsidR="00151960" w14:paraId="67E37216" w14:textId="77777777" w:rsidTr="00162615">
        <w:tc>
          <w:tcPr>
            <w:tcW w:w="13650" w:type="dxa"/>
            <w:shd w:val="clear" w:color="auto" w:fill="F2F2F2" w:themeFill="background1" w:themeFillShade="F2"/>
          </w:tcPr>
          <w:p w14:paraId="368A04B5" w14:textId="77777777" w:rsidR="00151960" w:rsidRDefault="00151960" w:rsidP="00162615">
            <w:pPr>
              <w:shd w:val="clear" w:color="auto" w:fill="F2F2F2" w:themeFill="background1" w:themeFillShade="F2"/>
              <w:spacing w:after="120"/>
              <w:jc w:val="both"/>
              <w:rPr>
                <w:b/>
                <w:color w:val="000000"/>
              </w:rPr>
            </w:pPr>
          </w:p>
        </w:tc>
      </w:tr>
      <w:tr w:rsidR="00151960" w14:paraId="6437A2A8" w14:textId="77777777" w:rsidTr="00162615">
        <w:tc>
          <w:tcPr>
            <w:tcW w:w="13650" w:type="dxa"/>
            <w:shd w:val="clear" w:color="auto" w:fill="F2F2F2" w:themeFill="background1" w:themeFillShade="F2"/>
          </w:tcPr>
          <w:p w14:paraId="1B9CAA22" w14:textId="77777777" w:rsidR="00151960" w:rsidRDefault="00151960" w:rsidP="00162615">
            <w:pPr>
              <w:shd w:val="clear" w:color="auto" w:fill="F2F2F2" w:themeFill="background1" w:themeFillShade="F2"/>
              <w:spacing w:after="120"/>
              <w:jc w:val="both"/>
              <w:rPr>
                <w:b/>
                <w:color w:val="000000"/>
              </w:rPr>
            </w:pPr>
          </w:p>
        </w:tc>
      </w:tr>
      <w:tr w:rsidR="00151960" w14:paraId="3ECB69EF" w14:textId="77777777" w:rsidTr="00162615">
        <w:tc>
          <w:tcPr>
            <w:tcW w:w="13650" w:type="dxa"/>
            <w:tcBorders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567EBBC" w14:textId="77777777" w:rsidR="00151960" w:rsidRDefault="00151960" w:rsidP="00162615">
            <w:pPr>
              <w:shd w:val="clear" w:color="auto" w:fill="F2F2F2" w:themeFill="background1" w:themeFillShade="F2"/>
              <w:spacing w:after="120"/>
              <w:jc w:val="both"/>
              <w:rPr>
                <w:b/>
                <w:color w:val="000000"/>
              </w:rPr>
            </w:pPr>
          </w:p>
        </w:tc>
      </w:tr>
      <w:tr w:rsidR="00151960" w14:paraId="02E9455C" w14:textId="77777777" w:rsidTr="00162615">
        <w:tc>
          <w:tcPr>
            <w:tcW w:w="13650" w:type="dxa"/>
            <w:tcBorders>
              <w:top w:val="single" w:sz="8" w:space="0" w:color="808080" w:themeColor="background1" w:themeShade="80"/>
              <w:bottom w:val="nil"/>
            </w:tcBorders>
            <w:shd w:val="clear" w:color="auto" w:fill="F2F2F2" w:themeFill="background1" w:themeFillShade="F2"/>
          </w:tcPr>
          <w:p w14:paraId="1CABB91D" w14:textId="77777777" w:rsidR="00151960" w:rsidRDefault="00151960" w:rsidP="00162615">
            <w:pPr>
              <w:shd w:val="clear" w:color="auto" w:fill="F2F2F2" w:themeFill="background1" w:themeFillShade="F2"/>
              <w:spacing w:after="120"/>
              <w:jc w:val="both"/>
              <w:rPr>
                <w:b/>
                <w:color w:val="000000"/>
              </w:rPr>
            </w:pPr>
          </w:p>
        </w:tc>
      </w:tr>
    </w:tbl>
    <w:p w14:paraId="4A169A43" w14:textId="77777777" w:rsidR="00151960" w:rsidRDefault="00151960" w:rsidP="00162615"/>
    <w:sectPr w:rsidR="00151960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418" w:right="1080" w:bottom="567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70315" w14:textId="77777777" w:rsidR="00647977" w:rsidRDefault="00647977">
      <w:pPr>
        <w:spacing w:after="0" w:line="240" w:lineRule="auto"/>
      </w:pPr>
      <w:r>
        <w:separator/>
      </w:r>
    </w:p>
  </w:endnote>
  <w:endnote w:type="continuationSeparator" w:id="0">
    <w:p w14:paraId="1A247956" w14:textId="77777777" w:rsidR="00647977" w:rsidRDefault="00647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8DD10" w14:textId="77777777" w:rsidR="00151960" w:rsidRDefault="003450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66448">
      <w:rPr>
        <w:noProof/>
        <w:color w:val="000000"/>
      </w:rPr>
      <w:t>1</w:t>
    </w:r>
    <w:r>
      <w:rPr>
        <w:color w:val="000000"/>
      </w:rPr>
      <w:fldChar w:fldCharType="end"/>
    </w:r>
  </w:p>
  <w:p w14:paraId="2F45A414" w14:textId="77777777" w:rsidR="00151960" w:rsidRDefault="001519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CC23A" w14:textId="77777777" w:rsidR="00647977" w:rsidRDefault="00647977">
      <w:pPr>
        <w:spacing w:after="0" w:line="240" w:lineRule="auto"/>
      </w:pPr>
      <w:r>
        <w:separator/>
      </w:r>
    </w:p>
  </w:footnote>
  <w:footnote w:type="continuationSeparator" w:id="0">
    <w:p w14:paraId="0CAB7077" w14:textId="77777777" w:rsidR="00647977" w:rsidRDefault="00647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64081" w14:textId="77777777" w:rsidR="00151960" w:rsidRDefault="001519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53137" w14:textId="525CD01C" w:rsidR="00151960" w:rsidRDefault="00345036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BCBC35D" wp14:editId="5312C916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127" name="Rectángulo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EA621F9" w14:textId="77777777" w:rsidR="00151960" w:rsidRDefault="0015196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CBC35D" id="Rectángulo 127" o:spid="_x0000_s1026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pa6gEAALE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" fillcolor="#7f7f7f" stroked="f">
              <v:textbox inset="2.53958mm,2.53958mm,2.53958mm,2.53958mm">
                <w:txbxContent>
                  <w:p w14:paraId="7EA621F9" w14:textId="77777777" w:rsidR="00151960" w:rsidRDefault="00151960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2B9260A" wp14:editId="63F50753">
          <wp:simplePos x="0" y="0"/>
          <wp:positionH relativeFrom="column">
            <wp:posOffset>1082039</wp:posOffset>
          </wp:positionH>
          <wp:positionV relativeFrom="paragraph">
            <wp:posOffset>74295</wp:posOffset>
          </wp:positionV>
          <wp:extent cx="523875" cy="523875"/>
          <wp:effectExtent l="0" t="0" r="0" b="0"/>
          <wp:wrapNone/>
          <wp:docPr id="1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A26F61C" wp14:editId="53BC6CC8">
              <wp:simplePos x="0" y="0"/>
              <wp:positionH relativeFrom="column">
                <wp:posOffset>-673099</wp:posOffset>
              </wp:positionH>
              <wp:positionV relativeFrom="paragraph">
                <wp:posOffset>12700</wp:posOffset>
              </wp:positionV>
              <wp:extent cx="125730" cy="1306830"/>
              <wp:effectExtent l="0" t="0" r="0" b="0"/>
              <wp:wrapNone/>
              <wp:docPr id="128" name="Rectángulo 1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2E3D50" w14:textId="77777777" w:rsidR="00151960" w:rsidRDefault="0015196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26F61C" id="Rectángulo 128" o:spid="_x0000_s1027" style="position:absolute;left:0;text-align:left;margin-left:-53pt;margin-top:1pt;width:9.9pt;height:10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" fillcolor="#7f7f7f" stroked="f">
              <v:textbox inset="2.53958mm,2.53958mm,2.53958mm,2.53958mm">
                <w:txbxContent>
                  <w:p w14:paraId="2A2E3D50" w14:textId="77777777" w:rsidR="00151960" w:rsidRDefault="00151960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641606EA" w14:textId="4DA8AF91" w:rsidR="00724834" w:rsidRPr="00724834" w:rsidRDefault="000C7E44" w:rsidP="00724834">
    <w:pPr>
      <w:spacing w:after="0" w:line="240" w:lineRule="auto"/>
      <w:jc w:val="right"/>
      <w:rPr>
        <w:color w:val="00000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7681D0" wp14:editId="0E2C4602">
              <wp:simplePos x="0" y="0"/>
              <wp:positionH relativeFrom="page">
                <wp:posOffset>9877425</wp:posOffset>
              </wp:positionH>
              <wp:positionV relativeFrom="paragraph">
                <wp:posOffset>196850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EA19D5" id="Rectángulo 2" o:spid="_x0000_s1026" style="position:absolute;margin-left:777.75pt;margin-top:15.5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" fillcolor="#cd25b0" stroked="f" strokeweight="1pt">
              <w10:wrap anchorx="page"/>
            </v:rect>
          </w:pict>
        </mc:Fallback>
      </mc:AlternateContent>
    </w:r>
    <w:r w:rsidR="00724834" w:rsidRPr="00724834">
      <w:rPr>
        <w:sz w:val="20"/>
        <w:szCs w:val="20"/>
      </w:rPr>
      <w:t>Módulo Programación y bases de datos</w:t>
    </w:r>
  </w:p>
  <w:p w14:paraId="6A910C50" w14:textId="0A446172" w:rsidR="00151960" w:rsidRDefault="00151960" w:rsidP="00724834">
    <w:pPr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486FB" w14:textId="77777777" w:rsidR="00151960" w:rsidRDefault="001519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60"/>
    <w:rsid w:val="00035528"/>
    <w:rsid w:val="000C7E44"/>
    <w:rsid w:val="00151960"/>
    <w:rsid w:val="00162615"/>
    <w:rsid w:val="00312CDB"/>
    <w:rsid w:val="003279E1"/>
    <w:rsid w:val="00345036"/>
    <w:rsid w:val="00647977"/>
    <w:rsid w:val="00666448"/>
    <w:rsid w:val="006759CF"/>
    <w:rsid w:val="006B4BA4"/>
    <w:rsid w:val="006D0CEE"/>
    <w:rsid w:val="00724834"/>
    <w:rsid w:val="008D1200"/>
    <w:rsid w:val="0094362C"/>
    <w:rsid w:val="00A664AA"/>
    <w:rsid w:val="00B148A5"/>
    <w:rsid w:val="00BD69F2"/>
    <w:rsid w:val="00C63712"/>
    <w:rsid w:val="00C80042"/>
    <w:rsid w:val="00D02CED"/>
    <w:rsid w:val="00D623FF"/>
    <w:rsid w:val="00DE2029"/>
    <w:rsid w:val="00E86A57"/>
    <w:rsid w:val="00E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021798C"/>
  <w15:docId w15:val="{AE01FF7E-8D44-4536-88D8-155760E9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5F78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382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3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3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4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70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25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Q7jS8mEQWPnrGym9rrkGAyjHyQ==">AMUW2mX2AHiTnaoWebbw4Qruou3F+z2SqNvC0Mi/gdC+tnbXRAePcW+IdAb2F9mZ2rNeqZZHQYc0zHfoeR4HGO48koRkZyChYbuc6BkUa534rI5O6icTKLhK2NYRPWWtTTJhCLhJXe53vSsMm99K8rsWL8SQhD8uzg==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5</cp:revision>
  <dcterms:created xsi:type="dcterms:W3CDTF">2021-02-04T13:21:00Z</dcterms:created>
  <dcterms:modified xsi:type="dcterms:W3CDTF">2021-02-15T16:49:00Z</dcterms:modified>
</cp:coreProperties>
</file>