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0037B" w14:textId="77777777" w:rsidR="00FE30D0" w:rsidRDefault="00010750">
      <w:pPr>
        <w:jc w:val="center"/>
        <w:rPr>
          <w:rFonts w:ascii="Calibri" w:eastAsia="Calibri" w:hAnsi="Calibri" w:cs="Calibri"/>
          <w:b/>
          <w:color w:val="88354D"/>
          <w:sz w:val="24"/>
          <w:szCs w:val="24"/>
        </w:rPr>
      </w:pPr>
      <w:r>
        <w:rPr>
          <w:rFonts w:ascii="Calibri" w:eastAsia="Calibri" w:hAnsi="Calibri" w:cs="Calibri"/>
          <w:b/>
          <w:color w:val="88354D"/>
          <w:sz w:val="24"/>
          <w:szCs w:val="24"/>
        </w:rPr>
        <w:t>Lista de Elementos de Protección Personal (EPP)</w:t>
      </w:r>
    </w:p>
    <w:p w14:paraId="7482673D" w14:textId="77777777" w:rsidR="00FE30D0" w:rsidRDefault="00FE30D0">
      <w:pPr>
        <w:rPr>
          <w:rFonts w:ascii="Calibri" w:eastAsia="Calibri" w:hAnsi="Calibri" w:cs="Calibri"/>
          <w:b/>
          <w:sz w:val="24"/>
          <w:szCs w:val="24"/>
        </w:rPr>
      </w:pPr>
    </w:p>
    <w:p w14:paraId="49BF7C08" w14:textId="77777777" w:rsidR="00FE30D0" w:rsidRDefault="0001075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Los elementos de protección personal o bien conocidos como EPP, son fundamentales para proteger tu seguridad. Estos actuarán como barrera en el caso de tener un accidente, resguardando tu integridad física. A continuación se presentan distintos EPP que son</w:t>
      </w:r>
      <w:r>
        <w:rPr>
          <w:rFonts w:ascii="Calibri" w:eastAsia="Calibri" w:hAnsi="Calibri" w:cs="Calibri"/>
          <w:sz w:val="24"/>
          <w:szCs w:val="24"/>
        </w:rPr>
        <w:t xml:space="preserve"> necesarios que conozcas.</w:t>
      </w:r>
    </w:p>
    <w:p w14:paraId="520615E6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4E82EDF9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Zapatos de seguridad, con las siguientes características: </w:t>
      </w:r>
    </w:p>
    <w:p w14:paraId="0FF045FF" w14:textId="77777777" w:rsidR="00FE30D0" w:rsidRDefault="0001075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Suela antideslizante </w:t>
      </w:r>
    </w:p>
    <w:p w14:paraId="0FBA07A1" w14:textId="77777777" w:rsidR="00FE30D0" w:rsidRDefault="0001075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Puntera de seguridad</w:t>
      </w:r>
    </w:p>
    <w:p w14:paraId="6EC3639B" w14:textId="77777777" w:rsidR="00FE30D0" w:rsidRDefault="0001075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Aislante eléctrico </w:t>
      </w:r>
    </w:p>
    <w:p w14:paraId="58D13362" w14:textId="77777777" w:rsidR="00FE30D0" w:rsidRDefault="0001075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caña alta o media  </w:t>
      </w:r>
    </w:p>
    <w:p w14:paraId="6CAD1D07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1 – Ejemplo de zapatos de seguridad </w:t>
      </w:r>
    </w:p>
    <w:p w14:paraId="483F7AFF" w14:textId="77777777" w:rsidR="00FE30D0" w:rsidRDefault="00FE30D0">
      <w:pPr>
        <w:ind w:left="1440"/>
        <w:rPr>
          <w:rFonts w:ascii="Calibri" w:eastAsia="Calibri" w:hAnsi="Calibri" w:cs="Calibri"/>
          <w:sz w:val="24"/>
          <w:szCs w:val="24"/>
        </w:rPr>
      </w:pPr>
    </w:p>
    <w:p w14:paraId="465E6061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6DECE190" wp14:editId="339633D8">
            <wp:extent cx="2528888" cy="1741119"/>
            <wp:effectExtent l="0" t="0" r="0" b="0"/>
            <wp:docPr id="4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1741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A4379D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Fuente: NORSEG. (2020). Botín de Segu</w:t>
      </w:r>
      <w:r>
        <w:rPr>
          <w:rFonts w:ascii="Calibri" w:eastAsia="Calibri" w:hAnsi="Calibri" w:cs="Calibri"/>
          <w:sz w:val="20"/>
          <w:szCs w:val="20"/>
        </w:rPr>
        <w:t>ridad Hombre Bahru. https://www.norseg.cl/nsg-botin-de-seguridad-hombre-bahru-ns10201198-mn9/p.</w:t>
      </w:r>
    </w:p>
    <w:p w14:paraId="0FF65BBA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7929B24D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Guantes anticorte, flexibles y con buen agarre. </w:t>
      </w:r>
    </w:p>
    <w:p w14:paraId="4FAA3BF8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2 – Ejemplo de guantes anticorte </w:t>
      </w:r>
    </w:p>
    <w:p w14:paraId="50CB66A5" w14:textId="77777777" w:rsidR="00FE30D0" w:rsidRDefault="00FE30D0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62DA1B5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244FB9EA" wp14:editId="219C14AF">
            <wp:extent cx="2074893" cy="2179038"/>
            <wp:effectExtent l="0" t="0" r="0" b="0"/>
            <wp:docPr id="4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4893" cy="2179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A16775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Fuente: SAFETYSTORE.CL. (s.f.) Guante </w:t>
      </w:r>
      <w:proofErr w:type="spellStart"/>
      <w:r>
        <w:rPr>
          <w:rFonts w:ascii="Calibri" w:eastAsia="Calibri" w:hAnsi="Calibri" w:cs="Calibri"/>
          <w:sz w:val="20"/>
          <w:szCs w:val="20"/>
        </w:rPr>
        <w:t>Cut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5 </w:t>
      </w:r>
      <w:proofErr w:type="spellStart"/>
      <w:r>
        <w:rPr>
          <w:rFonts w:ascii="Calibri" w:eastAsia="Calibri" w:hAnsi="Calibri" w:cs="Calibri"/>
          <w:sz w:val="20"/>
          <w:szCs w:val="20"/>
        </w:rPr>
        <w:t>Latex</w:t>
      </w:r>
      <w:proofErr w:type="spellEnd"/>
      <w:r>
        <w:rPr>
          <w:rFonts w:ascii="Calibri" w:eastAsia="Calibri" w:hAnsi="Calibri" w:cs="Calibri"/>
          <w:sz w:val="20"/>
          <w:szCs w:val="20"/>
        </w:rPr>
        <w:t>. https://www.saf</w:t>
      </w:r>
      <w:r>
        <w:rPr>
          <w:rFonts w:ascii="Calibri" w:eastAsia="Calibri" w:hAnsi="Calibri" w:cs="Calibri"/>
          <w:sz w:val="20"/>
          <w:szCs w:val="20"/>
        </w:rPr>
        <w:t>etystore.cl/guante-cut-5-latex/p.</w:t>
      </w:r>
    </w:p>
    <w:p w14:paraId="2E0AD104" w14:textId="77777777" w:rsidR="00FE30D0" w:rsidRDefault="0001075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Protector auditivo: para este implemento se sugiere que un prevencionista de riesgos te oriente en la selección del implemento de acuerdo al nivel de ruido del taller donde trabajarás.</w:t>
      </w:r>
    </w:p>
    <w:p w14:paraId="7001544D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>Figura 3 – Ejemplo de protector audit</w:t>
      </w: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ivo </w:t>
      </w:r>
    </w:p>
    <w:p w14:paraId="7E0C039B" w14:textId="77777777" w:rsidR="00FE30D0" w:rsidRDefault="00FE30D0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DF35868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BD24CC5" wp14:editId="4DD8218B">
            <wp:extent cx="2443163" cy="2230199"/>
            <wp:effectExtent l="0" t="0" r="0" b="0"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2230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935470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Fuente: SODIMAC. (2020). Protector auditivo cintillo mpa-105 29 </w:t>
      </w:r>
      <w:proofErr w:type="spellStart"/>
      <w:r>
        <w:rPr>
          <w:rFonts w:ascii="Calibri" w:eastAsia="Calibri" w:hAnsi="Calibri" w:cs="Calibri"/>
          <w:sz w:val="20"/>
          <w:szCs w:val="20"/>
        </w:rPr>
        <w:t>db</w:t>
      </w:r>
      <w:proofErr w:type="spellEnd"/>
      <w:r>
        <w:rPr>
          <w:rFonts w:ascii="Calibri" w:eastAsia="Calibri" w:hAnsi="Calibri" w:cs="Calibri"/>
          <w:sz w:val="20"/>
          <w:szCs w:val="20"/>
        </w:rPr>
        <w:t>. https://www.sodimac.cl/sodimac-cl/product/5510449/Protector-audutivo-cintillo-mpa-105-29-db/5510449.</w:t>
      </w:r>
    </w:p>
    <w:p w14:paraId="0E1B318B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444867DB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Gafas de seguridad o antiparras.</w:t>
      </w:r>
    </w:p>
    <w:p w14:paraId="28C5058A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4 – Ejemplo de gafas de seguridad </w:t>
      </w:r>
    </w:p>
    <w:p w14:paraId="297255D4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22535F90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778BB4A0" wp14:editId="459D43E1">
            <wp:extent cx="3309938" cy="2146581"/>
            <wp:effectExtent l="0" t="0" r="0" b="0"/>
            <wp:docPr id="4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938" cy="2146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5DDF8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Fuente: SODIMAC. (2020). Lente de seguridad </w:t>
      </w:r>
      <w:proofErr w:type="spellStart"/>
      <w:r>
        <w:rPr>
          <w:rFonts w:ascii="Calibri" w:eastAsia="Calibri" w:hAnsi="Calibri" w:cs="Calibri"/>
          <w:sz w:val="20"/>
          <w:szCs w:val="20"/>
        </w:rPr>
        <w:t>Spy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Claro. https://www.sodimac.cl/sodimac-cl/product/864935/Lente-de-seguridad-Spy-Claro/864935.</w:t>
      </w:r>
    </w:p>
    <w:p w14:paraId="71A157F2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55B7CBA2" w14:textId="77777777" w:rsidR="00FE30D0" w:rsidRDefault="00010750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070BF546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Jeans.</w:t>
      </w:r>
    </w:p>
    <w:p w14:paraId="70CD35B9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 xml:space="preserve">Figura 5 – Ejemplo de jeans </w:t>
      </w:r>
    </w:p>
    <w:p w14:paraId="0B92FC5C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3D41DBFD" wp14:editId="22A15D2B">
            <wp:extent cx="1481138" cy="3071483"/>
            <wp:effectExtent l="0" t="0" r="0" b="0"/>
            <wp:docPr id="4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30714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E81C88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Fuente: WORKIT. (2020). Jeans Cargo de trabajo hombre. https://www.workit.</w:t>
      </w:r>
      <w:r>
        <w:rPr>
          <w:rFonts w:ascii="Calibri" w:eastAsia="Calibri" w:hAnsi="Calibri" w:cs="Calibri"/>
          <w:sz w:val="20"/>
          <w:szCs w:val="20"/>
        </w:rPr>
        <w:t>cl/index.php?id_product=384&amp;controller=product&amp;bt_product_attribute=12563&amp;gclid=EAIaIQobChMIspmd27mq6wIVloSRCh1PpwgDEAQYASABEgIx7fD_BwE#/45-tallas-52.</w:t>
      </w:r>
    </w:p>
    <w:p w14:paraId="039B4F59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783FB6CF" w14:textId="77777777" w:rsidR="00FE30D0" w:rsidRDefault="0001075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Polera piqué con cuello.</w:t>
      </w:r>
    </w:p>
    <w:p w14:paraId="3F552D38" w14:textId="77777777" w:rsidR="00FE30D0" w:rsidRPr="005E60F4" w:rsidRDefault="00010750">
      <w:pPr>
        <w:keepNext/>
        <w:spacing w:before="120" w:after="120" w:line="259" w:lineRule="auto"/>
        <w:jc w:val="center"/>
        <w:rPr>
          <w:rFonts w:ascii="Calibri" w:eastAsia="Calibri" w:hAnsi="Calibri" w:cs="Calibri"/>
          <w:b/>
          <w:bCs/>
          <w:color w:val="88354D"/>
          <w:sz w:val="24"/>
          <w:szCs w:val="24"/>
        </w:rPr>
      </w:pPr>
      <w:r w:rsidRPr="005E60F4">
        <w:rPr>
          <w:rFonts w:ascii="Calibri" w:eastAsia="Calibri" w:hAnsi="Calibri" w:cs="Calibri"/>
          <w:b/>
          <w:bCs/>
          <w:i/>
          <w:color w:val="88354D"/>
          <w:sz w:val="24"/>
          <w:szCs w:val="24"/>
        </w:rPr>
        <w:t>Figura 6 – Ejemplo de polera piqué con cuello</w:t>
      </w:r>
    </w:p>
    <w:p w14:paraId="41B4874C" w14:textId="77777777" w:rsidR="00FE30D0" w:rsidRDefault="00FE30D0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45B7532A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24FE42F5" w14:textId="77777777" w:rsidR="00FE30D0" w:rsidRDefault="0001075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237FEF73" wp14:editId="7E11C46C">
            <wp:extent cx="2128620" cy="2557463"/>
            <wp:effectExtent l="0" t="0" r="0" b="0"/>
            <wp:docPr id="4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8620" cy="2557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5B7C88" w14:textId="77777777" w:rsidR="00FE30D0" w:rsidRDefault="0001075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Fuente: MARKUP. (2020). POLER</w:t>
      </w:r>
      <w:r>
        <w:rPr>
          <w:rFonts w:ascii="Calibri" w:eastAsia="Calibri" w:hAnsi="Calibri" w:cs="Calibri"/>
          <w:sz w:val="20"/>
          <w:szCs w:val="20"/>
        </w:rPr>
        <w:t>A PIQUÉ MANGA CORTA RDS 28000. https://www.markup.cl/hombre/36-polera-pique-manga-corta-rds-28000.html.</w:t>
      </w:r>
    </w:p>
    <w:p w14:paraId="55C54AD7" w14:textId="77777777" w:rsidR="00FE30D0" w:rsidRDefault="00FE30D0">
      <w:pPr>
        <w:rPr>
          <w:rFonts w:ascii="Calibri" w:eastAsia="Calibri" w:hAnsi="Calibri" w:cs="Calibri"/>
          <w:sz w:val="24"/>
          <w:szCs w:val="24"/>
        </w:rPr>
      </w:pPr>
    </w:p>
    <w:p w14:paraId="0CD5075B" w14:textId="77777777" w:rsidR="00FE30D0" w:rsidRDefault="00010750">
      <w:pPr>
        <w:numPr>
          <w:ilvl w:val="0"/>
          <w:numId w:val="2"/>
        </w:numPr>
        <w:spacing w:after="120"/>
        <w:ind w:left="714" w:hanging="3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Si usas el cabello largo, debes recogerlo con un accesorio adecuado, evitando cualquier riesgo que tu pelo sea atrapado por la máquina.</w:t>
      </w:r>
    </w:p>
    <w:p w14:paraId="6387DB17" w14:textId="77777777" w:rsidR="00FE30D0" w:rsidRDefault="0001075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 prohíbe el uso de pulseras, collares, relojes, o cualquier otro accesorio que pueda aumentar el riesgo de atrapamiento.</w:t>
      </w:r>
    </w:p>
    <w:sectPr w:rsidR="00FE30D0">
      <w:headerReference w:type="default" r:id="rId14"/>
      <w:footerReference w:type="default" r:id="rId15"/>
      <w:pgSz w:w="11909" w:h="16834"/>
      <w:pgMar w:top="170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F2A94" w14:textId="77777777" w:rsidR="00010750" w:rsidRDefault="00010750">
      <w:pPr>
        <w:spacing w:line="240" w:lineRule="auto"/>
      </w:pPr>
      <w:r>
        <w:separator/>
      </w:r>
    </w:p>
  </w:endnote>
  <w:endnote w:type="continuationSeparator" w:id="0">
    <w:p w14:paraId="1EF73184" w14:textId="77777777" w:rsidR="00010750" w:rsidRDefault="0001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256001"/>
      <w:docPartObj>
        <w:docPartGallery w:val="Page Numbers (Bottom of Page)"/>
        <w:docPartUnique/>
      </w:docPartObj>
    </w:sdtPr>
    <w:sdtContent>
      <w:p w14:paraId="06AFE3B8" w14:textId="6C33346C" w:rsidR="005E60F4" w:rsidRDefault="005E60F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5D6DB1C" w14:textId="6E712BF2" w:rsidR="00FE30D0" w:rsidRDefault="00FE30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C1D63" w14:textId="77777777" w:rsidR="00010750" w:rsidRDefault="00010750">
      <w:pPr>
        <w:spacing w:line="240" w:lineRule="auto"/>
      </w:pPr>
      <w:r>
        <w:separator/>
      </w:r>
    </w:p>
  </w:footnote>
  <w:footnote w:type="continuationSeparator" w:id="0">
    <w:p w14:paraId="712E7243" w14:textId="77777777" w:rsidR="00010750" w:rsidRDefault="0001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9D33" w14:textId="77777777" w:rsidR="00FE30D0" w:rsidRDefault="00010750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Especialidad Mecánica Industrial</w:t>
    </w:r>
  </w:p>
  <w:p w14:paraId="7BC0564F" w14:textId="1F350304" w:rsidR="00FE30D0" w:rsidRDefault="00FE30D0" w:rsidP="005E60F4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312B7"/>
    <w:multiLevelType w:val="multilevel"/>
    <w:tmpl w:val="6526C2F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BDE40C8"/>
    <w:multiLevelType w:val="multilevel"/>
    <w:tmpl w:val="B46C438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88354D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D0"/>
    <w:rsid w:val="00010750"/>
    <w:rsid w:val="005E60F4"/>
    <w:rsid w:val="00F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4215"/>
  <w15:docId w15:val="{11CA6CD8-E732-4427-A63B-B0154AB3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4551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157"/>
  </w:style>
  <w:style w:type="paragraph" w:styleId="Piedepgina">
    <w:name w:val="footer"/>
    <w:basedOn w:val="Normal"/>
    <w:link w:val="PiedepginaCar"/>
    <w:uiPriority w:val="99"/>
    <w:unhideWhenUsed/>
    <w:rsid w:val="004551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0uspRBwvi4ea1H8BdET9g5Gv9w==">AMUW2mVXLSHooxh6gBbLcsJ3A8XSItpxLOL7t5UIArFk2Ju3zeA5mc6PZw69sS6Ni3js52fOjyyzuqqMEVKlWOlAJHeNUHz5tk5mT/sNFrCUZKd+F0Jf6Ik=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2020-10-07T22:46:00Z</dcterms:created>
  <dcterms:modified xsi:type="dcterms:W3CDTF">2021-02-17T23:42:00Z</dcterms:modified>
</cp:coreProperties>
</file>