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EAACB18" w14:textId="01A202E0" w:rsidR="003B3784" w:rsidRPr="0007267D" w:rsidRDefault="00500899">
      <w:pPr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26"/>
          <w:szCs w:val="26"/>
        </w:rPr>
      </w:pPr>
      <w:r w:rsidRPr="0007267D">
        <w:rPr>
          <w:rFonts w:asciiTheme="majorHAnsi" w:hAnsiTheme="majorHAnsi" w:cstheme="majorHAnsi"/>
          <w:b/>
          <w:color w:val="88354D"/>
          <w:sz w:val="26"/>
          <w:szCs w:val="26"/>
        </w:rPr>
        <w:t>Evaluación Diagnóstica</w:t>
      </w:r>
      <w:r w:rsidR="0007267D">
        <w:rPr>
          <w:rFonts w:asciiTheme="majorHAnsi" w:hAnsiTheme="majorHAnsi" w:cstheme="majorHAnsi"/>
          <w:b/>
          <w:color w:val="88354D"/>
          <w:sz w:val="26"/>
          <w:szCs w:val="26"/>
        </w:rPr>
        <w:t xml:space="preserve"> en Equipo</w:t>
      </w:r>
    </w:p>
    <w:p w14:paraId="193E0880" w14:textId="7E50CB5F" w:rsidR="003B3784" w:rsidRPr="0007267D" w:rsidRDefault="00500899">
      <w:pPr>
        <w:tabs>
          <w:tab w:val="left" w:pos="3828"/>
          <w:tab w:val="left" w:pos="12438"/>
        </w:tabs>
        <w:spacing w:line="240" w:lineRule="auto"/>
        <w:jc w:val="center"/>
        <w:rPr>
          <w:rFonts w:asciiTheme="majorHAnsi" w:hAnsiTheme="majorHAnsi" w:cstheme="majorHAnsi"/>
          <w:b/>
          <w:color w:val="88354D"/>
          <w:sz w:val="26"/>
          <w:szCs w:val="26"/>
        </w:rPr>
      </w:pPr>
      <w:r w:rsidRPr="0007267D">
        <w:rPr>
          <w:rFonts w:asciiTheme="majorHAnsi" w:hAnsiTheme="majorHAnsi" w:cstheme="majorHAnsi"/>
          <w:b/>
          <w:color w:val="88354D"/>
          <w:sz w:val="26"/>
          <w:szCs w:val="26"/>
        </w:rPr>
        <w:t>“Parámetros de un Molde de Inyección”</w:t>
      </w:r>
    </w:p>
    <w:p w14:paraId="68F39B33" w14:textId="77777777" w:rsidR="003B3784" w:rsidRPr="0007267D" w:rsidRDefault="00500899">
      <w:pPr>
        <w:tabs>
          <w:tab w:val="left" w:pos="3828"/>
          <w:tab w:val="left" w:pos="12438"/>
        </w:tabs>
        <w:rPr>
          <w:rFonts w:asciiTheme="majorHAnsi" w:hAnsiTheme="majorHAnsi" w:cstheme="majorHAnsi"/>
          <w:b/>
          <w:color w:val="808080"/>
        </w:rPr>
      </w:pPr>
      <w:r w:rsidRPr="0007267D">
        <w:rPr>
          <w:rFonts w:asciiTheme="majorHAnsi" w:hAnsiTheme="majorHAnsi" w:cstheme="majorHAnsi"/>
          <w:b/>
          <w:color w:val="808080"/>
        </w:rPr>
        <w:tab/>
      </w:r>
    </w:p>
    <w:p w14:paraId="48C79847" w14:textId="22B85299" w:rsidR="0007267D" w:rsidRPr="0007267D" w:rsidRDefault="0007267D" w:rsidP="0007267D">
      <w:pPr>
        <w:pStyle w:val="Ttulo2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7267D">
        <w:rPr>
          <w:rFonts w:asciiTheme="majorHAnsi" w:hAnsiTheme="majorHAnsi" w:cstheme="majorHAnsi"/>
          <w:sz w:val="24"/>
          <w:szCs w:val="24"/>
        </w:rPr>
        <w:t>Nombre: _______________________________      Fecha: _______</w:t>
      </w:r>
    </w:p>
    <w:p w14:paraId="2C29BA47" w14:textId="14457F84" w:rsidR="0007267D" w:rsidRPr="0007267D" w:rsidRDefault="0007267D" w:rsidP="0007267D">
      <w:pPr>
        <w:pStyle w:val="Ttulo2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7267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098684B" wp14:editId="24EFB231">
                <wp:simplePos x="0" y="0"/>
                <wp:positionH relativeFrom="column">
                  <wp:posOffset>5461000</wp:posOffset>
                </wp:positionH>
                <wp:positionV relativeFrom="paragraph">
                  <wp:posOffset>169545</wp:posOffset>
                </wp:positionV>
                <wp:extent cx="628650" cy="449580"/>
                <wp:effectExtent l="0" t="0" r="0" b="0"/>
                <wp:wrapNone/>
                <wp:docPr id="27" name="Rectángulo: esquinas redondead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3C40E8" w14:textId="77777777" w:rsidR="0007267D" w:rsidRDefault="0007267D" w:rsidP="0007267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98684B" id="Rectángulo: esquinas redondeadas 27" o:spid="_x0000_s1026" style="position:absolute;left:0;text-align:left;margin-left:430pt;margin-top:13.35pt;width:49.5pt;height:3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493C40E8" w14:textId="77777777" w:rsidR="0007267D" w:rsidRDefault="0007267D" w:rsidP="0007267D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07267D">
        <w:rPr>
          <w:rFonts w:asciiTheme="majorHAnsi" w:hAnsiTheme="majorHAnsi" w:cstheme="majorHAnsi"/>
          <w:sz w:val="24"/>
          <w:szCs w:val="24"/>
        </w:rPr>
        <w:t xml:space="preserve">Puntaje Ideal: </w:t>
      </w:r>
      <w:r w:rsidRPr="0007267D">
        <w:rPr>
          <w:rFonts w:asciiTheme="majorHAnsi" w:hAnsiTheme="majorHAnsi" w:cstheme="majorHAnsi"/>
          <w:sz w:val="24"/>
          <w:szCs w:val="24"/>
          <w:u w:val="single"/>
        </w:rPr>
        <w:t xml:space="preserve"> 1</w:t>
      </w:r>
      <w:r w:rsidRPr="0007267D">
        <w:rPr>
          <w:rFonts w:asciiTheme="majorHAnsi" w:hAnsiTheme="majorHAnsi" w:cstheme="majorHAnsi"/>
          <w:sz w:val="24"/>
          <w:szCs w:val="24"/>
          <w:u w:val="single"/>
        </w:rPr>
        <w:t>6</w:t>
      </w:r>
      <w:r w:rsidRPr="0007267D">
        <w:rPr>
          <w:rFonts w:asciiTheme="majorHAnsi" w:hAnsiTheme="majorHAnsi" w:cstheme="majorHAnsi"/>
          <w:sz w:val="24"/>
          <w:szCs w:val="24"/>
          <w:u w:val="single"/>
        </w:rPr>
        <w:t xml:space="preserve"> Pts.</w:t>
      </w:r>
      <w:r w:rsidRPr="0007267D">
        <w:rPr>
          <w:rFonts w:asciiTheme="majorHAnsi" w:hAnsiTheme="majorHAnsi" w:cstheme="majorHAnsi"/>
          <w:sz w:val="24"/>
          <w:szCs w:val="24"/>
        </w:rPr>
        <w:t xml:space="preserve">     Puntaje obtenido: _______       Nivel de logro:</w:t>
      </w:r>
    </w:p>
    <w:p w14:paraId="57DC1181" w14:textId="619FB0BC" w:rsidR="0007267D" w:rsidRPr="0007267D" w:rsidRDefault="0007267D" w:rsidP="0007267D">
      <w:pPr>
        <w:rPr>
          <w:rFonts w:asciiTheme="majorHAnsi" w:hAnsiTheme="majorHAnsi" w:cstheme="majorHAnsi"/>
        </w:rPr>
      </w:pPr>
    </w:p>
    <w:p w14:paraId="2A0D4A92" w14:textId="7FDFD6B1" w:rsidR="003B3784" w:rsidRPr="0007267D" w:rsidRDefault="003B37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</w:p>
    <w:p w14:paraId="018FC890" w14:textId="3A7CC5F9" w:rsidR="0007267D" w:rsidRPr="0007267D" w:rsidRDefault="00500899">
      <w:pPr>
        <w:tabs>
          <w:tab w:val="left" w:pos="3828"/>
          <w:tab w:val="left" w:pos="12438"/>
        </w:tabs>
        <w:jc w:val="both"/>
        <w:rPr>
          <w:rFonts w:asciiTheme="majorHAnsi" w:hAnsiTheme="majorHAnsi" w:cstheme="majorHAnsi"/>
        </w:rPr>
      </w:pPr>
      <w:r w:rsidRPr="0007267D">
        <w:rPr>
          <w:rFonts w:asciiTheme="majorHAnsi" w:hAnsiTheme="majorHAnsi" w:cstheme="majorHAnsi"/>
        </w:rPr>
        <w:t xml:space="preserve">La siguiente evaluación diagnóstica tiene por objetivo identificar </w:t>
      </w:r>
      <w:r w:rsidR="0007267D">
        <w:rPr>
          <w:rFonts w:asciiTheme="majorHAnsi" w:hAnsiTheme="majorHAnsi" w:cstheme="majorHAnsi"/>
        </w:rPr>
        <w:t>s</w:t>
      </w:r>
      <w:r w:rsidRPr="0007267D">
        <w:rPr>
          <w:rFonts w:asciiTheme="majorHAnsi" w:hAnsiTheme="majorHAnsi" w:cstheme="majorHAnsi"/>
        </w:rPr>
        <w:t xml:space="preserve">us conocimientos previos acerca de parámetros de un Molde de Inyección. </w:t>
      </w:r>
    </w:p>
    <w:p w14:paraId="5AF27FF4" w14:textId="2B65A618" w:rsidR="003B3784" w:rsidRPr="0007267D" w:rsidRDefault="00500899">
      <w:pPr>
        <w:tabs>
          <w:tab w:val="left" w:pos="3828"/>
          <w:tab w:val="left" w:pos="12438"/>
        </w:tabs>
        <w:jc w:val="both"/>
        <w:rPr>
          <w:rFonts w:asciiTheme="majorHAnsi" w:hAnsiTheme="majorHAnsi" w:cstheme="majorHAnsi"/>
        </w:rPr>
      </w:pPr>
      <w:r w:rsidRPr="0007267D">
        <w:rPr>
          <w:rFonts w:asciiTheme="majorHAnsi" w:hAnsiTheme="majorHAnsi" w:cstheme="majorHAnsi"/>
        </w:rPr>
        <w:t xml:space="preserve">Para obtener </w:t>
      </w:r>
      <w:r w:rsidR="0007267D">
        <w:rPr>
          <w:rFonts w:asciiTheme="majorHAnsi" w:hAnsiTheme="majorHAnsi" w:cstheme="majorHAnsi"/>
        </w:rPr>
        <w:t>el</w:t>
      </w:r>
      <w:r w:rsidRPr="0007267D">
        <w:rPr>
          <w:rFonts w:asciiTheme="majorHAnsi" w:hAnsiTheme="majorHAnsi" w:cstheme="majorHAnsi"/>
        </w:rPr>
        <w:t xml:space="preserve"> nivel de logro de la evaluación, se considerarán los siguientes niveles:</w:t>
      </w:r>
    </w:p>
    <w:p w14:paraId="52E98B6B" w14:textId="040DF5C9" w:rsidR="003B3784" w:rsidRPr="0007267D" w:rsidRDefault="0007267D">
      <w:pPr>
        <w:tabs>
          <w:tab w:val="left" w:pos="3828"/>
          <w:tab w:val="left" w:pos="12438"/>
        </w:tabs>
        <w:rPr>
          <w:rFonts w:asciiTheme="majorHAnsi" w:hAnsiTheme="majorHAnsi" w:cstheme="majorHAnsi"/>
        </w:rPr>
      </w:pPr>
      <w:r w:rsidRPr="0007267D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618296F3" wp14:editId="5F67C051">
            <wp:extent cx="5612130" cy="2496185"/>
            <wp:effectExtent l="0" t="0" r="7620" b="0"/>
            <wp:docPr id="2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966E99" w14:textId="77777777" w:rsidR="003B3784" w:rsidRPr="0007267D" w:rsidRDefault="00500899">
      <w:pPr>
        <w:tabs>
          <w:tab w:val="left" w:pos="3828"/>
          <w:tab w:val="left" w:pos="12438"/>
        </w:tabs>
        <w:rPr>
          <w:rFonts w:asciiTheme="majorHAnsi" w:hAnsiTheme="majorHAnsi" w:cstheme="majorHAnsi"/>
          <w:b/>
          <w:sz w:val="20"/>
          <w:szCs w:val="20"/>
        </w:rPr>
      </w:pPr>
      <w:r w:rsidRPr="0007267D">
        <w:rPr>
          <w:rFonts w:asciiTheme="majorHAnsi" w:hAnsiTheme="majorHAnsi" w:cstheme="majorHAnsi"/>
          <w:sz w:val="20"/>
          <w:szCs w:val="20"/>
        </w:rPr>
        <w:t>Fuente:</w:t>
      </w:r>
      <w:r w:rsidRPr="0007267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7267D">
        <w:rPr>
          <w:rFonts w:asciiTheme="majorHAnsi" w:hAnsiTheme="majorHAnsi" w:cstheme="majorHAnsi"/>
          <w:sz w:val="20"/>
          <w:szCs w:val="20"/>
        </w:rPr>
        <w:t xml:space="preserve">Criterios de </w:t>
      </w:r>
      <w:r w:rsidRPr="0007267D">
        <w:rPr>
          <w:rFonts w:asciiTheme="majorHAnsi" w:hAnsiTheme="majorHAnsi" w:cstheme="majorHAnsi"/>
          <w:sz w:val="20"/>
          <w:szCs w:val="20"/>
        </w:rPr>
        <w:t>evaluación, calificación y promoción de estudiantes de 1° básico a 4° año medio – UCE.</w:t>
      </w:r>
    </w:p>
    <w:p w14:paraId="7A1DBE8B" w14:textId="77777777" w:rsidR="003B3784" w:rsidRPr="0007267D" w:rsidRDefault="00500899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7267D">
        <w:rPr>
          <w:rFonts w:asciiTheme="majorHAnsi" w:hAnsiTheme="majorHAnsi" w:cstheme="majorHAnsi"/>
          <w:b/>
          <w:color w:val="808080"/>
          <w:sz w:val="28"/>
          <w:szCs w:val="28"/>
        </w:rPr>
        <w:t>Instrucciones:</w:t>
      </w:r>
    </w:p>
    <w:p w14:paraId="6223C7F7" w14:textId="4914BADD" w:rsidR="003B3784" w:rsidRPr="0007267D" w:rsidRDefault="005008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07267D">
        <w:rPr>
          <w:rFonts w:asciiTheme="majorHAnsi" w:hAnsiTheme="majorHAnsi" w:cstheme="majorHAnsi"/>
        </w:rPr>
        <w:t>Desarroll</w:t>
      </w:r>
      <w:r w:rsidR="0007267D">
        <w:rPr>
          <w:rFonts w:asciiTheme="majorHAnsi" w:hAnsiTheme="majorHAnsi" w:cstheme="majorHAnsi"/>
        </w:rPr>
        <w:t>en</w:t>
      </w:r>
      <w:r w:rsidRPr="0007267D">
        <w:rPr>
          <w:rFonts w:asciiTheme="majorHAnsi" w:hAnsiTheme="majorHAnsi" w:cstheme="majorHAnsi"/>
        </w:rPr>
        <w:t xml:space="preserve"> la evaluación diagnóstica </w:t>
      </w:r>
      <w:r w:rsidR="0007267D">
        <w:rPr>
          <w:rFonts w:asciiTheme="majorHAnsi" w:hAnsiTheme="majorHAnsi" w:cstheme="majorHAnsi"/>
        </w:rPr>
        <w:t>en equipos.</w:t>
      </w:r>
    </w:p>
    <w:p w14:paraId="11BB371C" w14:textId="7B31B74D" w:rsidR="003B3784" w:rsidRPr="0007267D" w:rsidRDefault="005008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07267D">
        <w:rPr>
          <w:rFonts w:asciiTheme="majorHAnsi" w:hAnsiTheme="majorHAnsi" w:cstheme="majorHAnsi"/>
          <w:color w:val="000000"/>
        </w:rPr>
        <w:t>Le</w:t>
      </w:r>
      <w:r w:rsidR="0007267D">
        <w:rPr>
          <w:rFonts w:asciiTheme="majorHAnsi" w:hAnsiTheme="majorHAnsi" w:cstheme="majorHAnsi"/>
          <w:color w:val="000000"/>
        </w:rPr>
        <w:t>an</w:t>
      </w:r>
      <w:r w:rsidRPr="0007267D">
        <w:rPr>
          <w:rFonts w:asciiTheme="majorHAnsi" w:hAnsiTheme="majorHAnsi" w:cstheme="majorHAnsi"/>
          <w:color w:val="000000"/>
        </w:rPr>
        <w:t xml:space="preserve"> atentamente las preguntas antes de contestar.</w:t>
      </w:r>
    </w:p>
    <w:p w14:paraId="563DE19F" w14:textId="10832B2B" w:rsidR="003B3784" w:rsidRPr="0007267D" w:rsidRDefault="005008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07267D">
        <w:rPr>
          <w:rFonts w:asciiTheme="majorHAnsi" w:hAnsiTheme="majorHAnsi" w:cstheme="majorHAnsi"/>
        </w:rPr>
        <w:t>Dispone</w:t>
      </w:r>
      <w:r w:rsidR="0007267D">
        <w:rPr>
          <w:rFonts w:asciiTheme="majorHAnsi" w:hAnsiTheme="majorHAnsi" w:cstheme="majorHAnsi"/>
        </w:rPr>
        <w:t>n</w:t>
      </w:r>
      <w:r w:rsidRPr="0007267D">
        <w:rPr>
          <w:rFonts w:asciiTheme="majorHAnsi" w:hAnsiTheme="majorHAnsi" w:cstheme="majorHAnsi"/>
        </w:rPr>
        <w:t xml:space="preserve"> de</w:t>
      </w:r>
      <w:r w:rsidRPr="0007267D">
        <w:rPr>
          <w:rFonts w:asciiTheme="majorHAnsi" w:hAnsiTheme="majorHAnsi" w:cstheme="majorHAnsi"/>
          <w:color w:val="000000"/>
        </w:rPr>
        <w:t xml:space="preserve"> </w:t>
      </w:r>
      <w:r w:rsidRPr="0007267D">
        <w:rPr>
          <w:rFonts w:asciiTheme="majorHAnsi" w:hAnsiTheme="majorHAnsi" w:cstheme="majorHAnsi"/>
        </w:rPr>
        <w:t>30</w:t>
      </w:r>
      <w:r w:rsidRPr="0007267D">
        <w:rPr>
          <w:rFonts w:asciiTheme="majorHAnsi" w:hAnsiTheme="majorHAnsi" w:cstheme="majorHAnsi"/>
          <w:color w:val="000000"/>
        </w:rPr>
        <w:t xml:space="preserve"> minutos para </w:t>
      </w:r>
      <w:r w:rsidRPr="0007267D">
        <w:rPr>
          <w:rFonts w:asciiTheme="majorHAnsi" w:hAnsiTheme="majorHAnsi" w:cstheme="majorHAnsi"/>
        </w:rPr>
        <w:t>responder</w:t>
      </w:r>
      <w:r w:rsidRPr="0007267D">
        <w:rPr>
          <w:rFonts w:asciiTheme="majorHAnsi" w:hAnsiTheme="majorHAnsi" w:cstheme="majorHAnsi"/>
          <w:color w:val="000000"/>
        </w:rPr>
        <w:t>.</w:t>
      </w:r>
    </w:p>
    <w:p w14:paraId="1F05704C" w14:textId="77777777" w:rsidR="003B3784" w:rsidRPr="0007267D" w:rsidRDefault="003B3784" w:rsidP="00072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</w:rPr>
      </w:pPr>
    </w:p>
    <w:p w14:paraId="2EB1DDCA" w14:textId="77777777" w:rsidR="003B3784" w:rsidRPr="0007267D" w:rsidRDefault="00500899">
      <w:pPr>
        <w:rPr>
          <w:rFonts w:asciiTheme="majorHAnsi" w:hAnsiTheme="majorHAnsi" w:cstheme="majorHAnsi"/>
        </w:rPr>
      </w:pPr>
      <w:r w:rsidRPr="0007267D">
        <w:rPr>
          <w:rFonts w:asciiTheme="majorHAnsi" w:hAnsiTheme="majorHAnsi" w:cstheme="majorHAnsi"/>
        </w:rPr>
        <w:br w:type="page"/>
      </w:r>
    </w:p>
    <w:p w14:paraId="7896617A" w14:textId="77777777" w:rsidR="003B3784" w:rsidRPr="0007267D" w:rsidRDefault="003B37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ajorHAnsi" w:hAnsiTheme="majorHAnsi" w:cstheme="majorHAnsi"/>
          <w:b/>
          <w:color w:val="88354D"/>
        </w:rPr>
      </w:pPr>
    </w:p>
    <w:p w14:paraId="3C267005" w14:textId="77777777" w:rsidR="003B3784" w:rsidRPr="0007267D" w:rsidRDefault="00500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ajorHAnsi" w:hAnsiTheme="majorHAnsi" w:cstheme="majorHAnsi"/>
          <w:b/>
          <w:color w:val="808080"/>
        </w:rPr>
      </w:pPr>
      <w:r w:rsidRPr="0007267D">
        <w:rPr>
          <w:rFonts w:asciiTheme="majorHAnsi" w:hAnsiTheme="majorHAnsi" w:cstheme="majorHAnsi"/>
          <w:b/>
          <w:color w:val="88354D"/>
        </w:rPr>
        <w:t xml:space="preserve">I.- ÍTEM SELECCIÓN MÚLTIPLE                                                                                                                          </w:t>
      </w:r>
      <w:r w:rsidRPr="0007267D">
        <w:rPr>
          <w:rFonts w:asciiTheme="majorHAnsi" w:hAnsiTheme="majorHAnsi" w:cstheme="majorHAnsi"/>
          <w:b/>
          <w:color w:val="808080"/>
        </w:rPr>
        <w:t xml:space="preserve">(7 pts.)                                                </w:t>
      </w:r>
    </w:p>
    <w:p w14:paraId="29A43C78" w14:textId="1E068FFF" w:rsidR="003B3784" w:rsidRPr="0007267D" w:rsidRDefault="0007267D" w:rsidP="0007267D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07267D">
        <w:rPr>
          <w:rFonts w:asciiTheme="majorHAnsi" w:hAnsiTheme="majorHAnsi" w:cstheme="majorHAnsi"/>
          <w:b/>
          <w:color w:val="000000"/>
        </w:rPr>
        <w:t>Lee</w:t>
      </w:r>
      <w:r>
        <w:rPr>
          <w:rFonts w:asciiTheme="majorHAnsi" w:hAnsiTheme="majorHAnsi" w:cstheme="majorHAnsi"/>
          <w:b/>
          <w:color w:val="000000"/>
        </w:rPr>
        <w:t>n</w:t>
      </w:r>
      <w:r w:rsidRPr="0007267D">
        <w:rPr>
          <w:rFonts w:asciiTheme="majorHAnsi" w:hAnsiTheme="majorHAnsi" w:cstheme="majorHAnsi"/>
          <w:b/>
          <w:color w:val="000000"/>
        </w:rPr>
        <w:t xml:space="preserve"> atentamente cada uno de los siguientes enunciados y encierr</w:t>
      </w:r>
      <w:r>
        <w:rPr>
          <w:rFonts w:asciiTheme="majorHAnsi" w:hAnsiTheme="majorHAnsi" w:cstheme="majorHAnsi"/>
          <w:b/>
          <w:color w:val="000000"/>
        </w:rPr>
        <w:t>en</w:t>
      </w:r>
      <w:r w:rsidRPr="0007267D">
        <w:rPr>
          <w:rFonts w:asciiTheme="majorHAnsi" w:hAnsiTheme="majorHAnsi" w:cstheme="majorHAnsi"/>
          <w:b/>
          <w:color w:val="000000"/>
        </w:rPr>
        <w:t xml:space="preserve"> en un círculo la letra que corresponda a la opción correcta:</w:t>
      </w:r>
    </w:p>
    <w:p w14:paraId="1CB09A78" w14:textId="77777777" w:rsidR="003B3784" w:rsidRPr="0007267D" w:rsidRDefault="003B3784">
      <w:pPr>
        <w:pBdr>
          <w:top w:val="nil"/>
          <w:left w:val="nil"/>
          <w:bottom w:val="nil"/>
          <w:right w:val="nil"/>
          <w:between w:val="nil"/>
        </w:pBdr>
        <w:spacing w:after="0"/>
        <w:ind w:left="1077"/>
        <w:jc w:val="both"/>
        <w:rPr>
          <w:rFonts w:asciiTheme="majorHAnsi" w:hAnsiTheme="majorHAnsi" w:cstheme="majorHAnsi"/>
          <w:color w:val="000000"/>
        </w:rPr>
      </w:pPr>
    </w:p>
    <w:p w14:paraId="3E229D06" w14:textId="77777777" w:rsidR="003B3784" w:rsidRPr="0007267D" w:rsidRDefault="005008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b/>
          <w:color w:val="000000"/>
        </w:rPr>
        <w:t>¿</w:t>
      </w:r>
      <w:r w:rsidRPr="0007267D">
        <w:rPr>
          <w:rFonts w:asciiTheme="majorHAnsi" w:hAnsiTheme="majorHAnsi" w:cstheme="majorHAnsi"/>
          <w:b/>
        </w:rPr>
        <w:t>Cómo se clasifica una Máquina Inyectora?</w:t>
      </w:r>
    </w:p>
    <w:p w14:paraId="50EEC832" w14:textId="77777777" w:rsidR="003B3784" w:rsidRPr="0007267D" w:rsidRDefault="005008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color w:val="000000"/>
        </w:rPr>
        <w:t>M</w:t>
      </w:r>
      <w:r w:rsidRPr="0007267D">
        <w:rPr>
          <w:rFonts w:asciiTheme="majorHAnsi" w:hAnsiTheme="majorHAnsi" w:cstheme="majorHAnsi"/>
        </w:rPr>
        <w:t>áquina</w:t>
      </w:r>
      <w:r w:rsidRPr="0007267D">
        <w:rPr>
          <w:rFonts w:asciiTheme="majorHAnsi" w:hAnsiTheme="majorHAnsi" w:cstheme="majorHAnsi"/>
          <w:color w:val="000000"/>
        </w:rPr>
        <w:t xml:space="preserve"> herramienta. </w:t>
      </w:r>
    </w:p>
    <w:p w14:paraId="7382F7E8" w14:textId="77777777" w:rsidR="003B3784" w:rsidRPr="0007267D" w:rsidRDefault="005008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highlight w:val="white"/>
        </w:rPr>
      </w:pPr>
      <w:r w:rsidRPr="0007267D">
        <w:rPr>
          <w:rFonts w:asciiTheme="majorHAnsi" w:hAnsiTheme="majorHAnsi" w:cstheme="majorHAnsi"/>
          <w:color w:val="000000"/>
          <w:highlight w:val="white"/>
        </w:rPr>
        <w:t>M</w:t>
      </w:r>
      <w:r w:rsidRPr="0007267D">
        <w:rPr>
          <w:rFonts w:asciiTheme="majorHAnsi" w:hAnsiTheme="majorHAnsi" w:cstheme="majorHAnsi"/>
          <w:highlight w:val="white"/>
        </w:rPr>
        <w:t>áquina</w:t>
      </w:r>
      <w:r w:rsidRPr="0007267D">
        <w:rPr>
          <w:rFonts w:asciiTheme="majorHAnsi" w:hAnsiTheme="majorHAnsi" w:cstheme="majorHAnsi"/>
          <w:color w:val="000000"/>
          <w:highlight w:val="white"/>
        </w:rPr>
        <w:t xml:space="preserve"> </w:t>
      </w:r>
      <w:r w:rsidRPr="0007267D">
        <w:rPr>
          <w:rFonts w:asciiTheme="majorHAnsi" w:hAnsiTheme="majorHAnsi" w:cstheme="majorHAnsi"/>
          <w:highlight w:val="white"/>
        </w:rPr>
        <w:t>de moldeo.</w:t>
      </w:r>
    </w:p>
    <w:p w14:paraId="026D8602" w14:textId="77777777" w:rsidR="003B3784" w:rsidRPr="0007267D" w:rsidRDefault="005008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color w:val="000000"/>
        </w:rPr>
        <w:t>M</w:t>
      </w:r>
      <w:r w:rsidRPr="0007267D">
        <w:rPr>
          <w:rFonts w:asciiTheme="majorHAnsi" w:hAnsiTheme="majorHAnsi" w:cstheme="majorHAnsi"/>
        </w:rPr>
        <w:t>áquina</w:t>
      </w:r>
      <w:r w:rsidRPr="0007267D">
        <w:rPr>
          <w:rFonts w:asciiTheme="majorHAnsi" w:hAnsiTheme="majorHAnsi" w:cstheme="majorHAnsi"/>
          <w:color w:val="000000"/>
        </w:rPr>
        <w:t xml:space="preserve"> de conformado en caliente. </w:t>
      </w:r>
    </w:p>
    <w:p w14:paraId="3EBA9E9E" w14:textId="77777777" w:rsidR="003B3784" w:rsidRPr="0007267D" w:rsidRDefault="005008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color w:val="000000"/>
        </w:rPr>
        <w:t xml:space="preserve">Máquina de abrasión. </w:t>
      </w:r>
    </w:p>
    <w:p w14:paraId="1863ED78" w14:textId="77777777" w:rsidR="003B3784" w:rsidRPr="0007267D" w:rsidRDefault="003B3784">
      <w:pPr>
        <w:pBdr>
          <w:top w:val="nil"/>
          <w:left w:val="nil"/>
          <w:bottom w:val="nil"/>
          <w:right w:val="nil"/>
          <w:between w:val="nil"/>
        </w:pBdr>
        <w:spacing w:after="0"/>
        <w:ind w:left="1077"/>
        <w:jc w:val="both"/>
        <w:rPr>
          <w:rFonts w:asciiTheme="majorHAnsi" w:hAnsiTheme="majorHAnsi" w:cstheme="majorHAnsi"/>
          <w:color w:val="000000"/>
        </w:rPr>
      </w:pPr>
    </w:p>
    <w:p w14:paraId="4C99C572" w14:textId="77777777" w:rsidR="003B3784" w:rsidRPr="0007267D" w:rsidRDefault="005008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b/>
          <w:color w:val="000000"/>
        </w:rPr>
        <w:t xml:space="preserve">¿Qué </w:t>
      </w:r>
      <w:r w:rsidRPr="0007267D">
        <w:rPr>
          <w:rFonts w:asciiTheme="majorHAnsi" w:hAnsiTheme="majorHAnsi" w:cstheme="majorHAnsi"/>
          <w:b/>
        </w:rPr>
        <w:t>hace una Máquina Inyectora?</w:t>
      </w:r>
    </w:p>
    <w:p w14:paraId="423890BD" w14:textId="77777777" w:rsidR="003B3784" w:rsidRPr="0007267D" w:rsidRDefault="0050089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highlight w:val="white"/>
        </w:rPr>
      </w:pPr>
      <w:r w:rsidRPr="0007267D">
        <w:rPr>
          <w:rFonts w:asciiTheme="majorHAnsi" w:hAnsiTheme="majorHAnsi" w:cstheme="majorHAnsi"/>
          <w:highlight w:val="white"/>
        </w:rPr>
        <w:t xml:space="preserve">Funde el plástico y lo inyecta en un molde </w:t>
      </w:r>
    </w:p>
    <w:p w14:paraId="0F1572D6" w14:textId="77777777" w:rsidR="003B3784" w:rsidRPr="0007267D" w:rsidRDefault="0050089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Funde el plástico y el punzón lo corta</w:t>
      </w:r>
      <w:r w:rsidRPr="0007267D">
        <w:rPr>
          <w:rFonts w:asciiTheme="majorHAnsi" w:hAnsiTheme="majorHAnsi" w:cstheme="majorHAnsi"/>
          <w:color w:val="000000"/>
        </w:rPr>
        <w:t xml:space="preserve">. </w:t>
      </w:r>
    </w:p>
    <w:p w14:paraId="44E33CDB" w14:textId="77777777" w:rsidR="003B3784" w:rsidRPr="0007267D" w:rsidRDefault="0050089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Desbasta el plástico mediante</w:t>
      </w:r>
      <w:r w:rsidRPr="0007267D">
        <w:rPr>
          <w:rFonts w:asciiTheme="majorHAnsi" w:hAnsiTheme="majorHAnsi" w:cstheme="majorHAnsi"/>
          <w:color w:val="000000"/>
        </w:rPr>
        <w:t xml:space="preserve"> </w:t>
      </w:r>
      <w:r w:rsidRPr="0007267D">
        <w:rPr>
          <w:rFonts w:asciiTheme="majorHAnsi" w:hAnsiTheme="majorHAnsi" w:cstheme="majorHAnsi"/>
        </w:rPr>
        <w:t>arranque de virutas</w:t>
      </w:r>
      <w:r w:rsidRPr="0007267D">
        <w:rPr>
          <w:rFonts w:asciiTheme="majorHAnsi" w:hAnsiTheme="majorHAnsi" w:cstheme="majorHAnsi"/>
          <w:color w:val="000000"/>
        </w:rPr>
        <w:t xml:space="preserve">. </w:t>
      </w:r>
    </w:p>
    <w:p w14:paraId="5CA2717A" w14:textId="77777777" w:rsidR="003B3784" w:rsidRPr="0007267D" w:rsidRDefault="00500899">
      <w:pPr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 w:rsidRPr="0007267D">
        <w:rPr>
          <w:rFonts w:asciiTheme="majorHAnsi" w:hAnsiTheme="majorHAnsi" w:cstheme="majorHAnsi"/>
        </w:rPr>
        <w:t>Corta a la medida que programemos.</w:t>
      </w:r>
    </w:p>
    <w:p w14:paraId="5EE83FF1" w14:textId="77777777" w:rsidR="003B3784" w:rsidRPr="0007267D" w:rsidRDefault="003B3784">
      <w:pPr>
        <w:spacing w:after="0"/>
        <w:ind w:left="1080"/>
        <w:jc w:val="both"/>
        <w:rPr>
          <w:rFonts w:asciiTheme="majorHAnsi" w:hAnsiTheme="majorHAnsi" w:cstheme="majorHAnsi"/>
        </w:rPr>
      </w:pPr>
    </w:p>
    <w:p w14:paraId="0EE9EC9A" w14:textId="77777777" w:rsidR="003B3784" w:rsidRPr="0007267D" w:rsidRDefault="005008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b/>
        </w:rPr>
        <w:t>¿A qué se refiere el término “Pellet''?</w:t>
      </w:r>
    </w:p>
    <w:p w14:paraId="3F268093" w14:textId="77777777" w:rsidR="003B3784" w:rsidRPr="0007267D" w:rsidRDefault="005008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Al material que será mecanizado.</w:t>
      </w:r>
    </w:p>
    <w:p w14:paraId="431F5CD2" w14:textId="77777777" w:rsidR="003B3784" w:rsidRPr="0007267D" w:rsidRDefault="005008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Es una pieza de la Máquina Inyectora.</w:t>
      </w:r>
    </w:p>
    <w:p w14:paraId="2538C0D4" w14:textId="77777777" w:rsidR="003B3784" w:rsidRPr="0007267D" w:rsidRDefault="005008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highlight w:val="white"/>
        </w:rPr>
      </w:pPr>
      <w:r w:rsidRPr="0007267D">
        <w:rPr>
          <w:rFonts w:asciiTheme="majorHAnsi" w:hAnsiTheme="majorHAnsi" w:cstheme="majorHAnsi"/>
          <w:highlight w:val="white"/>
        </w:rPr>
        <w:t>Al material que será fundido e inyectado.</w:t>
      </w:r>
    </w:p>
    <w:p w14:paraId="0D4A4502" w14:textId="77777777" w:rsidR="003B3784" w:rsidRPr="0007267D" w:rsidRDefault="005008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Al material sobrante.</w:t>
      </w:r>
    </w:p>
    <w:p w14:paraId="754615D8" w14:textId="77777777" w:rsidR="003B3784" w:rsidRPr="0007267D" w:rsidRDefault="003B3784">
      <w:pPr>
        <w:pBdr>
          <w:top w:val="nil"/>
          <w:left w:val="nil"/>
          <w:bottom w:val="nil"/>
          <w:right w:val="nil"/>
          <w:between w:val="nil"/>
        </w:pBdr>
        <w:spacing w:after="0"/>
        <w:ind w:left="1077"/>
        <w:jc w:val="both"/>
        <w:rPr>
          <w:rFonts w:asciiTheme="majorHAnsi" w:hAnsiTheme="majorHAnsi" w:cstheme="majorHAnsi"/>
          <w:color w:val="000000"/>
        </w:rPr>
      </w:pPr>
    </w:p>
    <w:p w14:paraId="1CC1018C" w14:textId="77777777" w:rsidR="003B3784" w:rsidRPr="0007267D" w:rsidRDefault="005008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b/>
        </w:rPr>
        <w:t>¿A qué se refiere el término “Mazarota”?</w:t>
      </w:r>
      <w:r w:rsidRPr="0007267D">
        <w:rPr>
          <w:rFonts w:asciiTheme="majorHAnsi" w:hAnsiTheme="majorHAnsi" w:cstheme="majorHAnsi"/>
          <w:b/>
          <w:color w:val="000000"/>
        </w:rPr>
        <w:t xml:space="preserve"> </w:t>
      </w:r>
    </w:p>
    <w:p w14:paraId="336517ED" w14:textId="77777777" w:rsidR="003B3784" w:rsidRPr="0007267D" w:rsidRDefault="005008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A la pieza que recibe el golpe de la placa hembra.</w:t>
      </w:r>
    </w:p>
    <w:p w14:paraId="48539E30" w14:textId="77777777" w:rsidR="003B3784" w:rsidRPr="0007267D" w:rsidRDefault="005008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  <w:rPr>
          <w:rFonts w:asciiTheme="majorHAnsi" w:hAnsiTheme="majorHAnsi" w:cstheme="majorHAnsi"/>
          <w:color w:val="000000"/>
          <w:highlight w:val="white"/>
        </w:rPr>
      </w:pPr>
      <w:r w:rsidRPr="0007267D">
        <w:rPr>
          <w:rFonts w:asciiTheme="majorHAnsi" w:hAnsiTheme="majorHAnsi" w:cstheme="majorHAnsi"/>
          <w:highlight w:val="white"/>
        </w:rPr>
        <w:t>Es el material que queda en el manguito bebedero y los canales de distribución.</w:t>
      </w:r>
    </w:p>
    <w:p w14:paraId="4AE86F07" w14:textId="77777777" w:rsidR="003B3784" w:rsidRPr="0007267D" w:rsidRDefault="005008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  <w:rPr>
          <w:rFonts w:asciiTheme="majorHAnsi" w:hAnsiTheme="majorHAnsi" w:cstheme="majorHAnsi"/>
          <w:color w:val="000000"/>
          <w:highlight w:val="white"/>
        </w:rPr>
      </w:pPr>
      <w:r w:rsidRPr="0007267D">
        <w:rPr>
          <w:rFonts w:asciiTheme="majorHAnsi" w:hAnsiTheme="majorHAnsi" w:cstheme="majorHAnsi"/>
          <w:highlight w:val="white"/>
        </w:rPr>
        <w:t>Es el material que se coloca en la tolva.</w:t>
      </w:r>
    </w:p>
    <w:p w14:paraId="51F84658" w14:textId="77777777" w:rsidR="003B3784" w:rsidRPr="0007267D" w:rsidRDefault="005008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Al material que utilizaremos en la fabric</w:t>
      </w:r>
      <w:r w:rsidRPr="0007267D">
        <w:rPr>
          <w:rFonts w:asciiTheme="majorHAnsi" w:hAnsiTheme="majorHAnsi" w:cstheme="majorHAnsi"/>
        </w:rPr>
        <w:t>ación de la pieza.</w:t>
      </w:r>
    </w:p>
    <w:p w14:paraId="3CAF7FE7" w14:textId="77777777" w:rsidR="003B3784" w:rsidRPr="0007267D" w:rsidRDefault="003B3784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Theme="majorHAnsi" w:hAnsiTheme="majorHAnsi" w:cstheme="majorHAnsi"/>
          <w:color w:val="000000"/>
        </w:rPr>
      </w:pPr>
    </w:p>
    <w:p w14:paraId="33CA83E8" w14:textId="77777777" w:rsidR="003B3784" w:rsidRPr="0007267D" w:rsidRDefault="005008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b/>
          <w:color w:val="000000"/>
        </w:rPr>
        <w:t xml:space="preserve">¿Qué </w:t>
      </w:r>
      <w:r w:rsidRPr="0007267D">
        <w:rPr>
          <w:rFonts w:asciiTheme="majorHAnsi" w:hAnsiTheme="majorHAnsi" w:cstheme="majorHAnsi"/>
          <w:b/>
        </w:rPr>
        <w:t>entiendes por “Canal de Distribución”</w:t>
      </w:r>
      <w:r w:rsidRPr="0007267D">
        <w:rPr>
          <w:rFonts w:asciiTheme="majorHAnsi" w:hAnsiTheme="majorHAnsi" w:cstheme="majorHAnsi"/>
          <w:b/>
          <w:color w:val="000000"/>
        </w:rPr>
        <w:t xml:space="preserve">? </w:t>
      </w:r>
    </w:p>
    <w:p w14:paraId="7B331D97" w14:textId="77777777" w:rsidR="003B3784" w:rsidRPr="0007267D" w:rsidRDefault="005008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Es el lugar donde se deposita el pellet.</w:t>
      </w:r>
    </w:p>
    <w:p w14:paraId="7303208A" w14:textId="77777777" w:rsidR="003B3784" w:rsidRPr="0007267D" w:rsidRDefault="005008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Es el lugar donde se tritura el pellet.</w:t>
      </w:r>
    </w:p>
    <w:p w14:paraId="5A04438B" w14:textId="77777777" w:rsidR="003B3784" w:rsidRPr="0007267D" w:rsidRDefault="005008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Es el lugar donde se enfría el molde.</w:t>
      </w:r>
    </w:p>
    <w:p w14:paraId="70A01D9C" w14:textId="77777777" w:rsidR="003B3784" w:rsidRPr="0007267D" w:rsidRDefault="005008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highlight w:val="white"/>
        </w:rPr>
      </w:pPr>
      <w:r w:rsidRPr="0007267D">
        <w:rPr>
          <w:rFonts w:asciiTheme="majorHAnsi" w:hAnsiTheme="majorHAnsi" w:cstheme="majorHAnsi"/>
          <w:highlight w:val="white"/>
        </w:rPr>
        <w:t>Es el lugar donde fluye el plástico fundido hacia las cavidades.</w:t>
      </w:r>
    </w:p>
    <w:p w14:paraId="499CDC03" w14:textId="77777777" w:rsidR="003B3784" w:rsidRPr="0007267D" w:rsidRDefault="003B378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hAnsiTheme="majorHAnsi" w:cstheme="majorHAnsi"/>
          <w:color w:val="000000"/>
        </w:rPr>
      </w:pPr>
    </w:p>
    <w:p w14:paraId="21B14020" w14:textId="77777777" w:rsidR="003B3784" w:rsidRPr="0007267D" w:rsidRDefault="005008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b/>
          <w:color w:val="000000"/>
        </w:rPr>
        <w:t xml:space="preserve">¿Qué </w:t>
      </w:r>
      <w:r w:rsidRPr="0007267D">
        <w:rPr>
          <w:rFonts w:asciiTheme="majorHAnsi" w:hAnsiTheme="majorHAnsi" w:cstheme="majorHAnsi"/>
          <w:b/>
        </w:rPr>
        <w:t>entiendes por un “Molde de Inyección”</w:t>
      </w:r>
      <w:r w:rsidRPr="0007267D">
        <w:rPr>
          <w:rFonts w:asciiTheme="majorHAnsi" w:hAnsiTheme="majorHAnsi" w:cstheme="majorHAnsi"/>
          <w:b/>
          <w:color w:val="000000"/>
        </w:rPr>
        <w:t xml:space="preserve">? </w:t>
      </w:r>
    </w:p>
    <w:p w14:paraId="27F5C7B8" w14:textId="77777777" w:rsidR="003B3784" w:rsidRPr="0007267D" w:rsidRDefault="005008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highlight w:val="white"/>
        </w:rPr>
      </w:pPr>
      <w:r w:rsidRPr="0007267D">
        <w:rPr>
          <w:rFonts w:asciiTheme="majorHAnsi" w:hAnsiTheme="majorHAnsi" w:cstheme="majorHAnsi"/>
          <w:highlight w:val="white"/>
        </w:rPr>
        <w:t>Es un conjunto mecánico que moldea piezas a través de inyección de plástico.</w:t>
      </w:r>
    </w:p>
    <w:p w14:paraId="1AFBAB3F" w14:textId="77777777" w:rsidR="003B3784" w:rsidRPr="0007267D" w:rsidRDefault="005008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Es un conjunto mecánico que realiza embutido de piezas.</w:t>
      </w:r>
    </w:p>
    <w:p w14:paraId="43E55BB7" w14:textId="77777777" w:rsidR="003B3784" w:rsidRPr="0007267D" w:rsidRDefault="005008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Es un conjunto mecánico que realiza cortes de piezas.</w:t>
      </w:r>
    </w:p>
    <w:p w14:paraId="50FC4E6D" w14:textId="77777777" w:rsidR="003B3784" w:rsidRPr="0007267D" w:rsidRDefault="005008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</w:rPr>
        <w:t>Es un accesorio de la máquina inyectora.</w:t>
      </w:r>
    </w:p>
    <w:p w14:paraId="7A59885B" w14:textId="77777777" w:rsidR="003B3784" w:rsidRPr="0007267D" w:rsidRDefault="003B378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Theme="majorHAnsi" w:hAnsiTheme="majorHAnsi" w:cstheme="majorHAnsi"/>
          <w:color w:val="000000"/>
        </w:rPr>
      </w:pPr>
    </w:p>
    <w:p w14:paraId="57D10651" w14:textId="77777777" w:rsidR="003B3784" w:rsidRPr="0007267D" w:rsidRDefault="003B378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Theme="majorHAnsi" w:hAnsiTheme="majorHAnsi" w:cstheme="majorHAnsi"/>
          <w:color w:val="000000"/>
        </w:rPr>
      </w:pPr>
    </w:p>
    <w:p w14:paraId="08EC23A0" w14:textId="77777777" w:rsidR="003B3784" w:rsidRPr="0007267D" w:rsidRDefault="003B378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Theme="majorHAnsi" w:hAnsiTheme="majorHAnsi" w:cstheme="majorHAnsi"/>
          <w:color w:val="000000"/>
        </w:rPr>
      </w:pPr>
    </w:p>
    <w:p w14:paraId="661F6E90" w14:textId="77777777" w:rsidR="003B3784" w:rsidRPr="0007267D" w:rsidRDefault="005008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b/>
          <w:color w:val="000000"/>
        </w:rPr>
        <w:t>De los siguientes element</w:t>
      </w:r>
      <w:r w:rsidRPr="0007267D">
        <w:rPr>
          <w:rFonts w:asciiTheme="majorHAnsi" w:hAnsiTheme="majorHAnsi" w:cstheme="majorHAnsi"/>
          <w:b/>
          <w:color w:val="000000"/>
        </w:rPr>
        <w:t>os de protección personal ¿cuáles son los necesarios para operar un</w:t>
      </w:r>
      <w:r w:rsidRPr="0007267D">
        <w:rPr>
          <w:rFonts w:asciiTheme="majorHAnsi" w:hAnsiTheme="majorHAnsi" w:cstheme="majorHAnsi"/>
          <w:b/>
        </w:rPr>
        <w:t>a prensa excéntrica</w:t>
      </w:r>
      <w:r w:rsidRPr="0007267D">
        <w:rPr>
          <w:rFonts w:asciiTheme="majorHAnsi" w:hAnsiTheme="majorHAnsi" w:cstheme="majorHAnsi"/>
          <w:b/>
          <w:color w:val="000000"/>
        </w:rPr>
        <w:t xml:space="preserve">? </w:t>
      </w:r>
    </w:p>
    <w:p w14:paraId="5EE1886A" w14:textId="77777777" w:rsidR="003B3784" w:rsidRPr="0007267D" w:rsidRDefault="005008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color w:val="000000"/>
        </w:rPr>
        <w:t>Guantes anticorte, coleto, casco de soldar, antiparras.</w:t>
      </w:r>
    </w:p>
    <w:p w14:paraId="0D3B3F40" w14:textId="77777777" w:rsidR="003B3784" w:rsidRPr="0007267D" w:rsidRDefault="005008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highlight w:val="white"/>
        </w:rPr>
      </w:pPr>
      <w:r w:rsidRPr="0007267D">
        <w:rPr>
          <w:rFonts w:asciiTheme="majorHAnsi" w:hAnsiTheme="majorHAnsi" w:cstheme="majorHAnsi"/>
          <w:color w:val="000000"/>
          <w:highlight w:val="white"/>
        </w:rPr>
        <w:t>Zapatos de seguridad, guantes anticorte, antiparras.</w:t>
      </w:r>
    </w:p>
    <w:p w14:paraId="34F62D94" w14:textId="77777777" w:rsidR="003B3784" w:rsidRPr="0007267D" w:rsidRDefault="005008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color w:val="000000"/>
        </w:rPr>
        <w:t>Chaqueta de cuero, arnés de seguridad, zapatos de seguridad.</w:t>
      </w:r>
    </w:p>
    <w:p w14:paraId="633F4A80" w14:textId="77777777" w:rsidR="003B3784" w:rsidRPr="0007267D" w:rsidRDefault="005008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rFonts w:asciiTheme="majorHAnsi" w:hAnsiTheme="majorHAnsi" w:cstheme="majorHAnsi"/>
          <w:color w:val="000000"/>
        </w:rPr>
      </w:pPr>
      <w:r w:rsidRPr="0007267D">
        <w:rPr>
          <w:rFonts w:asciiTheme="majorHAnsi" w:hAnsiTheme="majorHAnsi" w:cstheme="majorHAnsi"/>
          <w:color w:val="000000"/>
        </w:rPr>
        <w:t xml:space="preserve">Antiparras, zapatos de seguridad, polainas. </w:t>
      </w:r>
    </w:p>
    <w:p w14:paraId="0E19F223" w14:textId="77777777" w:rsidR="003B3784" w:rsidRPr="0007267D" w:rsidRDefault="003B3784">
      <w:pPr>
        <w:pBdr>
          <w:top w:val="nil"/>
          <w:left w:val="nil"/>
          <w:bottom w:val="nil"/>
          <w:right w:val="nil"/>
          <w:between w:val="nil"/>
        </w:pBdr>
        <w:spacing w:after="0"/>
        <w:ind w:left="1077"/>
        <w:jc w:val="both"/>
        <w:rPr>
          <w:rFonts w:asciiTheme="majorHAnsi" w:hAnsiTheme="majorHAnsi" w:cstheme="majorHAnsi"/>
          <w:color w:val="000000"/>
        </w:rPr>
      </w:pPr>
    </w:p>
    <w:p w14:paraId="146ACFD5" w14:textId="77777777" w:rsidR="003B3784" w:rsidRPr="0007267D" w:rsidRDefault="00500899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</w:rPr>
      </w:pPr>
      <w:r w:rsidRPr="0007267D">
        <w:rPr>
          <w:rFonts w:asciiTheme="majorHAnsi" w:hAnsiTheme="majorHAnsi" w:cstheme="majorHAnsi"/>
          <w:b/>
          <w:color w:val="88354D"/>
        </w:rPr>
        <w:t>II.-PREGUNTAS ABIERTAS</w:t>
      </w:r>
      <w:r w:rsidRPr="0007267D">
        <w:rPr>
          <w:rFonts w:asciiTheme="majorHAnsi" w:hAnsiTheme="majorHAnsi" w:cstheme="majorHAnsi"/>
          <w:b/>
          <w:color w:val="88354D"/>
          <w:sz w:val="24"/>
          <w:szCs w:val="24"/>
        </w:rPr>
        <w:t>:</w:t>
      </w:r>
    </w:p>
    <w:p w14:paraId="60B3CACF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6C785C62" w14:textId="435A36EB" w:rsidR="003B3784" w:rsidRPr="0007267D" w:rsidRDefault="00500899" w:rsidP="0007267D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7267D">
        <w:rPr>
          <w:rFonts w:asciiTheme="majorHAnsi" w:hAnsiTheme="majorHAnsi" w:cstheme="majorHAnsi"/>
          <w:b/>
          <w:color w:val="000000"/>
          <w:sz w:val="24"/>
          <w:szCs w:val="24"/>
        </w:rPr>
        <w:t>Anali</w:t>
      </w:r>
      <w:r w:rsidR="0007267D">
        <w:rPr>
          <w:rFonts w:asciiTheme="majorHAnsi" w:hAnsiTheme="majorHAnsi" w:cstheme="majorHAnsi"/>
          <w:b/>
          <w:color w:val="000000"/>
          <w:sz w:val="24"/>
          <w:szCs w:val="24"/>
        </w:rPr>
        <w:t>cen</w:t>
      </w:r>
      <w:r w:rsidRPr="0007267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la pieza de la imagen</w:t>
      </w:r>
      <w:r w:rsidR="0007267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y</w:t>
      </w:r>
      <w:r w:rsidRPr="0007267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observ</w:t>
      </w:r>
      <w:r w:rsidR="0007267D">
        <w:rPr>
          <w:rFonts w:asciiTheme="majorHAnsi" w:hAnsiTheme="majorHAnsi" w:cstheme="majorHAnsi"/>
          <w:b/>
          <w:color w:val="000000"/>
          <w:sz w:val="24"/>
          <w:szCs w:val="24"/>
        </w:rPr>
        <w:t>en</w:t>
      </w:r>
      <w:r w:rsidRPr="0007267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atentamente sus característica</w:t>
      </w:r>
      <w:r w:rsidR="0007267D">
        <w:rPr>
          <w:rFonts w:asciiTheme="majorHAnsi" w:hAnsiTheme="majorHAnsi" w:cstheme="majorHAnsi"/>
          <w:b/>
          <w:color w:val="000000"/>
          <w:sz w:val="24"/>
          <w:szCs w:val="24"/>
        </w:rPr>
        <w:t>s.</w:t>
      </w:r>
    </w:p>
    <w:p w14:paraId="607D1F19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3B1EF9E5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2E658AAD" w14:textId="77777777" w:rsidR="003B3784" w:rsidRPr="0007267D" w:rsidRDefault="00500899">
      <w:pPr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18"/>
          <w:szCs w:val="18"/>
          <w:u w:val="single"/>
        </w:rPr>
      </w:pPr>
      <w:r w:rsidRPr="0007267D">
        <w:rPr>
          <w:rFonts w:asciiTheme="majorHAnsi" w:hAnsiTheme="majorHAnsi" w:cstheme="majorHAnsi"/>
          <w:color w:val="000000"/>
          <w:sz w:val="52"/>
          <w:szCs w:val="52"/>
          <w:u w:val="single"/>
        </w:rPr>
        <w:t>Molde de inyección</w:t>
      </w:r>
    </w:p>
    <w:p w14:paraId="0885E971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14593852" w14:textId="77777777" w:rsidR="003B3784" w:rsidRPr="0007267D" w:rsidRDefault="00500899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  <w:r w:rsidRPr="0007267D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0" locked="0" layoutInCell="1" hidden="0" allowOverlap="1" wp14:anchorId="206129C0" wp14:editId="4A8B615F">
            <wp:simplePos x="0" y="0"/>
            <wp:positionH relativeFrom="column">
              <wp:posOffset>743011</wp:posOffset>
            </wp:positionH>
            <wp:positionV relativeFrom="paragraph">
              <wp:posOffset>74295</wp:posOffset>
            </wp:positionV>
            <wp:extent cx="5182025" cy="3502832"/>
            <wp:effectExtent l="19050" t="19050" r="19050" b="1905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2025" cy="3502832"/>
                    </a:xfrm>
                    <a:prstGeom prst="rect">
                      <a:avLst/>
                    </a:prstGeom>
                    <a:ln w="19050">
                      <a:solidFill>
                        <a:srgbClr val="88354D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3DD251F8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489F6911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268E8014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43D43D02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403542FA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56575513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6F679516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73CF6F5D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77F04515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88354D"/>
          <w:sz w:val="24"/>
          <w:szCs w:val="24"/>
          <w:u w:val="single"/>
        </w:rPr>
      </w:pPr>
    </w:p>
    <w:p w14:paraId="57973209" w14:textId="77777777" w:rsidR="003B3784" w:rsidRPr="0007267D" w:rsidRDefault="003B3784">
      <w:pPr>
        <w:spacing w:after="0"/>
        <w:jc w:val="both"/>
        <w:rPr>
          <w:rFonts w:asciiTheme="majorHAnsi" w:hAnsiTheme="majorHAnsi" w:cstheme="majorHAnsi"/>
          <w:color w:val="000000"/>
        </w:rPr>
      </w:pPr>
    </w:p>
    <w:p w14:paraId="5E676367" w14:textId="77777777" w:rsidR="003B3784" w:rsidRPr="0007267D" w:rsidRDefault="003B3784">
      <w:pPr>
        <w:spacing w:after="0"/>
        <w:jc w:val="both"/>
        <w:rPr>
          <w:rFonts w:asciiTheme="majorHAnsi" w:hAnsiTheme="majorHAnsi" w:cstheme="majorHAnsi"/>
          <w:color w:val="000000"/>
        </w:rPr>
      </w:pPr>
    </w:p>
    <w:p w14:paraId="3F5D41FB" w14:textId="77777777" w:rsidR="003B3784" w:rsidRPr="0007267D" w:rsidRDefault="003B3784">
      <w:pPr>
        <w:spacing w:after="0"/>
        <w:jc w:val="both"/>
        <w:rPr>
          <w:rFonts w:asciiTheme="majorHAnsi" w:hAnsiTheme="majorHAnsi" w:cstheme="majorHAnsi"/>
          <w:color w:val="000000"/>
        </w:rPr>
      </w:pPr>
    </w:p>
    <w:p w14:paraId="77B912AC" w14:textId="77777777" w:rsidR="003B3784" w:rsidRPr="0007267D" w:rsidRDefault="003B3784">
      <w:pPr>
        <w:spacing w:after="0"/>
        <w:jc w:val="both"/>
        <w:rPr>
          <w:rFonts w:asciiTheme="majorHAnsi" w:hAnsiTheme="majorHAnsi" w:cstheme="majorHAnsi"/>
          <w:color w:val="000000"/>
        </w:rPr>
      </w:pPr>
    </w:p>
    <w:p w14:paraId="120E3E2F" w14:textId="77777777" w:rsidR="003B3784" w:rsidRPr="0007267D" w:rsidRDefault="003B3784">
      <w:pPr>
        <w:spacing w:after="0"/>
        <w:jc w:val="both"/>
        <w:rPr>
          <w:rFonts w:asciiTheme="majorHAnsi" w:hAnsiTheme="majorHAnsi" w:cstheme="majorHAnsi"/>
          <w:color w:val="000000"/>
        </w:rPr>
      </w:pPr>
    </w:p>
    <w:p w14:paraId="4774418D" w14:textId="77777777" w:rsidR="003B3784" w:rsidRPr="0007267D" w:rsidRDefault="003B3784">
      <w:pPr>
        <w:spacing w:after="0"/>
        <w:jc w:val="both"/>
        <w:rPr>
          <w:rFonts w:asciiTheme="majorHAnsi" w:hAnsiTheme="majorHAnsi" w:cstheme="majorHAnsi"/>
          <w:color w:val="000000"/>
        </w:rPr>
      </w:pPr>
    </w:p>
    <w:p w14:paraId="5203AC11" w14:textId="77777777" w:rsidR="003B3784" w:rsidRPr="0007267D" w:rsidRDefault="003B3784">
      <w:pPr>
        <w:spacing w:after="0"/>
        <w:jc w:val="both"/>
        <w:rPr>
          <w:rFonts w:asciiTheme="majorHAnsi" w:hAnsiTheme="majorHAnsi" w:cstheme="majorHAnsi"/>
          <w:color w:val="000000"/>
        </w:rPr>
      </w:pPr>
    </w:p>
    <w:p w14:paraId="71ECECF4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p w14:paraId="294B323F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p w14:paraId="44D35A0D" w14:textId="77777777" w:rsidR="003B3784" w:rsidRPr="0007267D" w:rsidRDefault="00500899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07267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6023634F" wp14:editId="48A5B9D2">
                <wp:simplePos x="0" y="0"/>
                <wp:positionH relativeFrom="column">
                  <wp:posOffset>736600</wp:posOffset>
                </wp:positionH>
                <wp:positionV relativeFrom="paragraph">
                  <wp:posOffset>71120</wp:posOffset>
                </wp:positionV>
                <wp:extent cx="5338445" cy="333375"/>
                <wp:effectExtent l="0" t="0" r="0" b="0"/>
                <wp:wrapSquare wrapText="bothSides" distT="45720" distB="45720" distL="114300" distR="114300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1540" y="3618075"/>
                          <a:ext cx="53289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99C4FD" w14:textId="77777777" w:rsidR="003B3784" w:rsidRDefault="00500899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Fuente: https://www.gestiondecompras.com/es/productos/moldes-matrices-y-utillajes/moldes-de-inyeccion</w:t>
                            </w:r>
                          </w:p>
                          <w:p w14:paraId="122708C3" w14:textId="77777777" w:rsidR="003B3784" w:rsidRDefault="003B378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3634F" id="Rectángulo 3" o:spid="_x0000_s1027" style="position:absolute;left:0;text-align:left;margin-left:58pt;margin-top:5.6pt;width:420.35pt;height:26.2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" stroked="f">
                <v:textbox inset="2.53958mm,1.2694mm,2.53958mm,1.2694mm">
                  <w:txbxContent>
                    <w:p w14:paraId="5C99C4FD" w14:textId="77777777" w:rsidR="003B3784" w:rsidRDefault="00500899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Fuente: https://www.gestiondecompras.com/es/productos/moldes-matrices-y-utillajes/moldes-de-inyeccion</w:t>
                      </w:r>
                    </w:p>
                    <w:p w14:paraId="122708C3" w14:textId="77777777" w:rsidR="003B3784" w:rsidRDefault="003B3784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B328347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p w14:paraId="5BE343D6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p w14:paraId="38AE4B20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p w14:paraId="1184D110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p w14:paraId="2F54FC66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p w14:paraId="6A63A7A0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p w14:paraId="5B429FDC" w14:textId="77777777" w:rsidR="003B3784" w:rsidRPr="0007267D" w:rsidRDefault="003B3784" w:rsidP="0007267D">
      <w:pPr>
        <w:spacing w:after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5FBB13C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p w14:paraId="43CB1D5E" w14:textId="1FE9F5E8" w:rsidR="003B3784" w:rsidRPr="0007267D" w:rsidRDefault="005008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7267D">
        <w:rPr>
          <w:rFonts w:asciiTheme="majorHAnsi" w:hAnsiTheme="majorHAnsi" w:cstheme="majorHAnsi"/>
          <w:b/>
          <w:color w:val="000000"/>
          <w:sz w:val="24"/>
          <w:szCs w:val="24"/>
        </w:rPr>
        <w:t>De acuerdo al análisis realizado</w:t>
      </w:r>
      <w:r w:rsidRPr="0007267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y con lo visto en clases anteriores responda</w:t>
      </w:r>
      <w:r w:rsidR="0007267D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07267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las siguientes preguntas:</w:t>
      </w:r>
    </w:p>
    <w:p w14:paraId="62327F6E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p w14:paraId="464F8876" w14:textId="3F48B9BA" w:rsidR="003B3784" w:rsidRPr="0007267D" w:rsidRDefault="0050089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7267D">
        <w:rPr>
          <w:rFonts w:asciiTheme="majorHAnsi" w:hAnsiTheme="majorHAnsi" w:cstheme="majorHAnsi"/>
          <w:b/>
          <w:sz w:val="24"/>
          <w:szCs w:val="24"/>
        </w:rPr>
        <w:t>1.-</w:t>
      </w:r>
      <w:r w:rsidRPr="0007267D">
        <w:rPr>
          <w:rFonts w:asciiTheme="majorHAnsi" w:hAnsiTheme="majorHAnsi" w:cstheme="majorHAnsi"/>
          <w:sz w:val="24"/>
          <w:szCs w:val="24"/>
        </w:rPr>
        <w:t xml:space="preserve"> Describa</w:t>
      </w:r>
      <w:r w:rsidR="0007267D">
        <w:rPr>
          <w:rFonts w:asciiTheme="majorHAnsi" w:hAnsiTheme="majorHAnsi" w:cstheme="majorHAnsi"/>
          <w:sz w:val="24"/>
          <w:szCs w:val="24"/>
        </w:rPr>
        <w:t>n</w:t>
      </w:r>
      <w:r w:rsidRPr="0007267D">
        <w:rPr>
          <w:rFonts w:asciiTheme="majorHAnsi" w:hAnsiTheme="majorHAnsi" w:cstheme="majorHAnsi"/>
          <w:sz w:val="24"/>
          <w:szCs w:val="24"/>
        </w:rPr>
        <w:t xml:space="preserve"> tres partes principales del Molde de inyección presentado en la imagen anterior. Para ello utilice</w:t>
      </w:r>
      <w:r w:rsidR="0007267D">
        <w:rPr>
          <w:rFonts w:asciiTheme="majorHAnsi" w:hAnsiTheme="majorHAnsi" w:cstheme="majorHAnsi"/>
          <w:sz w:val="24"/>
          <w:szCs w:val="24"/>
        </w:rPr>
        <w:t>n</w:t>
      </w:r>
      <w:r w:rsidRPr="0007267D">
        <w:rPr>
          <w:rFonts w:asciiTheme="majorHAnsi" w:hAnsiTheme="majorHAnsi" w:cstheme="majorHAnsi"/>
          <w:sz w:val="24"/>
          <w:szCs w:val="24"/>
        </w:rPr>
        <w:t xml:space="preserve"> el lenguaje técnico aprendido hasta hoy.                                                                             </w:t>
      </w:r>
      <w:r w:rsidRPr="0007267D">
        <w:rPr>
          <w:rFonts w:asciiTheme="majorHAnsi" w:hAnsiTheme="majorHAnsi" w:cstheme="majorHAnsi"/>
          <w:b/>
          <w:sz w:val="24"/>
          <w:szCs w:val="24"/>
        </w:rPr>
        <w:t>(3 Pts.)</w:t>
      </w:r>
      <w:r w:rsidRPr="0007267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432E71D" w14:textId="77777777" w:rsidR="003B3784" w:rsidRPr="0007267D" w:rsidRDefault="0050089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7267D">
        <w:rPr>
          <w:rFonts w:asciiTheme="majorHAnsi" w:hAnsiTheme="majorHAnsi" w:cstheme="majorHAnsi"/>
          <w:sz w:val="24"/>
          <w:szCs w:val="24"/>
        </w:rPr>
        <w:t xml:space="preserve">  </w:t>
      </w: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0055"/>
      </w:tblGrid>
      <w:tr w:rsidR="003B3784" w:rsidRPr="0007267D" w14:paraId="2A5F3A22" w14:textId="77777777" w:rsidTr="0007267D">
        <w:tc>
          <w:tcPr>
            <w:tcW w:w="10055" w:type="dxa"/>
            <w:shd w:val="clear" w:color="auto" w:fill="88354D"/>
          </w:tcPr>
          <w:p w14:paraId="5FD931FA" w14:textId="77777777" w:rsidR="003B3784" w:rsidRPr="0007267D" w:rsidRDefault="00500899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7267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Características:</w:t>
            </w:r>
          </w:p>
        </w:tc>
      </w:tr>
      <w:tr w:rsidR="003B3784" w:rsidRPr="0007267D" w14:paraId="7204CA04" w14:textId="77777777" w:rsidTr="0007267D">
        <w:tc>
          <w:tcPr>
            <w:tcW w:w="10055" w:type="dxa"/>
          </w:tcPr>
          <w:p w14:paraId="2245FCED" w14:textId="77777777" w:rsidR="003B3784" w:rsidRPr="0007267D" w:rsidRDefault="003B378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3B3784" w:rsidRPr="0007267D" w14:paraId="5ED07871" w14:textId="77777777" w:rsidTr="0007267D">
        <w:tc>
          <w:tcPr>
            <w:tcW w:w="10055" w:type="dxa"/>
          </w:tcPr>
          <w:p w14:paraId="7ADBD6E8" w14:textId="77777777" w:rsidR="003B3784" w:rsidRPr="0007267D" w:rsidRDefault="003B378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3B3784" w:rsidRPr="0007267D" w14:paraId="25AA4EB1" w14:textId="77777777" w:rsidTr="0007267D">
        <w:tc>
          <w:tcPr>
            <w:tcW w:w="10055" w:type="dxa"/>
          </w:tcPr>
          <w:p w14:paraId="26B916BE" w14:textId="77777777" w:rsidR="003B3784" w:rsidRPr="0007267D" w:rsidRDefault="003B378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42F6209" w14:textId="77777777" w:rsidR="003B3784" w:rsidRPr="0007267D" w:rsidRDefault="003B3784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8D0D86C" w14:textId="00972372" w:rsidR="003B3784" w:rsidRPr="0007267D" w:rsidRDefault="00500899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7267D">
        <w:rPr>
          <w:rFonts w:asciiTheme="majorHAnsi" w:hAnsiTheme="majorHAnsi" w:cstheme="majorHAnsi"/>
          <w:b/>
          <w:sz w:val="24"/>
          <w:szCs w:val="24"/>
        </w:rPr>
        <w:t>2.-</w:t>
      </w:r>
      <w:r w:rsidRPr="0007267D">
        <w:rPr>
          <w:rFonts w:asciiTheme="majorHAnsi" w:hAnsiTheme="majorHAnsi" w:cstheme="majorHAnsi"/>
          <w:sz w:val="24"/>
          <w:szCs w:val="24"/>
        </w:rPr>
        <w:t xml:space="preserve"> Mencione</w:t>
      </w:r>
      <w:r w:rsidR="0007267D">
        <w:rPr>
          <w:rFonts w:asciiTheme="majorHAnsi" w:hAnsiTheme="majorHAnsi" w:cstheme="majorHAnsi"/>
          <w:sz w:val="24"/>
          <w:szCs w:val="24"/>
        </w:rPr>
        <w:t>n</w:t>
      </w:r>
      <w:r w:rsidRPr="0007267D">
        <w:rPr>
          <w:rFonts w:asciiTheme="majorHAnsi" w:hAnsiTheme="majorHAnsi" w:cstheme="majorHAnsi"/>
          <w:sz w:val="24"/>
          <w:szCs w:val="24"/>
        </w:rPr>
        <w:t xml:space="preserve"> dos piezas que se pueden realizar con un molde de inyección como el de la imagen anterior</w:t>
      </w:r>
      <w:r w:rsidRPr="0007267D">
        <w:rPr>
          <w:rFonts w:asciiTheme="majorHAnsi" w:hAnsiTheme="majorHAnsi" w:cstheme="majorHAnsi"/>
          <w:sz w:val="24"/>
          <w:szCs w:val="24"/>
        </w:rPr>
        <w:t>, justifique</w:t>
      </w:r>
      <w:r w:rsidR="0007267D">
        <w:rPr>
          <w:rFonts w:asciiTheme="majorHAnsi" w:hAnsiTheme="majorHAnsi" w:cstheme="majorHAnsi"/>
          <w:sz w:val="24"/>
          <w:szCs w:val="24"/>
        </w:rPr>
        <w:t>n</w:t>
      </w:r>
      <w:r w:rsidRPr="0007267D">
        <w:rPr>
          <w:rFonts w:asciiTheme="majorHAnsi" w:hAnsiTheme="majorHAnsi" w:cstheme="majorHAnsi"/>
          <w:sz w:val="24"/>
          <w:szCs w:val="24"/>
        </w:rPr>
        <w:t xml:space="preserve"> por qué creen que sería especialmente útil para este tipo de piezas.                        </w:t>
      </w:r>
      <w:r w:rsidRPr="0007267D">
        <w:rPr>
          <w:rFonts w:asciiTheme="majorHAnsi" w:hAnsiTheme="majorHAnsi" w:cstheme="majorHAnsi"/>
          <w:sz w:val="24"/>
          <w:szCs w:val="24"/>
        </w:rPr>
        <w:tab/>
      </w:r>
      <w:r w:rsidRPr="0007267D">
        <w:rPr>
          <w:rFonts w:asciiTheme="majorHAnsi" w:hAnsiTheme="majorHAnsi" w:cstheme="majorHAnsi"/>
          <w:sz w:val="24"/>
          <w:szCs w:val="24"/>
        </w:rPr>
        <w:tab/>
      </w:r>
      <w:r w:rsidRPr="0007267D">
        <w:rPr>
          <w:rFonts w:asciiTheme="majorHAnsi" w:hAnsiTheme="majorHAnsi" w:cstheme="majorHAnsi"/>
          <w:sz w:val="24"/>
          <w:szCs w:val="24"/>
        </w:rPr>
        <w:tab/>
      </w:r>
      <w:r w:rsidRPr="0007267D">
        <w:rPr>
          <w:rFonts w:asciiTheme="majorHAnsi" w:hAnsiTheme="majorHAnsi" w:cstheme="majorHAnsi"/>
          <w:sz w:val="24"/>
          <w:szCs w:val="24"/>
        </w:rPr>
        <w:tab/>
      </w:r>
      <w:r w:rsidRPr="0007267D">
        <w:rPr>
          <w:rFonts w:asciiTheme="majorHAnsi" w:hAnsiTheme="majorHAnsi" w:cstheme="majorHAnsi"/>
          <w:sz w:val="24"/>
          <w:szCs w:val="24"/>
        </w:rPr>
        <w:tab/>
      </w:r>
      <w:r w:rsidRPr="0007267D">
        <w:rPr>
          <w:rFonts w:asciiTheme="majorHAnsi" w:hAnsiTheme="majorHAnsi" w:cstheme="majorHAnsi"/>
          <w:sz w:val="24"/>
          <w:szCs w:val="24"/>
        </w:rPr>
        <w:tab/>
      </w:r>
      <w:r w:rsidRPr="0007267D">
        <w:rPr>
          <w:rFonts w:asciiTheme="majorHAnsi" w:hAnsiTheme="majorHAnsi" w:cstheme="majorHAnsi"/>
          <w:sz w:val="24"/>
          <w:szCs w:val="24"/>
        </w:rPr>
        <w:tab/>
      </w:r>
      <w:r w:rsidRPr="0007267D">
        <w:rPr>
          <w:rFonts w:asciiTheme="majorHAnsi" w:hAnsiTheme="majorHAnsi" w:cstheme="majorHAnsi"/>
          <w:sz w:val="24"/>
          <w:szCs w:val="24"/>
        </w:rPr>
        <w:tab/>
      </w:r>
      <w:r w:rsidRPr="0007267D">
        <w:rPr>
          <w:rFonts w:asciiTheme="majorHAnsi" w:hAnsiTheme="majorHAnsi" w:cstheme="majorHAnsi"/>
          <w:sz w:val="24"/>
          <w:szCs w:val="24"/>
        </w:rPr>
        <w:tab/>
        <w:t xml:space="preserve">                        </w:t>
      </w:r>
      <w:r w:rsidR="0007267D">
        <w:rPr>
          <w:rFonts w:asciiTheme="majorHAnsi" w:hAnsiTheme="majorHAnsi" w:cstheme="majorHAnsi"/>
          <w:sz w:val="24"/>
          <w:szCs w:val="24"/>
        </w:rPr>
        <w:tab/>
      </w:r>
      <w:r w:rsidR="0007267D">
        <w:rPr>
          <w:rFonts w:asciiTheme="majorHAnsi" w:hAnsiTheme="majorHAnsi" w:cstheme="majorHAnsi"/>
          <w:sz w:val="24"/>
          <w:szCs w:val="24"/>
        </w:rPr>
        <w:tab/>
      </w:r>
      <w:r w:rsidR="0007267D">
        <w:rPr>
          <w:rFonts w:asciiTheme="majorHAnsi" w:hAnsiTheme="majorHAnsi" w:cstheme="majorHAnsi"/>
          <w:sz w:val="24"/>
          <w:szCs w:val="24"/>
        </w:rPr>
        <w:tab/>
      </w:r>
      <w:r w:rsidR="0007267D">
        <w:rPr>
          <w:rFonts w:asciiTheme="majorHAnsi" w:hAnsiTheme="majorHAnsi" w:cstheme="majorHAnsi"/>
          <w:sz w:val="24"/>
          <w:szCs w:val="24"/>
        </w:rPr>
        <w:tab/>
      </w:r>
      <w:r w:rsidRPr="0007267D">
        <w:rPr>
          <w:rFonts w:asciiTheme="majorHAnsi" w:hAnsiTheme="majorHAnsi" w:cstheme="majorHAnsi"/>
          <w:b/>
          <w:sz w:val="24"/>
          <w:szCs w:val="24"/>
        </w:rPr>
        <w:t>(3 Pts.)</w:t>
      </w:r>
    </w:p>
    <w:p w14:paraId="2F0B8951" w14:textId="77777777" w:rsidR="003B3784" w:rsidRPr="0007267D" w:rsidRDefault="003B3784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9" w:type="dxa"/>
        <w:tblLayout w:type="fixed"/>
        <w:tblLook w:val="04A0" w:firstRow="1" w:lastRow="0" w:firstColumn="1" w:lastColumn="0" w:noHBand="0" w:noVBand="1"/>
      </w:tblPr>
      <w:tblGrid>
        <w:gridCol w:w="5034"/>
        <w:gridCol w:w="5035"/>
      </w:tblGrid>
      <w:tr w:rsidR="003B3784" w:rsidRPr="0007267D" w14:paraId="6FB10F46" w14:textId="77777777" w:rsidTr="0007267D">
        <w:trPr>
          <w:trHeight w:val="344"/>
        </w:trPr>
        <w:tc>
          <w:tcPr>
            <w:tcW w:w="5034" w:type="dxa"/>
            <w:shd w:val="clear" w:color="auto" w:fill="88354D"/>
          </w:tcPr>
          <w:p w14:paraId="689FB959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07267D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t>PIEZA 1</w:t>
            </w:r>
          </w:p>
        </w:tc>
        <w:tc>
          <w:tcPr>
            <w:tcW w:w="5035" w:type="dxa"/>
            <w:shd w:val="clear" w:color="auto" w:fill="88354D"/>
          </w:tcPr>
          <w:p w14:paraId="52966BC4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07267D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t>PIEZA  2</w:t>
            </w:r>
          </w:p>
        </w:tc>
      </w:tr>
      <w:tr w:rsidR="003B3784" w:rsidRPr="0007267D" w14:paraId="4F47713A" w14:textId="77777777" w:rsidTr="0007267D">
        <w:trPr>
          <w:trHeight w:val="1019"/>
        </w:trPr>
        <w:tc>
          <w:tcPr>
            <w:tcW w:w="5034" w:type="dxa"/>
          </w:tcPr>
          <w:p w14:paraId="76A3DECC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07A72762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329E840A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035" w:type="dxa"/>
          </w:tcPr>
          <w:p w14:paraId="063C3845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3B3784" w:rsidRPr="0007267D" w14:paraId="6A8D280F" w14:textId="77777777" w:rsidTr="0007267D">
        <w:trPr>
          <w:trHeight w:val="344"/>
        </w:trPr>
        <w:tc>
          <w:tcPr>
            <w:tcW w:w="5034" w:type="dxa"/>
          </w:tcPr>
          <w:p w14:paraId="02CFA6D3" w14:textId="77777777" w:rsidR="003B3784" w:rsidRPr="0007267D" w:rsidRDefault="00500899">
            <w:pPr>
              <w:jc w:val="both"/>
              <w:rPr>
                <w:rFonts w:asciiTheme="majorHAnsi" w:hAnsiTheme="majorHAnsi" w:cstheme="majorHAnsi"/>
                <w:b/>
                <w:bCs/>
                <w:color w:val="88354D"/>
                <w:sz w:val="24"/>
                <w:szCs w:val="24"/>
              </w:rPr>
            </w:pPr>
            <w:r w:rsidRPr="0007267D">
              <w:rPr>
                <w:rFonts w:asciiTheme="majorHAnsi" w:hAnsiTheme="majorHAnsi" w:cstheme="majorHAnsi"/>
                <w:b/>
                <w:bCs/>
                <w:color w:val="88354D"/>
                <w:sz w:val="24"/>
                <w:szCs w:val="24"/>
              </w:rPr>
              <w:t>Justificación:</w:t>
            </w:r>
          </w:p>
        </w:tc>
        <w:tc>
          <w:tcPr>
            <w:tcW w:w="5035" w:type="dxa"/>
          </w:tcPr>
          <w:p w14:paraId="733F9D94" w14:textId="77777777" w:rsidR="003B3784" w:rsidRPr="0007267D" w:rsidRDefault="00500899">
            <w:pPr>
              <w:jc w:val="both"/>
              <w:rPr>
                <w:rFonts w:asciiTheme="majorHAnsi" w:hAnsiTheme="majorHAnsi" w:cstheme="majorHAnsi"/>
                <w:b/>
                <w:color w:val="88354D"/>
                <w:sz w:val="24"/>
                <w:szCs w:val="24"/>
              </w:rPr>
            </w:pPr>
            <w:r w:rsidRPr="0007267D">
              <w:rPr>
                <w:rFonts w:asciiTheme="majorHAnsi" w:hAnsiTheme="majorHAnsi" w:cstheme="majorHAnsi"/>
                <w:b/>
                <w:color w:val="88354D"/>
                <w:sz w:val="24"/>
                <w:szCs w:val="24"/>
              </w:rPr>
              <w:t>Justificación:</w:t>
            </w:r>
          </w:p>
        </w:tc>
      </w:tr>
      <w:tr w:rsidR="003B3784" w:rsidRPr="0007267D" w14:paraId="48AE1C6B" w14:textId="77777777" w:rsidTr="0007267D">
        <w:trPr>
          <w:trHeight w:val="344"/>
        </w:trPr>
        <w:tc>
          <w:tcPr>
            <w:tcW w:w="5034" w:type="dxa"/>
          </w:tcPr>
          <w:p w14:paraId="4446AA94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035" w:type="dxa"/>
          </w:tcPr>
          <w:p w14:paraId="660AD584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3B3784" w:rsidRPr="0007267D" w14:paraId="6D0606E9" w14:textId="77777777" w:rsidTr="0007267D">
        <w:trPr>
          <w:trHeight w:val="328"/>
        </w:trPr>
        <w:tc>
          <w:tcPr>
            <w:tcW w:w="5034" w:type="dxa"/>
          </w:tcPr>
          <w:p w14:paraId="5A850B30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035" w:type="dxa"/>
          </w:tcPr>
          <w:p w14:paraId="3D0B13DE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3B3784" w:rsidRPr="0007267D" w14:paraId="4C48D2C4" w14:textId="77777777" w:rsidTr="0007267D">
        <w:trPr>
          <w:trHeight w:val="344"/>
        </w:trPr>
        <w:tc>
          <w:tcPr>
            <w:tcW w:w="5034" w:type="dxa"/>
          </w:tcPr>
          <w:p w14:paraId="1B43FBA1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035" w:type="dxa"/>
          </w:tcPr>
          <w:p w14:paraId="1A190105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</w:tbl>
    <w:p w14:paraId="20CA7AA7" w14:textId="77777777" w:rsidR="003B3784" w:rsidRPr="0007267D" w:rsidRDefault="003B3784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2D01D28" w14:textId="362F5FE3" w:rsidR="003B3784" w:rsidRPr="0007267D" w:rsidRDefault="00500899" w:rsidP="0007267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07267D">
        <w:rPr>
          <w:rFonts w:asciiTheme="majorHAnsi" w:hAnsiTheme="majorHAnsi" w:cstheme="majorHAnsi"/>
          <w:b/>
          <w:sz w:val="24"/>
          <w:szCs w:val="24"/>
        </w:rPr>
        <w:t>3.-</w:t>
      </w:r>
      <w:r w:rsidRPr="0007267D">
        <w:rPr>
          <w:rFonts w:asciiTheme="majorHAnsi" w:hAnsiTheme="majorHAnsi" w:cstheme="majorHAnsi"/>
          <w:sz w:val="24"/>
          <w:szCs w:val="24"/>
        </w:rPr>
        <w:t xml:space="preserve"> ¿Qué recurso digital cree</w:t>
      </w:r>
      <w:r w:rsidR="0007267D">
        <w:rPr>
          <w:rFonts w:asciiTheme="majorHAnsi" w:hAnsiTheme="majorHAnsi" w:cstheme="majorHAnsi"/>
          <w:sz w:val="24"/>
          <w:szCs w:val="24"/>
        </w:rPr>
        <w:t>n que</w:t>
      </w:r>
      <w:r w:rsidRPr="0007267D">
        <w:rPr>
          <w:rFonts w:asciiTheme="majorHAnsi" w:hAnsiTheme="majorHAnsi" w:cstheme="majorHAnsi"/>
          <w:sz w:val="24"/>
          <w:szCs w:val="24"/>
        </w:rPr>
        <w:t xml:space="preserve"> debemos utilizar como apoyo para la fabricación de piezas en un molde de inyección? Mencione</w:t>
      </w:r>
      <w:r w:rsidR="0007267D">
        <w:rPr>
          <w:rFonts w:asciiTheme="majorHAnsi" w:hAnsiTheme="majorHAnsi" w:cstheme="majorHAnsi"/>
          <w:sz w:val="24"/>
          <w:szCs w:val="24"/>
        </w:rPr>
        <w:t>n</w:t>
      </w:r>
      <w:r w:rsidRPr="0007267D">
        <w:rPr>
          <w:rFonts w:asciiTheme="majorHAnsi" w:hAnsiTheme="majorHAnsi" w:cstheme="majorHAnsi"/>
          <w:sz w:val="24"/>
          <w:szCs w:val="24"/>
        </w:rPr>
        <w:t xml:space="preserve"> el recurso seleccionado y explique</w:t>
      </w:r>
      <w:r w:rsidR="0007267D">
        <w:rPr>
          <w:rFonts w:asciiTheme="majorHAnsi" w:hAnsiTheme="majorHAnsi" w:cstheme="majorHAnsi"/>
          <w:sz w:val="24"/>
          <w:szCs w:val="24"/>
        </w:rPr>
        <w:t>n</w:t>
      </w:r>
      <w:r w:rsidRPr="0007267D">
        <w:rPr>
          <w:rFonts w:asciiTheme="majorHAnsi" w:hAnsiTheme="majorHAnsi" w:cstheme="majorHAnsi"/>
          <w:sz w:val="24"/>
          <w:szCs w:val="24"/>
        </w:rPr>
        <w:t xml:space="preserve"> para qué sirve</w:t>
      </w:r>
      <w:r w:rsidR="0007267D">
        <w:rPr>
          <w:rFonts w:asciiTheme="majorHAnsi" w:hAnsiTheme="majorHAnsi" w:cstheme="majorHAnsi"/>
          <w:sz w:val="24"/>
          <w:szCs w:val="24"/>
        </w:rPr>
        <w:t>,</w:t>
      </w:r>
      <w:r w:rsidRPr="0007267D">
        <w:rPr>
          <w:rFonts w:asciiTheme="majorHAnsi" w:hAnsiTheme="majorHAnsi" w:cstheme="majorHAnsi"/>
          <w:sz w:val="24"/>
          <w:szCs w:val="24"/>
        </w:rPr>
        <w:t xml:space="preserve"> utilizando vocabulario técnico aprendido en clases.</w:t>
      </w:r>
    </w:p>
    <w:p w14:paraId="54FB3BC1" w14:textId="77777777" w:rsidR="003B3784" w:rsidRPr="0007267D" w:rsidRDefault="00500899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7267D">
        <w:rPr>
          <w:rFonts w:asciiTheme="majorHAnsi" w:hAnsiTheme="majorHAnsi" w:cstheme="majorHAnsi"/>
          <w:sz w:val="24"/>
          <w:szCs w:val="24"/>
        </w:rPr>
        <w:t xml:space="preserve"> (Por ejemplo, Planos digitales, </w:t>
      </w:r>
      <w:r w:rsidRPr="0007267D">
        <w:rPr>
          <w:rFonts w:asciiTheme="majorHAnsi" w:hAnsiTheme="majorHAnsi" w:cstheme="majorHAnsi"/>
          <w:sz w:val="24"/>
          <w:szCs w:val="24"/>
        </w:rPr>
        <w:t xml:space="preserve">impresora 3D, maqueta virtual, software, etc.).                             </w:t>
      </w:r>
      <w:r w:rsidRPr="0007267D">
        <w:rPr>
          <w:rFonts w:asciiTheme="majorHAnsi" w:hAnsiTheme="majorHAnsi" w:cstheme="majorHAnsi"/>
          <w:b/>
          <w:sz w:val="24"/>
          <w:szCs w:val="24"/>
        </w:rPr>
        <w:t>(3 Pts.)</w:t>
      </w:r>
    </w:p>
    <w:p w14:paraId="45304C1B" w14:textId="77777777" w:rsidR="003B3784" w:rsidRPr="0007267D" w:rsidRDefault="00500899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7267D">
        <w:rPr>
          <w:rFonts w:asciiTheme="majorHAnsi" w:hAnsiTheme="majorHAnsi" w:cstheme="majorHAnsi"/>
          <w:b/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18D68B40" wp14:editId="79A8E78B">
                <wp:extent cx="6448425" cy="1733550"/>
                <wp:effectExtent l="0" t="0" r="0" b="0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425" cy="1733550"/>
                          <a:chOff x="0" y="-2"/>
                          <a:chExt cx="6448425" cy="1733554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0" y="-2"/>
                            <a:ext cx="6448425" cy="1733554"/>
                            <a:chOff x="0" y="-2"/>
                            <a:chExt cx="6448425" cy="1733554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6448425" cy="173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05B7CE" w14:textId="77777777" w:rsidR="003B3784" w:rsidRDefault="003B378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ángulo: esquinas redondeadas 8"/>
                          <wps:cNvSpPr/>
                          <wps:spPr>
                            <a:xfrm>
                              <a:off x="6858" y="239376"/>
                              <a:ext cx="1502779" cy="1254797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71CB35" w14:textId="77777777" w:rsidR="003B3784" w:rsidRDefault="003B378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Cuadro de texto 9"/>
                          <wps:cNvSpPr txBox="1"/>
                          <wps:spPr>
                            <a:xfrm>
                              <a:off x="43610" y="276128"/>
                              <a:ext cx="1429275" cy="1181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139D0E" w14:textId="77777777" w:rsidR="003B3784" w:rsidRDefault="00500899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88354D"/>
                                    <w:sz w:val="24"/>
                                  </w:rPr>
                                  <w:t>Recurso</w:t>
                                </w:r>
                              </w:p>
                              <w:p w14:paraId="0C7D15B4" w14:textId="77777777" w:rsidR="003B3784" w:rsidRDefault="00500899">
                                <w:pPr>
                                  <w:spacing w:before="83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88354D"/>
                                  </w:rPr>
                                  <w:t>________________</w:t>
                                </w:r>
                              </w:p>
                              <w:p w14:paraId="35B6585B" w14:textId="77777777" w:rsidR="003B3784" w:rsidRDefault="00500899">
                                <w:pPr>
                                  <w:spacing w:before="76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88354D"/>
                                  </w:rPr>
                                  <w:t>________________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10" name="Flecha: a la derecha 10"/>
                          <wps:cNvSpPr/>
                          <wps:spPr>
                            <a:xfrm>
                              <a:off x="1787562" y="787112"/>
                              <a:ext cx="320753" cy="228316"/>
                            </a:xfrm>
                            <a:prstGeom prst="rightArrow">
                              <a:avLst>
                                <a:gd name="adj1" fmla="val 60000"/>
                                <a:gd name="adj2" fmla="val 50000"/>
                              </a:avLst>
                            </a:prstGeom>
                            <a:solidFill>
                              <a:srgbClr val="CFCFCF"/>
                            </a:solidFill>
                            <a:ln w="9525" cap="flat" cmpd="sng">
                              <a:solidFill>
                                <a:srgbClr val="88354D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6987EDF" w14:textId="77777777" w:rsidR="003B3784" w:rsidRDefault="003B378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Cuadro de texto 11"/>
                          <wps:cNvSpPr txBox="1"/>
                          <wps:spPr>
                            <a:xfrm>
                              <a:off x="1787562" y="832775"/>
                              <a:ext cx="252258" cy="136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33FA99" w14:textId="77777777" w:rsidR="003B3784" w:rsidRDefault="003B3784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ctr" anchorCtr="0">
                            <a:noAutofit/>
                          </wps:bodyPr>
                        </wps:wsp>
                        <wps:wsp>
                          <wps:cNvPr id="12" name="Rectángulo: esquinas redondeadas 12"/>
                          <wps:cNvSpPr/>
                          <wps:spPr>
                            <a:xfrm>
                              <a:off x="2174549" y="-2"/>
                              <a:ext cx="4273875" cy="1733554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9418B3" w14:textId="77777777" w:rsidR="003B3784" w:rsidRDefault="003B378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Cuadro de texto 13"/>
                          <wps:cNvSpPr txBox="1"/>
                          <wps:spPr>
                            <a:xfrm>
                              <a:off x="2225323" y="50772"/>
                              <a:ext cx="4172327" cy="16320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ED8C85" w14:textId="77777777" w:rsidR="003B3784" w:rsidRDefault="00500899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88354D"/>
                                    <w:sz w:val="24"/>
                                  </w:rPr>
                                  <w:t>¿Para qué sirve?</w:t>
                                </w:r>
                              </w:p>
                              <w:p w14:paraId="76349D09" w14:textId="77777777" w:rsidR="003B3784" w:rsidRDefault="00500899">
                                <w:pPr>
                                  <w:spacing w:before="83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88354D"/>
                                  </w:rPr>
                                  <w:t>__________________________________________________</w:t>
                                </w:r>
                              </w:p>
                              <w:p w14:paraId="5B79507D" w14:textId="77777777" w:rsidR="003B3784" w:rsidRDefault="00500899">
                                <w:pPr>
                                  <w:spacing w:before="76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88354D"/>
                                  </w:rPr>
                                  <w:t>__________________________________________________</w:t>
                                </w:r>
                              </w:p>
                              <w:p w14:paraId="5811ACBE" w14:textId="77777777" w:rsidR="003B3784" w:rsidRDefault="00500899">
                                <w:pPr>
                                  <w:spacing w:before="76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88354D"/>
                                  </w:rPr>
                                  <w:t>__________________________________________________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D68B40" id="Grupo 5" o:spid="_x0000_s1028" style="width:507.75pt;height:136.5pt;mso-position-horizontal-relative:char;mso-position-vertical-relative:line" coordorigin="" coordsize="64484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">
                <v:group id="_x0000_s1029" style="position:absolute;width:64484;height:17335" coordorigin="" coordsize="64484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_x0000_s1030" style="position:absolute;width:64484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C05B7CE" w14:textId="77777777" w:rsidR="003B3784" w:rsidRDefault="003B378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ángulo: esquinas redondeadas 8" o:spid="_x0000_s1031" style="position:absolute;left:68;top:2393;width:15028;height:125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" stroked="f">
                    <v:textbox inset="2.53958mm,2.53958mm,2.53958mm,2.53958mm">
                      <w:txbxContent>
                        <w:p w14:paraId="5871CB35" w14:textId="77777777" w:rsidR="003B3784" w:rsidRDefault="003B378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9" o:spid="_x0000_s1032" type="#_x0000_t202" style="position:absolute;left:436;top:2761;width:14292;height:1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" filled="f" stroked="f">
                    <v:textbox inset="1.2694mm,1.2694mm,1.2694mm,1.2694mm">
                      <w:txbxContent>
                        <w:p w14:paraId="75139D0E" w14:textId="77777777" w:rsidR="003B3784" w:rsidRDefault="00500899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88354D"/>
                              <w:sz w:val="24"/>
                            </w:rPr>
                            <w:t>Recurso</w:t>
                          </w:r>
                        </w:p>
                        <w:p w14:paraId="0C7D15B4" w14:textId="77777777" w:rsidR="003B3784" w:rsidRDefault="00500899">
                          <w:pPr>
                            <w:spacing w:before="83"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88354D"/>
                            </w:rPr>
                            <w:t>________________</w:t>
                          </w:r>
                        </w:p>
                        <w:p w14:paraId="35B6585B" w14:textId="77777777" w:rsidR="003B3784" w:rsidRDefault="00500899">
                          <w:pPr>
                            <w:spacing w:before="76"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88354D"/>
                            </w:rPr>
                            <w:t>________________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Flecha: a la derecha 10" o:spid="_x0000_s1033" type="#_x0000_t13" style="position:absolute;left:17875;top:7871;width:3208;height:2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" adj="13912,4320" fillcolor="#cfcfcf" strokecolor="#88354d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6987EDF" w14:textId="77777777" w:rsidR="003B3784" w:rsidRDefault="003B378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1" o:spid="_x0000_s1034" type="#_x0000_t202" style="position:absolute;left:17875;top:8327;width:2523;height:1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hC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jf&#10;X8IBcv4BAAD//wMAUEsBAi0AFAAGAAgAAAAhANvh9svuAAAAhQEAABMAAAAAAAAAAAAAAAAAAAAA&#10;AFtDb250ZW50X1R5cGVzXS54bWxQSwECLQAUAAYACAAAACEAWvQsW78AAAAVAQAACwAAAAAAAAAA&#10;AAAAAAAfAQAAX3JlbHMvLnJlbHNQSwECLQAUAAYACAAAACEAR5pYQr0AAADbAAAADwAAAAAAAAAA&#10;AAAAAAAHAgAAZHJzL2Rvd25yZXYueG1sUEsFBgAAAAADAAMAtwAAAPECAAAAAA==&#10;" filled="f" stroked="f">
                    <v:textbox inset="0,0,0,0">
                      <w:txbxContent>
                        <w:p w14:paraId="6E33FA99" w14:textId="77777777" w:rsidR="003B3784" w:rsidRDefault="003B3784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12" o:spid="_x0000_s1035" style="position:absolute;left:21745;width:42739;height:1733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" stroked="f">
                    <v:textbox inset="2.53958mm,2.53958mm,2.53958mm,2.53958mm">
                      <w:txbxContent>
                        <w:p w14:paraId="359418B3" w14:textId="77777777" w:rsidR="003B3784" w:rsidRDefault="003B378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Cuadro de texto 13" o:spid="_x0000_s1036" type="#_x0000_t202" style="position:absolute;left:22253;top:507;width:41723;height:16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" filled="f" stroked="f">
                    <v:textbox inset="1.2694mm,1.2694mm,1.2694mm,1.2694mm">
                      <w:txbxContent>
                        <w:p w14:paraId="2AED8C85" w14:textId="77777777" w:rsidR="003B3784" w:rsidRDefault="00500899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88354D"/>
                              <w:sz w:val="24"/>
                            </w:rPr>
                            <w:t>¿Para qué sirve?</w:t>
                          </w:r>
                        </w:p>
                        <w:p w14:paraId="76349D09" w14:textId="77777777" w:rsidR="003B3784" w:rsidRDefault="00500899">
                          <w:pPr>
                            <w:spacing w:before="83"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88354D"/>
                            </w:rPr>
                            <w:t>__________________________________________________</w:t>
                          </w:r>
                        </w:p>
                        <w:p w14:paraId="5B79507D" w14:textId="77777777" w:rsidR="003B3784" w:rsidRDefault="00500899">
                          <w:pPr>
                            <w:spacing w:before="76"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88354D"/>
                            </w:rPr>
                            <w:t>__________________________________________________</w:t>
                          </w:r>
                        </w:p>
                        <w:p w14:paraId="5811ACBE" w14:textId="77777777" w:rsidR="003B3784" w:rsidRDefault="00500899">
                          <w:pPr>
                            <w:spacing w:before="76"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88354D"/>
                            </w:rPr>
                            <w:t>__________________________________________________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8E47E59" w14:textId="77777777" w:rsidR="003B3784" w:rsidRPr="0007267D" w:rsidRDefault="003B3784">
      <w:pPr>
        <w:spacing w:after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D014AB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p w14:paraId="69B5B305" w14:textId="77777777" w:rsidR="003B3784" w:rsidRPr="0007267D" w:rsidRDefault="00500899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88354D"/>
          <w:u w:val="single"/>
        </w:rPr>
      </w:pPr>
      <w:r w:rsidRPr="0007267D">
        <w:rPr>
          <w:rFonts w:asciiTheme="majorHAnsi" w:eastAsia="Arial" w:hAnsiTheme="majorHAnsi" w:cstheme="majorHAnsi"/>
          <w:b/>
          <w:color w:val="88354D"/>
          <w:u w:val="single"/>
        </w:rPr>
        <w:t>Rúbrica de Preguntas abiertas</w:t>
      </w:r>
    </w:p>
    <w:tbl>
      <w:tblPr>
        <w:tblStyle w:val="Tablaconcuadrculaclara"/>
        <w:tblW w:w="10201" w:type="dxa"/>
        <w:tblLayout w:type="fixed"/>
        <w:tblLook w:val="04A0" w:firstRow="1" w:lastRow="0" w:firstColumn="1" w:lastColumn="0" w:noHBand="0" w:noVBand="1"/>
      </w:tblPr>
      <w:tblGrid>
        <w:gridCol w:w="1901"/>
        <w:gridCol w:w="2436"/>
        <w:gridCol w:w="2436"/>
        <w:gridCol w:w="2436"/>
        <w:gridCol w:w="992"/>
      </w:tblGrid>
      <w:tr w:rsidR="003B3784" w:rsidRPr="0007267D" w14:paraId="332F2EEC" w14:textId="77777777" w:rsidTr="0007267D">
        <w:tc>
          <w:tcPr>
            <w:tcW w:w="1901" w:type="dxa"/>
            <w:vMerge w:val="restart"/>
            <w:shd w:val="clear" w:color="auto" w:fill="88354D"/>
          </w:tcPr>
          <w:p w14:paraId="7AA1AAEB" w14:textId="77777777" w:rsidR="003B3784" w:rsidRPr="0007267D" w:rsidRDefault="003B3784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  <w:p w14:paraId="2726ECFD" w14:textId="77777777" w:rsidR="003B3784" w:rsidRPr="0007267D" w:rsidRDefault="003B3784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  <w:p w14:paraId="1B5E63E1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DIMENSIÓN</w:t>
            </w:r>
          </w:p>
        </w:tc>
        <w:tc>
          <w:tcPr>
            <w:tcW w:w="7308" w:type="dxa"/>
            <w:gridSpan w:val="3"/>
            <w:shd w:val="clear" w:color="auto" w:fill="88354D"/>
          </w:tcPr>
          <w:p w14:paraId="0F2A6A89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DESEMPEÑO ESPERADO</w:t>
            </w:r>
          </w:p>
        </w:tc>
        <w:tc>
          <w:tcPr>
            <w:tcW w:w="992" w:type="dxa"/>
            <w:shd w:val="clear" w:color="auto" w:fill="88354D"/>
          </w:tcPr>
          <w:p w14:paraId="6945BB4C" w14:textId="77777777" w:rsidR="003B3784" w:rsidRPr="0007267D" w:rsidRDefault="003B3784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</w:tr>
      <w:tr w:rsidR="003B3784" w:rsidRPr="0007267D" w14:paraId="7077EF7F" w14:textId="77777777" w:rsidTr="0007267D">
        <w:tc>
          <w:tcPr>
            <w:tcW w:w="1901" w:type="dxa"/>
            <w:vMerge/>
            <w:shd w:val="clear" w:color="auto" w:fill="88354D"/>
          </w:tcPr>
          <w:p w14:paraId="3427E52F" w14:textId="77777777" w:rsidR="003B3784" w:rsidRPr="0007267D" w:rsidRDefault="003B3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88354D"/>
          </w:tcPr>
          <w:p w14:paraId="7990008E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  <w:p w14:paraId="2472488A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2436" w:type="dxa"/>
            <w:shd w:val="clear" w:color="auto" w:fill="88354D"/>
          </w:tcPr>
          <w:p w14:paraId="4F55A0D6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  <w:p w14:paraId="23080F41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436" w:type="dxa"/>
            <w:shd w:val="clear" w:color="auto" w:fill="88354D"/>
          </w:tcPr>
          <w:p w14:paraId="073DFE78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  <w:p w14:paraId="7057EA81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88354D"/>
          </w:tcPr>
          <w:p w14:paraId="77CC3771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Puntaje</w:t>
            </w:r>
          </w:p>
        </w:tc>
      </w:tr>
      <w:tr w:rsidR="003B3784" w:rsidRPr="0007267D" w14:paraId="3031D940" w14:textId="77777777" w:rsidTr="0007267D">
        <w:tc>
          <w:tcPr>
            <w:tcW w:w="1901" w:type="dxa"/>
            <w:shd w:val="clear" w:color="auto" w:fill="88354D"/>
          </w:tcPr>
          <w:p w14:paraId="442BC84F" w14:textId="77777777" w:rsidR="003B3784" w:rsidRPr="0007267D" w:rsidRDefault="003B3784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  <w:p w14:paraId="5EB04B33" w14:textId="77777777" w:rsidR="003B3784" w:rsidRPr="0007267D" w:rsidRDefault="003B3784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"/>
                <w:szCs w:val="2"/>
              </w:rPr>
            </w:pPr>
          </w:p>
          <w:p w14:paraId="2C41CED4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CARACTERÍSTICAS DEL MOLDE DE INYECCIÓN</w:t>
            </w:r>
          </w:p>
        </w:tc>
        <w:tc>
          <w:tcPr>
            <w:tcW w:w="2436" w:type="dxa"/>
          </w:tcPr>
          <w:p w14:paraId="73A852AF" w14:textId="7FD6B594" w:rsidR="003B3784" w:rsidRPr="0007267D" w:rsidRDefault="005008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sz w:val="20"/>
                <w:szCs w:val="20"/>
              </w:rPr>
              <w:t>Identifica</w:t>
            </w:r>
            <w:r w:rsidR="0007267D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07267D">
              <w:rPr>
                <w:rFonts w:asciiTheme="majorHAnsi" w:hAnsiTheme="majorHAnsi" w:cstheme="majorHAnsi"/>
                <w:sz w:val="20"/>
                <w:szCs w:val="20"/>
              </w:rPr>
              <w:t xml:space="preserve"> con total claridad las características de la pieza presentada en el plano, utilizando lenguaje técnico. </w:t>
            </w:r>
          </w:p>
          <w:p w14:paraId="1B790235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</w:tcPr>
          <w:p w14:paraId="0C565DD6" w14:textId="6B00F855" w:rsidR="003B3784" w:rsidRPr="0007267D" w:rsidRDefault="005008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sz w:val="20"/>
                <w:szCs w:val="20"/>
              </w:rPr>
              <w:t>Identifica</w:t>
            </w:r>
            <w:r w:rsidR="0007267D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07267D">
              <w:rPr>
                <w:rFonts w:asciiTheme="majorHAnsi" w:hAnsiTheme="majorHAnsi" w:cstheme="majorHAnsi"/>
                <w:sz w:val="20"/>
                <w:szCs w:val="20"/>
              </w:rPr>
              <w:t xml:space="preserve"> con alguna claridad las características de la pieza presentada en el plano, utilizando lenguaje formal. </w:t>
            </w:r>
          </w:p>
          <w:p w14:paraId="685A7F28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</w:tcPr>
          <w:p w14:paraId="72CD0602" w14:textId="1F43C19A" w:rsidR="003B3784" w:rsidRPr="0007267D" w:rsidRDefault="005008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sz w:val="20"/>
                <w:szCs w:val="20"/>
              </w:rPr>
              <w:t>Identifica</w:t>
            </w:r>
            <w:r w:rsidR="0007267D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07267D">
              <w:rPr>
                <w:rFonts w:asciiTheme="majorHAnsi" w:hAnsiTheme="majorHAnsi" w:cstheme="majorHAnsi"/>
                <w:sz w:val="20"/>
                <w:szCs w:val="20"/>
              </w:rPr>
              <w:t xml:space="preserve"> con dificul</w:t>
            </w:r>
            <w:r w:rsidRPr="0007267D">
              <w:rPr>
                <w:rFonts w:asciiTheme="majorHAnsi" w:hAnsiTheme="majorHAnsi" w:cstheme="majorHAnsi"/>
                <w:sz w:val="20"/>
                <w:szCs w:val="20"/>
              </w:rPr>
              <w:t xml:space="preserve">tad las características de la pieza presentada en el plano </w:t>
            </w:r>
          </w:p>
          <w:p w14:paraId="3E6C6AD2" w14:textId="77777777" w:rsidR="003B3784" w:rsidRPr="0007267D" w:rsidRDefault="0050089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O</w:t>
            </w:r>
            <w:r w:rsidRPr="0007267D">
              <w:rPr>
                <w:rFonts w:asciiTheme="majorHAnsi" w:hAnsiTheme="majorHAnsi" w:cstheme="majorHAnsi"/>
                <w:sz w:val="20"/>
                <w:szCs w:val="20"/>
              </w:rPr>
              <w:t xml:space="preserve"> utilizan un lenguaje informal.</w:t>
            </w:r>
          </w:p>
        </w:tc>
        <w:tc>
          <w:tcPr>
            <w:tcW w:w="992" w:type="dxa"/>
          </w:tcPr>
          <w:p w14:paraId="604AC9F0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3B3784" w:rsidRPr="0007267D" w14:paraId="29A04048" w14:textId="77777777" w:rsidTr="0007267D">
        <w:trPr>
          <w:trHeight w:val="810"/>
        </w:trPr>
        <w:tc>
          <w:tcPr>
            <w:tcW w:w="1901" w:type="dxa"/>
            <w:shd w:val="clear" w:color="auto" w:fill="88354D"/>
          </w:tcPr>
          <w:p w14:paraId="036836A8" w14:textId="77777777" w:rsidR="003B3784" w:rsidRPr="0007267D" w:rsidRDefault="003B3784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  <w:p w14:paraId="50058CAB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USOS DE LA PIEZA CÓNICA</w:t>
            </w:r>
          </w:p>
        </w:tc>
        <w:tc>
          <w:tcPr>
            <w:tcW w:w="2436" w:type="dxa"/>
          </w:tcPr>
          <w:p w14:paraId="7FF25A74" w14:textId="6E1A5774" w:rsidR="003B3784" w:rsidRPr="0007267D" w:rsidRDefault="0050089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Indica</w:t>
            </w:r>
            <w:r w:rsidR="0089027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  <w:r w:rsidRPr="000726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claramente y da ejemplos de los usos y aplicaciones que puede tener la pieza presentada.</w:t>
            </w:r>
          </w:p>
          <w:p w14:paraId="0F850848" w14:textId="77777777" w:rsidR="003B3784" w:rsidRPr="0007267D" w:rsidRDefault="003B3784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</w:tcPr>
          <w:p w14:paraId="7D9B7A9C" w14:textId="0399F6AE" w:rsidR="003B3784" w:rsidRPr="0007267D" w:rsidRDefault="00500899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sz w:val="20"/>
                <w:szCs w:val="20"/>
              </w:rPr>
              <w:t>Indica</w:t>
            </w:r>
            <w:r w:rsidR="0089027F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07267D">
              <w:rPr>
                <w:rFonts w:asciiTheme="majorHAnsi" w:hAnsiTheme="majorHAnsi" w:cstheme="majorHAnsi"/>
                <w:sz w:val="20"/>
                <w:szCs w:val="20"/>
              </w:rPr>
              <w:t xml:space="preserve"> los usos o aplicaciones que puede tener la pieza presentada.</w:t>
            </w:r>
          </w:p>
        </w:tc>
        <w:tc>
          <w:tcPr>
            <w:tcW w:w="2436" w:type="dxa"/>
          </w:tcPr>
          <w:p w14:paraId="50BBA550" w14:textId="44992D3B" w:rsidR="003B3784" w:rsidRPr="0007267D" w:rsidRDefault="00500899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sz w:val="20"/>
                <w:szCs w:val="20"/>
              </w:rPr>
              <w:t>Indica</w:t>
            </w:r>
            <w:r w:rsidR="0089027F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07267D">
              <w:rPr>
                <w:rFonts w:asciiTheme="majorHAnsi" w:hAnsiTheme="majorHAnsi" w:cstheme="majorHAnsi"/>
                <w:sz w:val="20"/>
                <w:szCs w:val="20"/>
              </w:rPr>
              <w:t xml:space="preserve"> con algunos errores el uso o aplicación que puede tener la pieza presentada.</w:t>
            </w:r>
          </w:p>
        </w:tc>
        <w:tc>
          <w:tcPr>
            <w:tcW w:w="992" w:type="dxa"/>
          </w:tcPr>
          <w:p w14:paraId="49C1C49B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3B3784" w:rsidRPr="0007267D" w14:paraId="19EBE59A" w14:textId="77777777" w:rsidTr="0007267D">
        <w:tc>
          <w:tcPr>
            <w:tcW w:w="1901" w:type="dxa"/>
            <w:shd w:val="clear" w:color="auto" w:fill="88354D"/>
          </w:tcPr>
          <w:p w14:paraId="03CED90F" w14:textId="77777777" w:rsidR="003B3784" w:rsidRPr="0007267D" w:rsidRDefault="003B3784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6"/>
                <w:szCs w:val="6"/>
              </w:rPr>
            </w:pPr>
          </w:p>
          <w:p w14:paraId="3169D231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RECURSOS DIGITALES DE APOYO</w:t>
            </w:r>
          </w:p>
        </w:tc>
        <w:tc>
          <w:tcPr>
            <w:tcW w:w="2436" w:type="dxa"/>
          </w:tcPr>
          <w:p w14:paraId="43B16F0D" w14:textId="4368F6DE" w:rsidR="003B3784" w:rsidRPr="0007267D" w:rsidRDefault="00500899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Señala</w:t>
            </w:r>
            <w:r w:rsidR="0089027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  <w:r w:rsidRPr="000726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un recurso digital de apoyo relevante y explica en lenguaje técnico y claro para qué sirve.</w:t>
            </w:r>
          </w:p>
        </w:tc>
        <w:tc>
          <w:tcPr>
            <w:tcW w:w="2436" w:type="dxa"/>
          </w:tcPr>
          <w:p w14:paraId="08FE29FB" w14:textId="2CD37299" w:rsidR="003B3784" w:rsidRPr="0007267D" w:rsidRDefault="00500899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Señala</w:t>
            </w:r>
            <w:r w:rsidR="0089027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  <w:r w:rsidRPr="000726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un recurso digital de apoyo parcialmente relevante y explica para qué sirve en forma clara.</w:t>
            </w:r>
          </w:p>
        </w:tc>
        <w:tc>
          <w:tcPr>
            <w:tcW w:w="2436" w:type="dxa"/>
          </w:tcPr>
          <w:p w14:paraId="199D3703" w14:textId="46E02A27" w:rsidR="003B3784" w:rsidRPr="0007267D" w:rsidRDefault="00500899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Señala</w:t>
            </w:r>
            <w:r w:rsidR="0089027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  <w:r w:rsidRPr="000726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un recurso digital poc</w:t>
            </w:r>
            <w:r w:rsidRPr="000726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 relevante o la explicación de para qué sirve es limitada.</w:t>
            </w:r>
          </w:p>
        </w:tc>
        <w:tc>
          <w:tcPr>
            <w:tcW w:w="992" w:type="dxa"/>
          </w:tcPr>
          <w:p w14:paraId="3F5423BD" w14:textId="77777777" w:rsidR="003B3784" w:rsidRPr="0007267D" w:rsidRDefault="003B3784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3B3784" w:rsidRPr="0007267D" w14:paraId="005D72C8" w14:textId="77777777" w:rsidTr="0007267D">
        <w:tc>
          <w:tcPr>
            <w:tcW w:w="9209" w:type="dxa"/>
            <w:gridSpan w:val="4"/>
            <w:shd w:val="clear" w:color="auto" w:fill="88354D"/>
          </w:tcPr>
          <w:p w14:paraId="09D3F38E" w14:textId="77777777" w:rsidR="003B3784" w:rsidRPr="0007267D" w:rsidRDefault="00500899">
            <w:pPr>
              <w:spacing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7267D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992" w:type="dxa"/>
          </w:tcPr>
          <w:p w14:paraId="23334151" w14:textId="77777777" w:rsidR="003B3784" w:rsidRPr="0007267D" w:rsidRDefault="003B3784">
            <w:pPr>
              <w:spacing w:after="12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1C091888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p w14:paraId="23FEE3E3" w14:textId="77777777" w:rsidR="003B3784" w:rsidRPr="0007267D" w:rsidRDefault="00500899">
      <w:pPr>
        <w:rPr>
          <w:rFonts w:asciiTheme="majorHAnsi" w:hAnsiTheme="majorHAnsi" w:cstheme="majorHAnsi"/>
          <w:b/>
          <w:color w:val="88354D"/>
          <w:sz w:val="24"/>
          <w:szCs w:val="24"/>
        </w:rPr>
      </w:pPr>
      <w:r w:rsidRPr="0007267D">
        <w:rPr>
          <w:rFonts w:asciiTheme="majorHAnsi" w:hAnsiTheme="majorHAnsi" w:cstheme="majorHAnsi"/>
          <w:b/>
          <w:color w:val="88354D"/>
          <w:sz w:val="24"/>
          <w:szCs w:val="24"/>
        </w:rPr>
        <w:t>Niveles de logro:</w:t>
      </w:r>
    </w:p>
    <w:tbl>
      <w:tblPr>
        <w:tblStyle w:val="Tablaconcuadrculaclara"/>
        <w:tblW w:w="10168" w:type="dxa"/>
        <w:tblLayout w:type="fixed"/>
        <w:tblLook w:val="0400" w:firstRow="0" w:lastRow="0" w:firstColumn="0" w:lastColumn="0" w:noHBand="0" w:noVBand="1"/>
      </w:tblPr>
      <w:tblGrid>
        <w:gridCol w:w="1028"/>
        <w:gridCol w:w="571"/>
        <w:gridCol w:w="571"/>
        <w:gridCol w:w="571"/>
        <w:gridCol w:w="571"/>
        <w:gridCol w:w="572"/>
        <w:gridCol w:w="571"/>
        <w:gridCol w:w="571"/>
        <w:gridCol w:w="571"/>
        <w:gridCol w:w="571"/>
        <w:gridCol w:w="572"/>
        <w:gridCol w:w="571"/>
        <w:gridCol w:w="571"/>
        <w:gridCol w:w="571"/>
        <w:gridCol w:w="571"/>
        <w:gridCol w:w="572"/>
        <w:gridCol w:w="572"/>
      </w:tblGrid>
      <w:tr w:rsidR="00F57469" w:rsidRPr="0007267D" w14:paraId="532430CB" w14:textId="77777777" w:rsidTr="00F57469">
        <w:trPr>
          <w:trHeight w:val="405"/>
        </w:trPr>
        <w:tc>
          <w:tcPr>
            <w:tcW w:w="1028" w:type="dxa"/>
            <w:shd w:val="clear" w:color="auto" w:fill="88354D"/>
          </w:tcPr>
          <w:p w14:paraId="04795276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07267D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571" w:type="dxa"/>
            <w:shd w:val="clear" w:color="auto" w:fill="88354D"/>
          </w:tcPr>
          <w:p w14:paraId="3D5D27EC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16</w:t>
            </w:r>
          </w:p>
        </w:tc>
        <w:tc>
          <w:tcPr>
            <w:tcW w:w="571" w:type="dxa"/>
            <w:shd w:val="clear" w:color="auto" w:fill="88354D"/>
          </w:tcPr>
          <w:p w14:paraId="39D16546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15</w:t>
            </w:r>
          </w:p>
        </w:tc>
        <w:tc>
          <w:tcPr>
            <w:tcW w:w="571" w:type="dxa"/>
            <w:shd w:val="clear" w:color="auto" w:fill="88354D"/>
          </w:tcPr>
          <w:p w14:paraId="3126EE6B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14</w:t>
            </w:r>
          </w:p>
        </w:tc>
        <w:tc>
          <w:tcPr>
            <w:tcW w:w="571" w:type="dxa"/>
            <w:shd w:val="clear" w:color="auto" w:fill="88354D"/>
          </w:tcPr>
          <w:p w14:paraId="3D955D5B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13</w:t>
            </w:r>
          </w:p>
        </w:tc>
        <w:tc>
          <w:tcPr>
            <w:tcW w:w="572" w:type="dxa"/>
            <w:shd w:val="clear" w:color="auto" w:fill="88354D"/>
          </w:tcPr>
          <w:p w14:paraId="262B47C6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12</w:t>
            </w:r>
          </w:p>
        </w:tc>
        <w:tc>
          <w:tcPr>
            <w:tcW w:w="571" w:type="dxa"/>
            <w:shd w:val="clear" w:color="auto" w:fill="88354D"/>
          </w:tcPr>
          <w:p w14:paraId="656D36FE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11</w:t>
            </w:r>
          </w:p>
        </w:tc>
        <w:tc>
          <w:tcPr>
            <w:tcW w:w="571" w:type="dxa"/>
            <w:shd w:val="clear" w:color="auto" w:fill="88354D"/>
          </w:tcPr>
          <w:p w14:paraId="29E393BA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10</w:t>
            </w:r>
          </w:p>
        </w:tc>
        <w:tc>
          <w:tcPr>
            <w:tcW w:w="571" w:type="dxa"/>
            <w:shd w:val="clear" w:color="auto" w:fill="88354D"/>
          </w:tcPr>
          <w:p w14:paraId="1AA71E2A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9</w:t>
            </w:r>
          </w:p>
        </w:tc>
        <w:tc>
          <w:tcPr>
            <w:tcW w:w="571" w:type="dxa"/>
            <w:shd w:val="clear" w:color="auto" w:fill="88354D"/>
          </w:tcPr>
          <w:p w14:paraId="183CF1B3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8</w:t>
            </w:r>
          </w:p>
        </w:tc>
        <w:tc>
          <w:tcPr>
            <w:tcW w:w="572" w:type="dxa"/>
            <w:shd w:val="clear" w:color="auto" w:fill="88354D"/>
          </w:tcPr>
          <w:p w14:paraId="75111B98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7</w:t>
            </w:r>
          </w:p>
        </w:tc>
        <w:tc>
          <w:tcPr>
            <w:tcW w:w="571" w:type="dxa"/>
            <w:shd w:val="clear" w:color="auto" w:fill="88354D"/>
          </w:tcPr>
          <w:p w14:paraId="2C5C7F92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6</w:t>
            </w:r>
          </w:p>
        </w:tc>
        <w:tc>
          <w:tcPr>
            <w:tcW w:w="571" w:type="dxa"/>
            <w:shd w:val="clear" w:color="auto" w:fill="88354D"/>
          </w:tcPr>
          <w:p w14:paraId="7396C67F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5</w:t>
            </w:r>
          </w:p>
        </w:tc>
        <w:tc>
          <w:tcPr>
            <w:tcW w:w="571" w:type="dxa"/>
            <w:shd w:val="clear" w:color="auto" w:fill="88354D"/>
          </w:tcPr>
          <w:p w14:paraId="7A49FAC2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4</w:t>
            </w:r>
          </w:p>
        </w:tc>
        <w:tc>
          <w:tcPr>
            <w:tcW w:w="571" w:type="dxa"/>
            <w:shd w:val="clear" w:color="auto" w:fill="88354D"/>
          </w:tcPr>
          <w:p w14:paraId="0325D1CD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3</w:t>
            </w:r>
          </w:p>
        </w:tc>
        <w:tc>
          <w:tcPr>
            <w:tcW w:w="572" w:type="dxa"/>
            <w:shd w:val="clear" w:color="auto" w:fill="88354D"/>
          </w:tcPr>
          <w:p w14:paraId="5CEE598C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2</w:t>
            </w:r>
          </w:p>
        </w:tc>
        <w:tc>
          <w:tcPr>
            <w:tcW w:w="572" w:type="dxa"/>
            <w:shd w:val="clear" w:color="auto" w:fill="88354D"/>
          </w:tcPr>
          <w:p w14:paraId="3EEE32EB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1</w:t>
            </w:r>
          </w:p>
        </w:tc>
      </w:tr>
      <w:tr w:rsidR="00F57469" w:rsidRPr="0007267D" w14:paraId="646B79F5" w14:textId="77777777" w:rsidTr="00F57469">
        <w:trPr>
          <w:trHeight w:val="381"/>
        </w:trPr>
        <w:tc>
          <w:tcPr>
            <w:tcW w:w="1028" w:type="dxa"/>
            <w:shd w:val="clear" w:color="auto" w:fill="88354D"/>
          </w:tcPr>
          <w:p w14:paraId="2E70CA44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07267D">
              <w:rPr>
                <w:rFonts w:asciiTheme="majorHAnsi" w:hAnsiTheme="majorHAnsi" w:cstheme="majorHAnsi"/>
                <w:b/>
                <w:color w:val="FFFFFF"/>
              </w:rPr>
              <w:t>%</w:t>
            </w:r>
          </w:p>
        </w:tc>
        <w:tc>
          <w:tcPr>
            <w:tcW w:w="571" w:type="dxa"/>
            <w:shd w:val="clear" w:color="auto" w:fill="88354D"/>
          </w:tcPr>
          <w:p w14:paraId="380C6979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100</w:t>
            </w:r>
          </w:p>
        </w:tc>
        <w:tc>
          <w:tcPr>
            <w:tcW w:w="571" w:type="dxa"/>
            <w:shd w:val="clear" w:color="auto" w:fill="88354D"/>
          </w:tcPr>
          <w:p w14:paraId="4F370778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93</w:t>
            </w:r>
          </w:p>
        </w:tc>
        <w:tc>
          <w:tcPr>
            <w:tcW w:w="571" w:type="dxa"/>
            <w:shd w:val="clear" w:color="auto" w:fill="88354D"/>
          </w:tcPr>
          <w:p w14:paraId="0D266F7F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87</w:t>
            </w:r>
          </w:p>
        </w:tc>
        <w:tc>
          <w:tcPr>
            <w:tcW w:w="571" w:type="dxa"/>
            <w:shd w:val="clear" w:color="auto" w:fill="88354D"/>
          </w:tcPr>
          <w:p w14:paraId="16901A01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81</w:t>
            </w:r>
          </w:p>
        </w:tc>
        <w:tc>
          <w:tcPr>
            <w:tcW w:w="572" w:type="dxa"/>
            <w:shd w:val="clear" w:color="auto" w:fill="88354D"/>
          </w:tcPr>
          <w:p w14:paraId="31425B0D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75</w:t>
            </w:r>
          </w:p>
        </w:tc>
        <w:tc>
          <w:tcPr>
            <w:tcW w:w="571" w:type="dxa"/>
            <w:shd w:val="clear" w:color="auto" w:fill="88354D"/>
          </w:tcPr>
          <w:p w14:paraId="59ABCE86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68</w:t>
            </w:r>
          </w:p>
        </w:tc>
        <w:tc>
          <w:tcPr>
            <w:tcW w:w="571" w:type="dxa"/>
            <w:shd w:val="clear" w:color="auto" w:fill="88354D"/>
          </w:tcPr>
          <w:p w14:paraId="2F1ECB7D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62</w:t>
            </w:r>
          </w:p>
        </w:tc>
        <w:tc>
          <w:tcPr>
            <w:tcW w:w="571" w:type="dxa"/>
            <w:shd w:val="clear" w:color="auto" w:fill="88354D"/>
          </w:tcPr>
          <w:p w14:paraId="4B7147F6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56</w:t>
            </w:r>
          </w:p>
        </w:tc>
        <w:tc>
          <w:tcPr>
            <w:tcW w:w="571" w:type="dxa"/>
            <w:shd w:val="clear" w:color="auto" w:fill="88354D"/>
          </w:tcPr>
          <w:p w14:paraId="53E28221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50</w:t>
            </w:r>
          </w:p>
        </w:tc>
        <w:tc>
          <w:tcPr>
            <w:tcW w:w="572" w:type="dxa"/>
            <w:shd w:val="clear" w:color="auto" w:fill="88354D"/>
          </w:tcPr>
          <w:p w14:paraId="33A71D0E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43</w:t>
            </w:r>
          </w:p>
        </w:tc>
        <w:tc>
          <w:tcPr>
            <w:tcW w:w="571" w:type="dxa"/>
            <w:shd w:val="clear" w:color="auto" w:fill="88354D"/>
          </w:tcPr>
          <w:p w14:paraId="2D127F99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37</w:t>
            </w:r>
          </w:p>
        </w:tc>
        <w:tc>
          <w:tcPr>
            <w:tcW w:w="571" w:type="dxa"/>
            <w:shd w:val="clear" w:color="auto" w:fill="88354D"/>
          </w:tcPr>
          <w:p w14:paraId="39B5DE6F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31</w:t>
            </w:r>
          </w:p>
        </w:tc>
        <w:tc>
          <w:tcPr>
            <w:tcW w:w="571" w:type="dxa"/>
            <w:shd w:val="clear" w:color="auto" w:fill="88354D"/>
          </w:tcPr>
          <w:p w14:paraId="1123179A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25</w:t>
            </w:r>
          </w:p>
        </w:tc>
        <w:tc>
          <w:tcPr>
            <w:tcW w:w="571" w:type="dxa"/>
            <w:shd w:val="clear" w:color="auto" w:fill="88354D"/>
          </w:tcPr>
          <w:p w14:paraId="0A4D292B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18</w:t>
            </w:r>
          </w:p>
        </w:tc>
        <w:tc>
          <w:tcPr>
            <w:tcW w:w="572" w:type="dxa"/>
            <w:shd w:val="clear" w:color="auto" w:fill="88354D"/>
          </w:tcPr>
          <w:p w14:paraId="4D310F44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12</w:t>
            </w:r>
          </w:p>
        </w:tc>
        <w:tc>
          <w:tcPr>
            <w:tcW w:w="572" w:type="dxa"/>
            <w:shd w:val="clear" w:color="auto" w:fill="88354D"/>
          </w:tcPr>
          <w:p w14:paraId="6E2389D4" w14:textId="77777777" w:rsidR="003B3784" w:rsidRPr="00F57469" w:rsidRDefault="0050089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57469">
              <w:rPr>
                <w:rFonts w:asciiTheme="majorHAnsi" w:hAnsiTheme="majorHAnsi" w:cstheme="majorHAnsi"/>
                <w:color w:val="FFFFFF" w:themeColor="background1"/>
              </w:rPr>
              <w:t>6</w:t>
            </w:r>
          </w:p>
        </w:tc>
      </w:tr>
      <w:tr w:rsidR="003B3784" w:rsidRPr="0007267D" w14:paraId="05EEAC17" w14:textId="77777777" w:rsidTr="00F57469">
        <w:trPr>
          <w:trHeight w:val="381"/>
        </w:trPr>
        <w:tc>
          <w:tcPr>
            <w:tcW w:w="1028" w:type="dxa"/>
            <w:shd w:val="clear" w:color="auto" w:fill="88354D"/>
          </w:tcPr>
          <w:p w14:paraId="0A32943C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07267D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713" w:type="dxa"/>
            <w:gridSpan w:val="3"/>
          </w:tcPr>
          <w:p w14:paraId="516D684F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267D"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1143" w:type="dxa"/>
            <w:gridSpan w:val="2"/>
          </w:tcPr>
          <w:p w14:paraId="6D478679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267D">
              <w:rPr>
                <w:rFonts w:asciiTheme="majorHAnsi" w:hAnsiTheme="majorHAnsi" w:cstheme="majorHAnsi"/>
                <w:b/>
              </w:rPr>
              <w:t>B</w:t>
            </w:r>
          </w:p>
        </w:tc>
        <w:tc>
          <w:tcPr>
            <w:tcW w:w="1142" w:type="dxa"/>
            <w:gridSpan w:val="2"/>
          </w:tcPr>
          <w:p w14:paraId="6BFEBFBF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267D">
              <w:rPr>
                <w:rFonts w:asciiTheme="majorHAnsi" w:hAnsiTheme="majorHAnsi" w:cstheme="majorHAnsi"/>
                <w:b/>
              </w:rPr>
              <w:t>C</w:t>
            </w:r>
          </w:p>
        </w:tc>
        <w:tc>
          <w:tcPr>
            <w:tcW w:w="5142" w:type="dxa"/>
            <w:gridSpan w:val="9"/>
          </w:tcPr>
          <w:p w14:paraId="270F02E4" w14:textId="77777777" w:rsidR="003B3784" w:rsidRPr="0007267D" w:rsidRDefault="0050089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7267D">
              <w:rPr>
                <w:rFonts w:asciiTheme="majorHAnsi" w:hAnsiTheme="majorHAnsi" w:cstheme="majorHAnsi"/>
                <w:b/>
              </w:rPr>
              <w:t>D</w:t>
            </w:r>
          </w:p>
        </w:tc>
      </w:tr>
    </w:tbl>
    <w:p w14:paraId="304C97DE" w14:textId="77777777" w:rsidR="003B3784" w:rsidRPr="0007267D" w:rsidRDefault="003B3784">
      <w:pPr>
        <w:spacing w:after="0" w:line="240" w:lineRule="auto"/>
        <w:rPr>
          <w:rFonts w:asciiTheme="majorHAnsi" w:hAnsiTheme="majorHAnsi" w:cstheme="majorHAnsi"/>
          <w:b/>
          <w:color w:val="88354D"/>
        </w:rPr>
      </w:pPr>
    </w:p>
    <w:tbl>
      <w:tblPr>
        <w:tblStyle w:val="Tablaconcuadrculaclara"/>
        <w:tblW w:w="10198" w:type="dxa"/>
        <w:tblLayout w:type="fixed"/>
        <w:tblLook w:val="0400" w:firstRow="0" w:lastRow="0" w:firstColumn="0" w:lastColumn="0" w:noHBand="0" w:noVBand="1"/>
      </w:tblPr>
      <w:tblGrid>
        <w:gridCol w:w="10198"/>
      </w:tblGrid>
      <w:tr w:rsidR="003B3784" w:rsidRPr="0007267D" w14:paraId="71CFDAA7" w14:textId="77777777" w:rsidTr="00F57469">
        <w:trPr>
          <w:trHeight w:val="368"/>
        </w:trPr>
        <w:tc>
          <w:tcPr>
            <w:tcW w:w="10198" w:type="dxa"/>
            <w:shd w:val="clear" w:color="auto" w:fill="88354D"/>
          </w:tcPr>
          <w:p w14:paraId="056AEB41" w14:textId="77777777" w:rsidR="003B3784" w:rsidRPr="0007267D" w:rsidRDefault="00500899">
            <w:pPr>
              <w:rPr>
                <w:rFonts w:asciiTheme="majorHAnsi" w:hAnsiTheme="majorHAnsi" w:cstheme="majorHAnsi"/>
                <w:b/>
              </w:rPr>
            </w:pPr>
            <w:r w:rsidRPr="00F57469">
              <w:rPr>
                <w:rFonts w:asciiTheme="majorHAnsi" w:hAnsiTheme="majorHAnsi" w:cstheme="majorHAnsi"/>
                <w:b/>
                <w:color w:val="FFFFFF" w:themeColor="background1"/>
              </w:rPr>
              <w:t>Comentarios:</w:t>
            </w:r>
          </w:p>
        </w:tc>
      </w:tr>
      <w:tr w:rsidR="003B3784" w:rsidRPr="0007267D" w14:paraId="0F913C98" w14:textId="77777777" w:rsidTr="00F57469">
        <w:trPr>
          <w:trHeight w:val="348"/>
        </w:trPr>
        <w:tc>
          <w:tcPr>
            <w:tcW w:w="10198" w:type="dxa"/>
          </w:tcPr>
          <w:p w14:paraId="4E0421CB" w14:textId="77777777" w:rsidR="003B3784" w:rsidRPr="0007267D" w:rsidRDefault="003B3784">
            <w:pPr>
              <w:rPr>
                <w:rFonts w:asciiTheme="majorHAnsi" w:hAnsiTheme="majorHAnsi" w:cstheme="majorHAnsi"/>
              </w:rPr>
            </w:pPr>
          </w:p>
        </w:tc>
      </w:tr>
      <w:tr w:rsidR="003B3784" w:rsidRPr="0007267D" w14:paraId="72F37B64" w14:textId="77777777" w:rsidTr="00F57469">
        <w:trPr>
          <w:trHeight w:val="368"/>
        </w:trPr>
        <w:tc>
          <w:tcPr>
            <w:tcW w:w="10198" w:type="dxa"/>
          </w:tcPr>
          <w:p w14:paraId="51CE5082" w14:textId="77777777" w:rsidR="003B3784" w:rsidRPr="0007267D" w:rsidRDefault="003B3784">
            <w:pPr>
              <w:rPr>
                <w:rFonts w:asciiTheme="majorHAnsi" w:hAnsiTheme="majorHAnsi" w:cstheme="majorHAnsi"/>
              </w:rPr>
            </w:pPr>
          </w:p>
        </w:tc>
      </w:tr>
      <w:tr w:rsidR="003B3784" w:rsidRPr="0007267D" w14:paraId="6332B7A3" w14:textId="77777777" w:rsidTr="00F57469">
        <w:trPr>
          <w:trHeight w:val="348"/>
        </w:trPr>
        <w:tc>
          <w:tcPr>
            <w:tcW w:w="10198" w:type="dxa"/>
          </w:tcPr>
          <w:p w14:paraId="01D1A850" w14:textId="77777777" w:rsidR="003B3784" w:rsidRPr="0007267D" w:rsidRDefault="003B3784">
            <w:pPr>
              <w:rPr>
                <w:rFonts w:asciiTheme="majorHAnsi" w:hAnsiTheme="majorHAnsi" w:cstheme="majorHAnsi"/>
              </w:rPr>
            </w:pPr>
          </w:p>
        </w:tc>
      </w:tr>
    </w:tbl>
    <w:p w14:paraId="3A23615E" w14:textId="77777777" w:rsidR="003B3784" w:rsidRPr="0007267D" w:rsidRDefault="003B3784">
      <w:pPr>
        <w:spacing w:after="0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</w:p>
    <w:sectPr w:rsidR="003B3784" w:rsidRPr="0007267D" w:rsidSect="0007267D">
      <w:headerReference w:type="default" r:id="rId9"/>
      <w:footerReference w:type="default" r:id="rId10"/>
      <w:pgSz w:w="12242" w:h="15842"/>
      <w:pgMar w:top="993" w:right="1080" w:bottom="851" w:left="1080" w:header="98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60346" w14:textId="77777777" w:rsidR="00500899" w:rsidRDefault="00500899">
      <w:pPr>
        <w:spacing w:after="0" w:line="240" w:lineRule="auto"/>
      </w:pPr>
      <w:r>
        <w:separator/>
      </w:r>
    </w:p>
  </w:endnote>
  <w:endnote w:type="continuationSeparator" w:id="0">
    <w:p w14:paraId="7BA3F002" w14:textId="77777777" w:rsidR="00500899" w:rsidRDefault="0050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BFF59" w14:textId="77777777" w:rsidR="003B3784" w:rsidRDefault="005008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F67B97F" wp14:editId="59441F4B">
              <wp:simplePos x="0" y="0"/>
              <wp:positionH relativeFrom="column">
                <wp:posOffset>0</wp:posOffset>
              </wp:positionH>
              <wp:positionV relativeFrom="paragraph">
                <wp:posOffset>9359900</wp:posOffset>
              </wp:positionV>
              <wp:extent cx="495300" cy="358140"/>
              <wp:effectExtent l="0" t="0" r="0" b="0"/>
              <wp:wrapSquare wrapText="bothSides" distT="0" distB="0" distL="0" distR="0"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2ECA20" w14:textId="77777777" w:rsidR="003B3784" w:rsidRDefault="00500899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67B97F" id="Rectángulo 4" o:spid="_x0000_s1038" style="position:absolute;margin-left:0;margin-top:737pt;width:39pt;height:28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" fillcolor="#88354d" stroked="f">
              <v:textbox inset="2.53958mm,1.2694mm,2.53958mm,1.2694mm">
                <w:txbxContent>
                  <w:p w14:paraId="552ECA20" w14:textId="77777777" w:rsidR="003B3784" w:rsidRDefault="00500899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25715824" wp14:editId="084F1308">
              <wp:simplePos x="0" y="0"/>
              <wp:positionH relativeFrom="column">
                <wp:posOffset>0</wp:posOffset>
              </wp:positionH>
              <wp:positionV relativeFrom="paragraph">
                <wp:posOffset>9410700</wp:posOffset>
              </wp:positionV>
              <wp:extent cx="5943600" cy="320040"/>
              <wp:effectExtent l="0" t="0" r="0" b="0"/>
              <wp:wrapSquare wrapText="bothSides" distT="0" distB="0" distL="0" distR="0"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6" name="Grupo 16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17" name="Rectángulo 17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7F13E6" w14:textId="77777777" w:rsidR="003B3784" w:rsidRDefault="003B378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" name="Grupo 18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19" name="Rectángulo 19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86C7B5" w14:textId="77777777" w:rsidR="003B3784" w:rsidRDefault="003B378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" name="Grupo 20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2374200" y="3619980"/>
                              <a:chExt cx="5943600" cy="320040"/>
                            </a:xfrm>
                          </wpg:grpSpPr>
                          <wps:wsp>
                            <wps:cNvPr id="21" name="Rectángulo 21"/>
                            <wps:cNvSpPr/>
                            <wps:spPr>
                              <a:xfrm>
                                <a:off x="2374200" y="3619980"/>
                                <a:ext cx="5943600" cy="32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0E84DE" w14:textId="77777777" w:rsidR="003B3784" w:rsidRDefault="003B378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2" name="Grupo 22"/>
                            <wpg:cNvGrpSpPr/>
                            <wpg:grpSpPr>
                              <a:xfrm>
                                <a:off x="2374200" y="3619980"/>
                                <a:ext cx="5943600" cy="320040"/>
                                <a:chOff x="0" y="0"/>
                                <a:chExt cx="5962650" cy="323851"/>
                              </a:xfrm>
                            </wpg:grpSpPr>
                            <wps:wsp>
                              <wps:cNvPr id="23" name="Rectángulo 23"/>
                              <wps:cNvSpPr/>
                              <wps:spPr>
                                <a:xfrm>
                                  <a:off x="0" y="0"/>
                                  <a:ext cx="59626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D0BF38" w14:textId="77777777" w:rsidR="003B3784" w:rsidRDefault="003B3784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Rectángulo 24"/>
                              <wps:cNvSpPr/>
                              <wps:spPr>
                                <a:xfrm>
                                  <a:off x="19050" y="0"/>
                                  <a:ext cx="5943600" cy="188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dk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093AF" w14:textId="77777777" w:rsidR="003B3784" w:rsidRDefault="003B3784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Rectángulo 25"/>
                              <wps:cNvSpPr/>
                              <wps:spPr>
                                <a:xfrm>
                                  <a:off x="0" y="66676"/>
                                  <a:ext cx="59436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A1BEAE" w14:textId="77777777" w:rsidR="003B3784" w:rsidRDefault="00500899">
                                    <w:pPr>
                                      <w:spacing w:line="275" w:lineRule="auto"/>
                                      <w:jc w:val="right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Escríbenos a maletinesdidacticos@iie.cl para reportar errores o hacer sugerencias</w:t>
                                    </w:r>
                                  </w:p>
                                  <w:p w14:paraId="101CE9C3" w14:textId="77777777" w:rsidR="003B3784" w:rsidRDefault="003B3784">
                                    <w:pPr>
                                      <w:spacing w:line="275" w:lineRule="auto"/>
                                      <w:jc w:val="righ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0" anchor="b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5715824" id="Grupo 2" o:spid="_x0000_s1039" style="position:absolute;margin-left:0;margin-top:741pt;width:468pt;height:25.2pt;z-index:251659264;mso-wrap-distance-left:0;mso-wrap-distance-right:0;mso-position-horizontal-relative:text;mso-position-vertical-relative:text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">
              <v:group id="Grupo 16" o:spid="_x0000_s1040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rect id="Rectángulo 17" o:spid="_x0000_s1041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<v:textbox inset="2.53958mm,2.53958mm,2.53958mm,2.53958mm">
                    <w:txbxContent>
                      <w:p w14:paraId="347F13E6" w14:textId="77777777" w:rsidR="003B3784" w:rsidRDefault="003B378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18" o:spid="_x0000_s1042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ángulo 19" o:spid="_x0000_s1043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3786C7B5" w14:textId="77777777" w:rsidR="003B3784" w:rsidRDefault="003B378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20" o:spid="_x0000_s1044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Rectángulo 21" o:spid="_x0000_s1045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7B0E84DE" w14:textId="77777777" w:rsidR="003B3784" w:rsidRDefault="003B378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22" o:spid="_x0000_s1046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Rectángulo 23" o:spid="_x0000_s1047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2CD0BF38" w14:textId="77777777" w:rsidR="003B3784" w:rsidRDefault="003B378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24" o:spid="_x0000_s104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" fillcolor="black [3200]" stroked="f">
                        <v:textbox inset="2.53958mm,2.53958mm,2.53958mm,2.53958mm">
                          <w:txbxContent>
                            <w:p w14:paraId="61E093AF" w14:textId="77777777" w:rsidR="003B3784" w:rsidRDefault="003B378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25" o:spid="_x0000_s1049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" filled="f" stroked="f">
                        <v:textbox inset="2.53958mm,1.2694mm,2.53958mm,0">
                          <w:txbxContent>
                            <w:p w14:paraId="18A1BEAE" w14:textId="77777777" w:rsidR="003B3784" w:rsidRDefault="00500899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Escríbenos a maletinesdidacticos@iie.cl para reportar errores o hacer sugerencias</w:t>
                              </w:r>
                            </w:p>
                            <w:p w14:paraId="101CE9C3" w14:textId="77777777" w:rsidR="003B3784" w:rsidRDefault="003B3784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92945" w14:textId="77777777" w:rsidR="00500899" w:rsidRDefault="00500899">
      <w:pPr>
        <w:spacing w:after="0" w:line="240" w:lineRule="auto"/>
      </w:pPr>
      <w:r>
        <w:separator/>
      </w:r>
    </w:p>
  </w:footnote>
  <w:footnote w:type="continuationSeparator" w:id="0">
    <w:p w14:paraId="0F801BD5" w14:textId="77777777" w:rsidR="00500899" w:rsidRDefault="0050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529B5" w14:textId="18834091" w:rsidR="003B3784" w:rsidRDefault="0007267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 w:rsidRPr="0007267D">
      <w:rPr>
        <w:color w:val="000000"/>
      </w:rPr>
      <w:drawing>
        <wp:anchor distT="0" distB="0" distL="114300" distR="114300" simplePos="0" relativeHeight="251663360" behindDoc="0" locked="0" layoutInCell="1" allowOverlap="1" wp14:anchorId="230D6246" wp14:editId="30AE1C1F">
          <wp:simplePos x="0" y="0"/>
          <wp:positionH relativeFrom="column">
            <wp:posOffset>316230</wp:posOffset>
          </wp:positionH>
          <wp:positionV relativeFrom="paragraph">
            <wp:posOffset>-89535</wp:posOffset>
          </wp:positionV>
          <wp:extent cx="500380" cy="50038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67D">
      <w:rPr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52D7F96" wp14:editId="5B7772F2">
              <wp:simplePos x="0" y="0"/>
              <wp:positionH relativeFrom="column">
                <wp:posOffset>-695325</wp:posOffset>
              </wp:positionH>
              <wp:positionV relativeFrom="paragraph">
                <wp:posOffset>-428625</wp:posOffset>
              </wp:positionV>
              <wp:extent cx="116205" cy="1297305"/>
              <wp:effectExtent l="0" t="0" r="0" b="0"/>
              <wp:wrapNone/>
              <wp:docPr id="26" name="Rectá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1EFF03" w14:textId="77777777" w:rsidR="0007267D" w:rsidRDefault="0007267D" w:rsidP="0007267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2D7F96" id="Rectángulo 26" o:spid="_x0000_s1037" style="position:absolute;left:0;text-align:left;margin-left:-54.75pt;margin-top:-33.75pt;width:9.15pt;height:10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" fillcolor="#7f7f7f" stroked="f">
              <v:textbox inset="2.53958mm,2.53958mm,2.53958mm,2.53958mm">
                <w:txbxContent>
                  <w:p w14:paraId="561EFF03" w14:textId="77777777" w:rsidR="0007267D" w:rsidRDefault="0007267D" w:rsidP="0007267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07267D">
      <w:rPr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C83CD4" wp14:editId="11D26EAB">
              <wp:simplePos x="0" y="0"/>
              <wp:positionH relativeFrom="page">
                <wp:posOffset>7646035</wp:posOffset>
              </wp:positionH>
              <wp:positionV relativeFrom="paragraph">
                <wp:posOffset>-224790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3022B0" id="Rectángulo 35" o:spid="_x0000_s1026" style="position:absolute;margin-left:602.05pt;margin-top:-17.7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" fillcolor="#88354d" stroked="f" strokeweight="2pt">
              <w10:wrap anchorx="page"/>
            </v:rect>
          </w:pict>
        </mc:Fallback>
      </mc:AlternateContent>
    </w:r>
    <w:r w:rsidR="00500899">
      <w:rPr>
        <w:color w:val="000000"/>
      </w:rPr>
      <w:t>Especialidad Mecánica Industrial</w:t>
    </w:r>
  </w:p>
  <w:p w14:paraId="6AE45F0A" w14:textId="77777777" w:rsidR="0007267D" w:rsidRDefault="0050089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</w:pPr>
    <w:r>
      <w:rPr>
        <w:color w:val="000000"/>
      </w:rPr>
      <w:t xml:space="preserve">Mención </w:t>
    </w:r>
    <w:r>
      <w:t>Matricería</w:t>
    </w:r>
  </w:p>
  <w:p w14:paraId="289DF692" w14:textId="5D74F4E8" w:rsidR="003B3784" w:rsidRDefault="0050089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>Módulo</w:t>
    </w:r>
    <w:r>
      <w:t xml:space="preserve"> Fabricación de Moldes</w:t>
    </w:r>
  </w:p>
  <w:p w14:paraId="4F091595" w14:textId="77777777" w:rsidR="003B3784" w:rsidRDefault="003B37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773FD"/>
    <w:multiLevelType w:val="multilevel"/>
    <w:tmpl w:val="DEFE44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4518B"/>
    <w:multiLevelType w:val="multilevel"/>
    <w:tmpl w:val="213C73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94373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CF434E"/>
    <w:multiLevelType w:val="multilevel"/>
    <w:tmpl w:val="B84233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87E3F"/>
    <w:multiLevelType w:val="hybridMultilevel"/>
    <w:tmpl w:val="32BEFB7A"/>
    <w:lvl w:ilvl="0" w:tplc="B90ECE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1A308D"/>
    <w:multiLevelType w:val="multilevel"/>
    <w:tmpl w:val="7DA497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177109"/>
    <w:multiLevelType w:val="multilevel"/>
    <w:tmpl w:val="72C2D6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836D8E"/>
    <w:multiLevelType w:val="multilevel"/>
    <w:tmpl w:val="7CD2E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811D4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038CB"/>
    <w:multiLevelType w:val="multilevel"/>
    <w:tmpl w:val="E1681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11D4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D1DF2"/>
    <w:multiLevelType w:val="multilevel"/>
    <w:tmpl w:val="7CD2E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811D4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336B0"/>
    <w:multiLevelType w:val="multilevel"/>
    <w:tmpl w:val="9E709B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7226C"/>
    <w:multiLevelType w:val="multilevel"/>
    <w:tmpl w:val="77E2B18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54EC5"/>
    <w:multiLevelType w:val="multilevel"/>
    <w:tmpl w:val="2CBC9A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CE4CD3"/>
    <w:multiLevelType w:val="multilevel"/>
    <w:tmpl w:val="F876711E"/>
    <w:lvl w:ilvl="0">
      <w:start w:val="1"/>
      <w:numFmt w:val="decimal"/>
      <w:lvlText w:val="%1)"/>
      <w:lvlJc w:val="left"/>
      <w:pPr>
        <w:ind w:left="720" w:hanging="360"/>
      </w:pPr>
      <w:rPr>
        <w:color w:val="88354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63911"/>
    <w:multiLevelType w:val="multilevel"/>
    <w:tmpl w:val="134C870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12"/>
  </w:num>
  <w:num w:numId="11">
    <w:abstractNumId w:val="0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84"/>
    <w:rsid w:val="0007267D"/>
    <w:rsid w:val="003B3784"/>
    <w:rsid w:val="00500899"/>
    <w:rsid w:val="0089027F"/>
    <w:rsid w:val="00F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8A58E"/>
  <w15:docId w15:val="{6B6B5BA2-829F-4232-B5B0-7F727D4D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CDB"/>
    </w:tc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CDB"/>
    </w:tc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CDB"/>
    </w:tcPr>
    <w:tblStylePr w:type="firstRow">
      <w:rPr>
        <w:b/>
        <w:color w:val="FFFFFF"/>
      </w:rPr>
      <w:tblPr/>
      <w:tcPr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A5A5A5"/>
          <w:left w:val="nil"/>
        </w:tcBorders>
      </w:tcPr>
    </w:tblStylePr>
    <w:tblStylePr w:type="swCell">
      <w:tblPr/>
      <w:tcPr>
        <w:tcBorders>
          <w:top w:val="single" w:sz="4" w:space="0" w:color="A5A5A5"/>
          <w:right w:val="nil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CDB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CDB"/>
    </w:tc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CDB"/>
    </w:tcPr>
  </w:style>
  <w:style w:type="paragraph" w:styleId="Encabezado">
    <w:name w:val="header"/>
    <w:basedOn w:val="Normal"/>
    <w:link w:val="EncabezadoCar"/>
    <w:uiPriority w:val="99"/>
    <w:unhideWhenUsed/>
    <w:rsid w:val="00072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67D"/>
  </w:style>
  <w:style w:type="paragraph" w:styleId="Piedepgina">
    <w:name w:val="footer"/>
    <w:basedOn w:val="Normal"/>
    <w:link w:val="PiedepginaCar"/>
    <w:uiPriority w:val="99"/>
    <w:unhideWhenUsed/>
    <w:rsid w:val="00072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67D"/>
  </w:style>
  <w:style w:type="paragraph" w:styleId="Prrafodelista">
    <w:name w:val="List Paragraph"/>
    <w:basedOn w:val="Normal"/>
    <w:uiPriority w:val="34"/>
    <w:qFormat/>
    <w:rsid w:val="0007267D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07267D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table" w:styleId="Tablaconcuadrcula">
    <w:name w:val="Table Grid"/>
    <w:basedOn w:val="Tablanormal"/>
    <w:uiPriority w:val="39"/>
    <w:rsid w:val="00F5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2021-02-19T01:08:00Z</dcterms:created>
  <dcterms:modified xsi:type="dcterms:W3CDTF">2021-02-19T01:19:00Z</dcterms:modified>
</cp:coreProperties>
</file>