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0F654" w14:textId="77777777" w:rsidR="00384AC2" w:rsidRDefault="00384AC2">
      <w:pPr>
        <w:spacing w:after="0" w:line="240" w:lineRule="auto"/>
        <w:jc w:val="center"/>
        <w:rPr>
          <w:b/>
          <w:color w:val="88354D"/>
          <w:sz w:val="24"/>
          <w:szCs w:val="24"/>
        </w:rPr>
      </w:pPr>
    </w:p>
    <w:p w14:paraId="3666B39B" w14:textId="78FC9B29" w:rsidR="00384AC2" w:rsidRDefault="0076039D">
      <w:pPr>
        <w:spacing w:after="0"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Evaluación Diagnóstica</w:t>
      </w:r>
      <w:r w:rsidR="00CA6F82">
        <w:rPr>
          <w:b/>
          <w:color w:val="88354D"/>
          <w:sz w:val="24"/>
          <w:szCs w:val="24"/>
        </w:rPr>
        <w:t xml:space="preserve"> en Equipos</w:t>
      </w:r>
    </w:p>
    <w:p w14:paraId="1D0518E7" w14:textId="77777777" w:rsidR="00384AC2" w:rsidRDefault="0076039D">
      <w:pPr>
        <w:spacing w:line="240" w:lineRule="auto"/>
        <w:jc w:val="center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 xml:space="preserve">“Fabricación de </w:t>
      </w:r>
      <w:r>
        <w:rPr>
          <w:b/>
          <w:color w:val="88354D"/>
          <w:sz w:val="24"/>
          <w:szCs w:val="24"/>
        </w:rPr>
        <w:t>M</w:t>
      </w:r>
      <w:r>
        <w:rPr>
          <w:b/>
          <w:color w:val="88354D"/>
          <w:sz w:val="24"/>
          <w:szCs w:val="24"/>
        </w:rPr>
        <w:t>atrices”</w:t>
      </w:r>
    </w:p>
    <w:p w14:paraId="541346C5" w14:textId="42745B5A" w:rsidR="00CA6F82" w:rsidRDefault="00CA6F82" w:rsidP="00CA6F82">
      <w:pPr>
        <w:pStyle w:val="Ttulo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Nombre: _______________________________      Fecha: _______</w:t>
      </w:r>
    </w:p>
    <w:p w14:paraId="028ED281" w14:textId="52FA66AA" w:rsidR="00CA6F82" w:rsidRDefault="00CA6F82" w:rsidP="00CA6F82">
      <w:pPr>
        <w:pStyle w:val="Ttulo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Puntaje Ideal: </w:t>
      </w:r>
      <w:r>
        <w:rPr>
          <w:sz w:val="24"/>
          <w:szCs w:val="24"/>
          <w:u w:val="single"/>
        </w:rPr>
        <w:t xml:space="preserve"> 1</w:t>
      </w:r>
      <w:r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Pts.</w:t>
      </w:r>
      <w:r>
        <w:rPr>
          <w:sz w:val="24"/>
          <w:szCs w:val="24"/>
        </w:rPr>
        <w:t xml:space="preserve">     Puntaje obtenido: _______       Nivel de logro:</w:t>
      </w:r>
    </w:p>
    <w:p w14:paraId="3C2E57A9" w14:textId="04E15AD3" w:rsidR="00CA6F82" w:rsidRDefault="00CA6F82" w:rsidP="00CA6F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CF9023" wp14:editId="515A9080">
                <wp:simplePos x="0" y="0"/>
                <wp:positionH relativeFrom="column">
                  <wp:posOffset>5270500</wp:posOffset>
                </wp:positionH>
                <wp:positionV relativeFrom="paragraph">
                  <wp:posOffset>31115</wp:posOffset>
                </wp:positionV>
                <wp:extent cx="628650" cy="449580"/>
                <wp:effectExtent l="0" t="0" r="0" b="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D4B01" w14:textId="77777777" w:rsidR="00CA6F82" w:rsidRDefault="00CA6F82" w:rsidP="00CA6F8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F9023" id="Rectángulo: esquinas redondeadas 3" o:spid="_x0000_s1026" style="position:absolute;margin-left:415pt;margin-top:2.45pt;width:49.5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565D4B01" w14:textId="77777777" w:rsidR="00CA6F82" w:rsidRDefault="00CA6F82" w:rsidP="00CA6F82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E5BC19" w14:textId="77777777" w:rsidR="00CA6F82" w:rsidRDefault="00CA6F82" w:rsidP="00CA6F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6DE36D" w14:textId="69507FF3" w:rsidR="00CA6F82" w:rsidRDefault="00CA6F82" w:rsidP="00CA6F82">
      <w:pPr>
        <w:tabs>
          <w:tab w:val="left" w:pos="3828"/>
          <w:tab w:val="left" w:pos="12438"/>
        </w:tabs>
        <w:jc w:val="both"/>
      </w:pPr>
      <w:r>
        <w:t xml:space="preserve">La siguiente evaluación diagnóstica tiene por objetivo identificar </w:t>
      </w:r>
      <w:r>
        <w:t>s</w:t>
      </w:r>
      <w:r>
        <w:t>us conocimientos previos acerca de</w:t>
      </w:r>
      <w:r>
        <w:t xml:space="preserve"> fabricación de matrices.</w:t>
      </w:r>
      <w:r>
        <w:t xml:space="preserve"> </w:t>
      </w:r>
    </w:p>
    <w:p w14:paraId="12BA85FF" w14:textId="77777777" w:rsidR="00CA6F82" w:rsidRDefault="00CA6F82" w:rsidP="00CA6F82">
      <w:pPr>
        <w:tabs>
          <w:tab w:val="left" w:pos="3828"/>
          <w:tab w:val="left" w:pos="12438"/>
        </w:tabs>
        <w:jc w:val="both"/>
      </w:pPr>
      <w:r>
        <w:t>Para obtener tu nivel de logro de la evaluación, se considerarán los siguientes niveles:</w:t>
      </w:r>
    </w:p>
    <w:p w14:paraId="18B3405D" w14:textId="77777777" w:rsidR="00CA6F82" w:rsidRPr="00D5338A" w:rsidRDefault="00CA6F82" w:rsidP="00CA6F82">
      <w:pPr>
        <w:tabs>
          <w:tab w:val="left" w:pos="3828"/>
          <w:tab w:val="left" w:pos="12438"/>
        </w:tabs>
      </w:pPr>
      <w:r>
        <w:rPr>
          <w:noProof/>
          <w:sz w:val="24"/>
          <w:szCs w:val="24"/>
        </w:rPr>
        <w:drawing>
          <wp:inline distT="0" distB="0" distL="0" distR="0" wp14:anchorId="1BCD374B" wp14:editId="2ACEF983">
            <wp:extent cx="5612130" cy="2496185"/>
            <wp:effectExtent l="0" t="0" r="0" b="0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96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8DBA8" w14:textId="77777777" w:rsidR="00CA6F82" w:rsidRDefault="00CA6F82" w:rsidP="00CA6F82">
      <w:pPr>
        <w:tabs>
          <w:tab w:val="left" w:pos="3828"/>
          <w:tab w:val="left" w:pos="12438"/>
        </w:tabs>
        <w:jc w:val="center"/>
        <w:rPr>
          <w:b/>
        </w:rPr>
      </w:pPr>
      <w:r>
        <w:t>Fuente:</w:t>
      </w:r>
      <w:r>
        <w:rPr>
          <w:b/>
        </w:rPr>
        <w:t xml:space="preserve"> </w:t>
      </w:r>
      <w:r>
        <w:t>Criterios de evaluación, calificación y promoción de estudiantes de 1° básico a 4° año medio – UCE.</w:t>
      </w:r>
    </w:p>
    <w:p w14:paraId="34CCC615" w14:textId="77777777" w:rsidR="00384AC2" w:rsidRDefault="00384AC2">
      <w:pPr>
        <w:spacing w:after="0" w:line="240" w:lineRule="auto"/>
        <w:rPr>
          <w:rFonts w:ascii="Arial" w:eastAsia="Arial" w:hAnsi="Arial" w:cs="Arial"/>
        </w:rPr>
      </w:pPr>
    </w:p>
    <w:p w14:paraId="2ED7ECF2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CA9C72C" w14:textId="77777777" w:rsidR="00384AC2" w:rsidRDefault="0076039D">
      <w:pPr>
        <w:rPr>
          <w:b/>
          <w:color w:val="88354D"/>
          <w:sz w:val="24"/>
          <w:szCs w:val="24"/>
          <w:u w:val="single"/>
        </w:rPr>
      </w:pPr>
      <w:r>
        <w:rPr>
          <w:b/>
          <w:color w:val="88354D"/>
          <w:sz w:val="24"/>
          <w:szCs w:val="24"/>
          <w:u w:val="single"/>
        </w:rPr>
        <w:t>INSTRUCCIONES:</w:t>
      </w:r>
    </w:p>
    <w:p w14:paraId="084AB2DD" w14:textId="77777777" w:rsidR="00384AC2" w:rsidRDefault="0076039D" w:rsidP="00CA6F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Conforme un grupo de trabajo.</w:t>
      </w:r>
    </w:p>
    <w:p w14:paraId="34BC6D87" w14:textId="77777777" w:rsidR="00384AC2" w:rsidRDefault="0076039D" w:rsidP="00CA6F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Observen detenidamente la imagen y responda las preguntas planteadas.</w:t>
      </w:r>
    </w:p>
    <w:p w14:paraId="3BC29216" w14:textId="77777777" w:rsidR="00384AC2" w:rsidRDefault="0076039D" w:rsidP="00CA6F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Respondan las preguntas planteadas.</w:t>
      </w:r>
    </w:p>
    <w:p w14:paraId="326B18C1" w14:textId="504976C7" w:rsidR="00384AC2" w:rsidRDefault="0076039D" w:rsidP="00CA6F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Dispone</w:t>
      </w:r>
      <w:r w:rsidR="00CA6F82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de 30 minutos para realizar la evaluación.</w:t>
      </w:r>
    </w:p>
    <w:p w14:paraId="51A177E2" w14:textId="77777777" w:rsidR="00384AC2" w:rsidRDefault="00384A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3A80F5CA" w14:textId="77777777" w:rsidR="00384AC2" w:rsidRDefault="00384AC2">
      <w:pPr>
        <w:spacing w:after="0" w:line="240" w:lineRule="auto"/>
        <w:jc w:val="both"/>
        <w:rPr>
          <w:sz w:val="24"/>
          <w:szCs w:val="24"/>
        </w:rPr>
      </w:pPr>
    </w:p>
    <w:p w14:paraId="00621450" w14:textId="77777777" w:rsidR="00384AC2" w:rsidRDefault="00384AC2">
      <w:pPr>
        <w:spacing w:after="0" w:line="240" w:lineRule="auto"/>
        <w:jc w:val="both"/>
        <w:rPr>
          <w:b/>
          <w:color w:val="88354D"/>
          <w:sz w:val="24"/>
          <w:szCs w:val="24"/>
        </w:rPr>
      </w:pPr>
    </w:p>
    <w:p w14:paraId="4DB1F0F1" w14:textId="77777777" w:rsidR="00384AC2" w:rsidRDefault="00384AC2">
      <w:pPr>
        <w:spacing w:after="0" w:line="240" w:lineRule="auto"/>
        <w:jc w:val="both"/>
        <w:rPr>
          <w:b/>
          <w:color w:val="88354D"/>
          <w:sz w:val="24"/>
          <w:szCs w:val="24"/>
          <w:u w:val="single"/>
        </w:rPr>
      </w:pPr>
    </w:p>
    <w:p w14:paraId="3E752A04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FD9A2DC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B49AFBB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4E782A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08C4C30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153892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CC19474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9690692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D2E0679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9BB3E53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F52E56C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A382FF5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894AE09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AE5558E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B0FEA9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CA7CA65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C0C643A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26DCF3F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9B49D5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0523BE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D3903B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F507F8F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E3A895B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6B4645E" w14:textId="77777777" w:rsidR="00384AC2" w:rsidRDefault="0076039D">
      <w:pPr>
        <w:spacing w:after="0" w:line="240" w:lineRule="auto"/>
        <w:jc w:val="both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I.- MANUFACTURA ADITIVA:</w:t>
      </w:r>
    </w:p>
    <w:p w14:paraId="717B2ACF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D263E0A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F26BC67" w14:textId="1D4D5A76" w:rsidR="00384AC2" w:rsidRPr="00CA6F82" w:rsidRDefault="0076039D" w:rsidP="00CA6F82">
      <w:pPr>
        <w:pStyle w:val="Prrafodelista"/>
        <w:numPr>
          <w:ilvl w:val="0"/>
          <w:numId w:val="7"/>
        </w:numPr>
        <w:spacing w:after="0" w:line="240" w:lineRule="auto"/>
        <w:rPr>
          <w:b/>
          <w:color w:val="000000"/>
          <w:sz w:val="24"/>
          <w:szCs w:val="24"/>
        </w:rPr>
      </w:pPr>
      <w:r w:rsidRPr="00CA6F82">
        <w:rPr>
          <w:b/>
          <w:sz w:val="24"/>
          <w:szCs w:val="24"/>
        </w:rPr>
        <w:t>Observ</w:t>
      </w:r>
      <w:r w:rsidR="00CA6F82">
        <w:rPr>
          <w:b/>
          <w:sz w:val="24"/>
          <w:szCs w:val="24"/>
        </w:rPr>
        <w:t>en</w:t>
      </w:r>
      <w:r w:rsidRPr="00CA6F82">
        <w:rPr>
          <w:b/>
          <w:sz w:val="24"/>
          <w:szCs w:val="24"/>
        </w:rPr>
        <w:t xml:space="preserve"> la imagen, c</w:t>
      </w:r>
      <w:r w:rsidRPr="00CA6F82">
        <w:rPr>
          <w:b/>
          <w:color w:val="000000"/>
          <w:sz w:val="24"/>
          <w:szCs w:val="24"/>
        </w:rPr>
        <w:t>omenten con sus compañeros</w:t>
      </w:r>
      <w:r w:rsidR="00CA6F82">
        <w:rPr>
          <w:b/>
          <w:color w:val="000000"/>
          <w:sz w:val="24"/>
          <w:szCs w:val="24"/>
        </w:rPr>
        <w:t>/as</w:t>
      </w:r>
      <w:r w:rsidRPr="00CA6F82">
        <w:rPr>
          <w:b/>
          <w:color w:val="000000"/>
          <w:sz w:val="24"/>
          <w:szCs w:val="24"/>
        </w:rPr>
        <w:t xml:space="preserve"> de grupo sobre las características y usos posibles de la máquina presentada. Luego </w:t>
      </w:r>
      <w:r w:rsidRPr="00CA6F82">
        <w:rPr>
          <w:b/>
          <w:sz w:val="24"/>
          <w:szCs w:val="24"/>
        </w:rPr>
        <w:t>respondan las siguientes preguntas</w:t>
      </w:r>
      <w:r w:rsidRPr="00CA6F82">
        <w:rPr>
          <w:b/>
          <w:color w:val="000000"/>
          <w:sz w:val="24"/>
          <w:szCs w:val="24"/>
        </w:rPr>
        <w:t>.</w:t>
      </w:r>
    </w:p>
    <w:p w14:paraId="6C16B327" w14:textId="77777777" w:rsidR="00384AC2" w:rsidRDefault="00384AC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DE3C30C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5BE8224" w14:textId="77777777" w:rsidR="00384AC2" w:rsidRDefault="0076039D">
      <w:pPr>
        <w:spacing w:after="0" w:line="240" w:lineRule="auto"/>
        <w:jc w:val="center"/>
        <w:rPr>
          <w:rFonts w:ascii="Arial" w:eastAsia="Arial" w:hAnsi="Arial" w:cs="Arial"/>
          <w:b/>
          <w:color w:val="88354D"/>
          <w:sz w:val="24"/>
          <w:szCs w:val="24"/>
        </w:rPr>
      </w:pPr>
      <w:r>
        <w:rPr>
          <w:rFonts w:ascii="Arial" w:eastAsia="Arial" w:hAnsi="Arial" w:cs="Arial"/>
          <w:b/>
          <w:color w:val="88354D"/>
          <w:sz w:val="24"/>
          <w:szCs w:val="24"/>
        </w:rPr>
        <w:t>“IMPRESORA 3D Y SUS PARTES”</w:t>
      </w:r>
    </w:p>
    <w:p w14:paraId="589396AA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107CDB4" w14:textId="77777777" w:rsidR="00384AC2" w:rsidRDefault="0076039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48CEEDC" wp14:editId="7DB41FBF">
            <wp:extent cx="6129338" cy="4250404"/>
            <wp:effectExtent l="12700" t="12700" r="12700" b="12700"/>
            <wp:docPr id="5" name="image2.png" descr="https://lh5.googleusercontent.com/braE5c1COjEr7Cbxj9hLG5L_N-Q7eFZELwDrrCMtKPbSxrKxwF7ipMvruc2za7yL4oM23wcssDpl-BnhXL3RFAvw4Cb6Xj_CUgot3r0UqMJPY3I_jpwkUXDvJxY5c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braE5c1COjEr7Cbxj9hLG5L_N-Q7eFZELwDrrCMtKPbSxrKxwF7ipMvruc2za7yL4oM23wcssDpl-BnhXL3RFAvw4Cb6Xj_CUgot3r0UqMJPY3I_jpwkUXDvJxY5c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9338" cy="4250404"/>
                    </a:xfrm>
                    <a:prstGeom prst="rect">
                      <a:avLst/>
                    </a:prstGeom>
                    <a:ln w="12700">
                      <a:solidFill>
                        <a:srgbClr val="88354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32DA93" wp14:editId="73F7FA5D">
                <wp:simplePos x="0" y="0"/>
                <wp:positionH relativeFrom="column">
                  <wp:posOffset>657225</wp:posOffset>
                </wp:positionH>
                <wp:positionV relativeFrom="paragraph">
                  <wp:posOffset>4292600</wp:posOffset>
                </wp:positionV>
                <wp:extent cx="4577925" cy="33337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1800" y="3618075"/>
                          <a:ext cx="4568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93B35" w14:textId="77777777" w:rsidR="00384AC2" w:rsidRDefault="0076039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Fuente: https://www.luisllamas.es/partes-de-una-impresora-3d-fff/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2DA93" id="Rectángulo 2" o:spid="_x0000_s1027" style="position:absolute;left:0;text-align:left;margin-left:51.75pt;margin-top:338pt;width:360.4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" filled="f" stroked="f">
                <v:textbox inset="2.53958mm,2.53958mm,2.53958mm,2.53958mm">
                  <w:txbxContent>
                    <w:p w14:paraId="0CE93B35" w14:textId="77777777" w:rsidR="00384AC2" w:rsidRDefault="0076039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Fuente: https://www.luisllamas.es/partes-de-una-impresora-3d-fff/</w:t>
                      </w:r>
                    </w:p>
                  </w:txbxContent>
                </v:textbox>
              </v:rect>
            </w:pict>
          </mc:Fallback>
        </mc:AlternateContent>
      </w:r>
    </w:p>
    <w:p w14:paraId="136B32FB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28F90B1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8AE910C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BFF3C6B" w14:textId="5E8AEE4D" w:rsidR="00384AC2" w:rsidRPr="00CA6F82" w:rsidRDefault="0076039D" w:rsidP="00CA6F82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bookmarkStart w:id="0" w:name="_gjdgxs" w:colFirst="0" w:colLast="0"/>
      <w:bookmarkEnd w:id="0"/>
      <w:r w:rsidRPr="00CA6F82">
        <w:rPr>
          <w:b/>
          <w:color w:val="000000"/>
          <w:sz w:val="24"/>
          <w:szCs w:val="24"/>
        </w:rPr>
        <w:t>Explique</w:t>
      </w:r>
      <w:r w:rsidR="00CA6F82" w:rsidRPr="00CA6F82">
        <w:rPr>
          <w:b/>
          <w:color w:val="000000"/>
          <w:sz w:val="24"/>
          <w:szCs w:val="24"/>
        </w:rPr>
        <w:t>n</w:t>
      </w:r>
      <w:r w:rsidRPr="00CA6F82">
        <w:rPr>
          <w:b/>
          <w:color w:val="000000"/>
          <w:sz w:val="24"/>
          <w:szCs w:val="24"/>
        </w:rPr>
        <w:t xml:space="preserve"> 2 diferencias entre un mecanizado tradicional de piezas y la fabricación de piezas a través de impresión 3D:</w:t>
      </w:r>
    </w:p>
    <w:p w14:paraId="19BDC484" w14:textId="77777777" w:rsidR="00384AC2" w:rsidRDefault="0076039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(3 Pts.)</w:t>
      </w:r>
    </w:p>
    <w:tbl>
      <w:tblPr>
        <w:tblStyle w:val="Tablaconcuadrculaclara"/>
        <w:tblW w:w="9987" w:type="dxa"/>
        <w:tblLayout w:type="fixed"/>
        <w:tblLook w:val="04A0" w:firstRow="1" w:lastRow="0" w:firstColumn="1" w:lastColumn="0" w:noHBand="0" w:noVBand="1"/>
      </w:tblPr>
      <w:tblGrid>
        <w:gridCol w:w="4993"/>
        <w:gridCol w:w="4994"/>
      </w:tblGrid>
      <w:tr w:rsidR="00384AC2" w14:paraId="579375F4" w14:textId="77777777" w:rsidTr="00CA6F82">
        <w:trPr>
          <w:trHeight w:val="307"/>
        </w:trPr>
        <w:tc>
          <w:tcPr>
            <w:tcW w:w="9987" w:type="dxa"/>
            <w:gridSpan w:val="2"/>
            <w:shd w:val="clear" w:color="auto" w:fill="88354D"/>
          </w:tcPr>
          <w:p w14:paraId="2028C828" w14:textId="77777777" w:rsidR="00384AC2" w:rsidRDefault="0076039D">
            <w:pPr>
              <w:jc w:val="center"/>
              <w:rPr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 xml:space="preserve">Diferencias entre mecanizado tradicional y manufactura aditiva </w:t>
            </w:r>
          </w:p>
        </w:tc>
      </w:tr>
      <w:tr w:rsidR="00384AC2" w14:paraId="7A8CAE16" w14:textId="77777777" w:rsidTr="00CA6F82">
        <w:trPr>
          <w:trHeight w:val="1899"/>
        </w:trPr>
        <w:tc>
          <w:tcPr>
            <w:tcW w:w="4993" w:type="dxa"/>
          </w:tcPr>
          <w:p w14:paraId="4F210029" w14:textId="77777777" w:rsidR="00384AC2" w:rsidRPr="00CA6F82" w:rsidRDefault="0076039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6F82">
              <w:rPr>
                <w:b/>
                <w:bCs/>
                <w:color w:val="000000"/>
                <w:sz w:val="24"/>
                <w:szCs w:val="24"/>
              </w:rPr>
              <w:t>Mecanizado tradicional de piezas</w:t>
            </w:r>
          </w:p>
          <w:p w14:paraId="400FFBA9" w14:textId="77777777" w:rsidR="00384AC2" w:rsidRDefault="00384AC2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0366945" w14:textId="77777777" w:rsidR="00384AC2" w:rsidRDefault="007603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1.- </w:t>
            </w:r>
          </w:p>
          <w:p w14:paraId="027164F8" w14:textId="77777777" w:rsidR="00384AC2" w:rsidRDefault="00384AC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3B3CF5" w14:textId="77777777" w:rsidR="00384AC2" w:rsidRDefault="00384AC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29E6C0F" w14:textId="77777777" w:rsidR="00384AC2" w:rsidRDefault="007603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2.- </w:t>
            </w:r>
          </w:p>
          <w:p w14:paraId="32A438E4" w14:textId="77777777" w:rsidR="00384AC2" w:rsidRDefault="00384AC2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1275A91" w14:textId="77777777" w:rsidR="00384AC2" w:rsidRDefault="00384AC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94" w:type="dxa"/>
          </w:tcPr>
          <w:p w14:paraId="3DCA616A" w14:textId="77777777" w:rsidR="00384AC2" w:rsidRDefault="007603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Impresora 3D</w:t>
            </w:r>
          </w:p>
          <w:p w14:paraId="1807F933" w14:textId="77777777" w:rsidR="00384AC2" w:rsidRDefault="00384AC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4EFDD44" w14:textId="77777777" w:rsidR="00384AC2" w:rsidRDefault="0076039D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1.- </w:t>
            </w:r>
          </w:p>
          <w:p w14:paraId="010834FA" w14:textId="77777777" w:rsidR="00384AC2" w:rsidRDefault="00384AC2">
            <w:pPr>
              <w:rPr>
                <w:b/>
                <w:color w:val="000000"/>
                <w:sz w:val="24"/>
                <w:szCs w:val="24"/>
              </w:rPr>
            </w:pPr>
          </w:p>
          <w:p w14:paraId="32E501EF" w14:textId="77777777" w:rsidR="00384AC2" w:rsidRDefault="00384AC2">
            <w:pPr>
              <w:rPr>
                <w:b/>
                <w:color w:val="000000"/>
                <w:sz w:val="24"/>
                <w:szCs w:val="24"/>
              </w:rPr>
            </w:pPr>
          </w:p>
          <w:p w14:paraId="168800A0" w14:textId="77777777" w:rsidR="00384AC2" w:rsidRDefault="0076039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2.-</w:t>
            </w:r>
          </w:p>
        </w:tc>
      </w:tr>
    </w:tbl>
    <w:p w14:paraId="01FF6DC8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F233D31" w14:textId="6612BCDB" w:rsidR="00384AC2" w:rsidRDefault="0076039D" w:rsidP="00CA6F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right"/>
        <w:rPr>
          <w:sz w:val="24"/>
          <w:szCs w:val="24"/>
        </w:rPr>
      </w:pPr>
      <w:r w:rsidRPr="00CA6F82">
        <w:rPr>
          <w:b/>
          <w:bCs/>
          <w:color w:val="000000"/>
          <w:sz w:val="24"/>
          <w:szCs w:val="24"/>
        </w:rPr>
        <w:t>Indique</w:t>
      </w:r>
      <w:r w:rsidR="00CA6F82" w:rsidRPr="00CA6F82">
        <w:rPr>
          <w:b/>
          <w:bCs/>
          <w:color w:val="000000"/>
          <w:sz w:val="24"/>
          <w:szCs w:val="24"/>
        </w:rPr>
        <w:t>n</w:t>
      </w:r>
      <w:r w:rsidRPr="00CA6F82">
        <w:rPr>
          <w:b/>
          <w:bCs/>
          <w:color w:val="000000"/>
          <w:sz w:val="24"/>
          <w:szCs w:val="24"/>
        </w:rPr>
        <w:t xml:space="preserve"> 3 </w:t>
      </w:r>
      <w:r w:rsidRPr="00CA6F82">
        <w:rPr>
          <w:b/>
          <w:bCs/>
          <w:color w:val="000000"/>
        </w:rPr>
        <w:t xml:space="preserve">usos relevantes que podría tener una impresora 3D en la fabricación de piezas de </w:t>
      </w:r>
      <w:r w:rsidR="00CA6F82" w:rsidRPr="00CA6F82">
        <w:rPr>
          <w:b/>
          <w:bCs/>
        </w:rPr>
        <w:t>matricería</w:t>
      </w:r>
      <w:r w:rsidRPr="00CA6F82">
        <w:rPr>
          <w:b/>
          <w:bCs/>
          <w:color w:val="000000"/>
        </w:rPr>
        <w:t>.</w:t>
      </w:r>
      <w:r w:rsidRPr="00CA6F82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(3 Pts.)</w:t>
      </w:r>
    </w:p>
    <w:tbl>
      <w:tblPr>
        <w:tblStyle w:val="Tablaconcuadrculaclara"/>
        <w:tblW w:w="9952" w:type="dxa"/>
        <w:tblLayout w:type="fixed"/>
        <w:tblLook w:val="0400" w:firstRow="0" w:lastRow="0" w:firstColumn="0" w:lastColumn="0" w:noHBand="0" w:noVBand="1"/>
      </w:tblPr>
      <w:tblGrid>
        <w:gridCol w:w="9952"/>
      </w:tblGrid>
      <w:tr w:rsidR="00CA6F82" w14:paraId="07C62D2A" w14:textId="77777777" w:rsidTr="00A566A6">
        <w:trPr>
          <w:trHeight w:val="1309"/>
        </w:trPr>
        <w:tc>
          <w:tcPr>
            <w:tcW w:w="9952" w:type="dxa"/>
          </w:tcPr>
          <w:p w14:paraId="45EF48BC" w14:textId="77777777" w:rsidR="00CA6F82" w:rsidRDefault="00CA6F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CA6F82" w14:paraId="7D651E79" w14:textId="77777777" w:rsidTr="00E85A49">
        <w:trPr>
          <w:trHeight w:val="1309"/>
        </w:trPr>
        <w:tc>
          <w:tcPr>
            <w:tcW w:w="9952" w:type="dxa"/>
          </w:tcPr>
          <w:p w14:paraId="511067A6" w14:textId="77777777" w:rsidR="00CA6F82" w:rsidRDefault="00CA6F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384AC2" w14:paraId="01550EF6" w14:textId="77777777" w:rsidTr="00CA6F82">
        <w:tc>
          <w:tcPr>
            <w:tcW w:w="9952" w:type="dxa"/>
          </w:tcPr>
          <w:p w14:paraId="0225DB27" w14:textId="77777777" w:rsidR="00384AC2" w:rsidRDefault="00384AC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</w:tbl>
    <w:p w14:paraId="372B91CB" w14:textId="77777777" w:rsidR="00384AC2" w:rsidRDefault="00384AC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D84D97B" w14:textId="77777777" w:rsidR="00384AC2" w:rsidRDefault="00384A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0C980806" w14:textId="77777777" w:rsidR="00384AC2" w:rsidRDefault="007603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II.- PRENSA EXC</w:t>
      </w:r>
      <w:r>
        <w:rPr>
          <w:b/>
          <w:color w:val="88354D"/>
          <w:sz w:val="24"/>
          <w:szCs w:val="24"/>
        </w:rPr>
        <w:t>É</w:t>
      </w:r>
      <w:r>
        <w:rPr>
          <w:b/>
          <w:color w:val="88354D"/>
          <w:sz w:val="24"/>
          <w:szCs w:val="24"/>
        </w:rPr>
        <w:t>NTRICA</w:t>
      </w:r>
    </w:p>
    <w:p w14:paraId="3F787478" w14:textId="77777777" w:rsidR="00384AC2" w:rsidRPr="00CA6F82" w:rsidRDefault="0076039D" w:rsidP="00CA6F82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CA6F82">
        <w:rPr>
          <w:rFonts w:ascii="Arial" w:eastAsia="Arial" w:hAnsi="Arial" w:cs="Arial"/>
          <w:b/>
        </w:rPr>
        <w:t>Observen la imagen de una prensa excéntrica y luego respondan las siguientes preguntas</w:t>
      </w:r>
      <w:r w:rsidRPr="00CA6F82">
        <w:rPr>
          <w:rFonts w:ascii="Arial" w:eastAsia="Arial" w:hAnsi="Arial" w:cs="Arial"/>
          <w:b/>
          <w:color w:val="000000"/>
        </w:rPr>
        <w:t>.</w:t>
      </w:r>
    </w:p>
    <w:p w14:paraId="0B18F278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571A9506" w14:textId="77777777" w:rsidR="00384AC2" w:rsidRDefault="0076039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114300" distB="114300" distL="114300" distR="114300" wp14:anchorId="0B4CAE23" wp14:editId="17C131EF">
            <wp:extent cx="3933825" cy="403150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03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D3E032" w14:textId="77777777" w:rsidR="00384AC2" w:rsidRDefault="0076039D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Fuente: https://machintecno.cl/producto/prensa-excentrica/</w:t>
      </w:r>
    </w:p>
    <w:p w14:paraId="284CAFEA" w14:textId="77777777" w:rsidR="00384AC2" w:rsidRDefault="00384AC2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21055E01" w14:textId="77777777" w:rsidR="00384AC2" w:rsidRDefault="00384A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88354D"/>
          <w:sz w:val="24"/>
          <w:szCs w:val="24"/>
        </w:rPr>
      </w:pPr>
    </w:p>
    <w:p w14:paraId="65F41677" w14:textId="02878659" w:rsidR="00384AC2" w:rsidRPr="00CA6F82" w:rsidRDefault="0076039D" w:rsidP="00CA6F8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  <w:r w:rsidRPr="00CA6F82">
        <w:rPr>
          <w:b/>
          <w:bCs/>
          <w:color w:val="000000"/>
          <w:sz w:val="24"/>
          <w:szCs w:val="24"/>
        </w:rPr>
        <w:t>Mencione</w:t>
      </w:r>
      <w:r w:rsidR="00CA6F82">
        <w:rPr>
          <w:b/>
          <w:bCs/>
          <w:color w:val="000000"/>
          <w:sz w:val="24"/>
          <w:szCs w:val="24"/>
        </w:rPr>
        <w:t>n</w:t>
      </w:r>
      <w:r w:rsidRPr="00CA6F82">
        <w:rPr>
          <w:b/>
          <w:bCs/>
          <w:color w:val="000000"/>
          <w:sz w:val="24"/>
          <w:szCs w:val="24"/>
        </w:rPr>
        <w:t xml:space="preserve"> tres posibles usos o aplicaciones que puede tener una herramienta de estas características en este módulo:     </w:t>
      </w:r>
    </w:p>
    <w:p w14:paraId="600EC5B8" w14:textId="77777777" w:rsidR="00384AC2" w:rsidRDefault="0076039D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(3 Pts.)</w:t>
      </w:r>
    </w:p>
    <w:p w14:paraId="31C412AA" w14:textId="77777777" w:rsidR="00384AC2" w:rsidRDefault="00384AC2">
      <w:pPr>
        <w:spacing w:after="0" w:line="240" w:lineRule="auto"/>
        <w:rPr>
          <w:sz w:val="24"/>
          <w:szCs w:val="24"/>
        </w:rPr>
      </w:pPr>
    </w:p>
    <w:p w14:paraId="4A0CD009" w14:textId="77777777" w:rsidR="00384AC2" w:rsidRDefault="0076039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9A560A8" wp14:editId="087A0E23">
                <wp:extent cx="5760000" cy="711200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0" cy="711200"/>
                          <a:chOff x="0" y="0"/>
                          <a:chExt cx="6381750" cy="790575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0" y="0"/>
                            <a:ext cx="6381750" cy="790575"/>
                            <a:chOff x="0" y="0"/>
                            <a:chExt cx="6381750" cy="790575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0" y="0"/>
                              <a:ext cx="6381750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6C4A8F" w14:textId="77777777" w:rsidR="00384AC2" w:rsidRDefault="00384A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lecha: cheurón 8"/>
                          <wps:cNvSpPr/>
                          <wps:spPr>
                            <a:xfrm>
                              <a:off x="0" y="0"/>
                              <a:ext cx="2156197" cy="790575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C245AE" w14:textId="77777777" w:rsidR="00384AC2" w:rsidRDefault="00384A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395288" y="0"/>
                              <a:ext cx="1365622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2D0FA0" w14:textId="77777777" w:rsidR="00384AC2" w:rsidRDefault="0076039D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1.-</w:t>
                                </w:r>
                              </w:p>
                            </w:txbxContent>
                          </wps:txbx>
                          <wps:bodyPr spcFirstLastPara="1" wrap="square" lIns="48000" tIns="16000" rIns="16000" bIns="16000" anchor="ctr" anchorCtr="0">
                            <a:noAutofit/>
                          </wps:bodyPr>
                        </wps:wsp>
                        <wps:wsp>
                          <wps:cNvPr id="10" name="Flecha: cheurón 10"/>
                          <wps:cNvSpPr/>
                          <wps:spPr>
                            <a:xfrm>
                              <a:off x="1854221" y="0"/>
                              <a:ext cx="2608166" cy="790575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EB33D4" w14:textId="77777777" w:rsidR="00384AC2" w:rsidRDefault="00384A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uadro de texto 11"/>
                          <wps:cNvSpPr txBox="1"/>
                          <wps:spPr>
                            <a:xfrm>
                              <a:off x="2249509" y="0"/>
                              <a:ext cx="1817591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09CCAC" w14:textId="77777777" w:rsidR="00384AC2" w:rsidRDefault="0076039D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2.-</w:t>
                                </w:r>
                              </w:p>
                            </w:txbxContent>
                          </wps:txbx>
                          <wps:bodyPr spcFirstLastPara="1" wrap="square" lIns="48000" tIns="16000" rIns="16000" bIns="16000" anchor="ctr" anchorCtr="0">
                            <a:noAutofit/>
                          </wps:bodyPr>
                        </wps:wsp>
                        <wps:wsp>
                          <wps:cNvPr id="12" name="Flecha: cheurón 12"/>
                          <wps:cNvSpPr/>
                          <wps:spPr>
                            <a:xfrm>
                              <a:off x="4141191" y="0"/>
                              <a:ext cx="2135097" cy="790575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 cap="flat" cmpd="sng">
                              <a:solidFill>
                                <a:srgbClr val="88354D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DADA8F" w14:textId="77777777" w:rsidR="00384AC2" w:rsidRDefault="00384A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Cuadro de texto 13"/>
                          <wps:cNvSpPr txBox="1"/>
                          <wps:spPr>
                            <a:xfrm>
                              <a:off x="4536479" y="0"/>
                              <a:ext cx="1344522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166F70" w14:textId="77777777" w:rsidR="00384AC2" w:rsidRDefault="0076039D">
                                <w:pPr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8354D"/>
                                    <w:sz w:val="24"/>
                                  </w:rPr>
                                  <w:t>3.-</w:t>
                                </w:r>
                              </w:p>
                            </w:txbxContent>
                          </wps:txbx>
                          <wps:bodyPr spcFirstLastPara="1" wrap="square" lIns="48000" tIns="16000" rIns="16000" bIns="160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A560A8" id="Grupo 1" o:spid="_x0000_s1028" style="width:453.55pt;height:56pt;mso-position-horizontal-relative:char;mso-position-vertical-relative:line" coordsize="63817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">
                <v:group id="Grupo 6" o:spid="_x0000_s1029" style="position:absolute;width:63817;height:7905" coordsize="63817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0" style="position:absolute;width:63817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C6C4A8F" w14:textId="77777777" w:rsidR="00384AC2" w:rsidRDefault="00384A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Flecha: cheurón 8" o:spid="_x0000_s1031" type="#_x0000_t55" style="position:absolute;width:21561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" adj="17640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8C245AE" w14:textId="77777777" w:rsidR="00384AC2" w:rsidRDefault="00384A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9" o:spid="_x0000_s1032" type="#_x0000_t202" style="position:absolute;left:3952;width:13657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" filled="f" stroked="f">
                    <v:textbox inset="1.3333mm,.44444mm,.44444mm,.44444mm">
                      <w:txbxContent>
                        <w:p w14:paraId="4A2D0FA0" w14:textId="77777777" w:rsidR="00384AC2" w:rsidRDefault="0076039D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1.-</w:t>
                          </w:r>
                        </w:p>
                      </w:txbxContent>
                    </v:textbox>
                  </v:shape>
                  <v:shape id="Flecha: cheurón 10" o:spid="_x0000_s1033" type="#_x0000_t55" style="position:absolute;left:18542;width:26081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" adj="18326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FEB33D4" w14:textId="77777777" w:rsidR="00384AC2" w:rsidRDefault="00384A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1" o:spid="_x0000_s1034" type="#_x0000_t202" style="position:absolute;left:22495;width:18176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" filled="f" stroked="f">
                    <v:textbox inset="1.3333mm,.44444mm,.44444mm,.44444mm">
                      <w:txbxContent>
                        <w:p w14:paraId="5909CCAC" w14:textId="77777777" w:rsidR="00384AC2" w:rsidRDefault="0076039D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2.-</w:t>
                          </w:r>
                        </w:p>
                      </w:txbxContent>
                    </v:textbox>
                  </v:shape>
                  <v:shape id="Flecha: cheurón 12" o:spid="_x0000_s1035" type="#_x0000_t55" style="position:absolute;left:41411;width:21351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" adj="17601" strokecolor="#88354d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0DDADA8F" w14:textId="77777777" w:rsidR="00384AC2" w:rsidRDefault="00384A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Cuadro de texto 13" o:spid="_x0000_s1036" type="#_x0000_t202" style="position:absolute;left:45364;width:13446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" filled="f" stroked="f">
                    <v:textbox inset="1.3333mm,.44444mm,.44444mm,.44444mm">
                      <w:txbxContent>
                        <w:p w14:paraId="21166F70" w14:textId="77777777" w:rsidR="00384AC2" w:rsidRDefault="0076039D">
                          <w:pPr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b/>
                              <w:color w:val="88354D"/>
                              <w:sz w:val="24"/>
                            </w:rPr>
                            <w:t>3.-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95BFA9" w14:textId="77777777" w:rsidR="00384AC2" w:rsidRDefault="00384AC2">
      <w:pPr>
        <w:spacing w:after="0" w:line="240" w:lineRule="auto"/>
        <w:rPr>
          <w:sz w:val="24"/>
          <w:szCs w:val="24"/>
        </w:rPr>
      </w:pPr>
    </w:p>
    <w:p w14:paraId="53E6A0CB" w14:textId="77777777" w:rsidR="00384AC2" w:rsidRDefault="00384A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88354D"/>
          <w:sz w:val="24"/>
          <w:szCs w:val="24"/>
        </w:rPr>
      </w:pPr>
    </w:p>
    <w:p w14:paraId="7EC0170E" w14:textId="77777777" w:rsidR="00CA6F82" w:rsidRPr="00CA6F82" w:rsidRDefault="0076039D" w:rsidP="00CA6F82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CA6F82">
        <w:rPr>
          <w:b/>
          <w:bCs/>
          <w:sz w:val="24"/>
          <w:szCs w:val="24"/>
        </w:rPr>
        <w:t xml:space="preserve">Indique 3 </w:t>
      </w:r>
      <w:r w:rsidRPr="00CA6F82">
        <w:rPr>
          <w:b/>
          <w:bCs/>
        </w:rPr>
        <w:t>medidas de seguridad que debemos considerar para utilizar una prensa excéntrica como la de la imagen</w:t>
      </w:r>
      <w:r w:rsidRPr="00CA6F82">
        <w:rPr>
          <w:b/>
          <w:bCs/>
          <w:sz w:val="24"/>
          <w:szCs w:val="24"/>
        </w:rPr>
        <w:t xml:space="preserve">: </w:t>
      </w:r>
    </w:p>
    <w:p w14:paraId="51B362E3" w14:textId="6A2A95C2" w:rsidR="00384AC2" w:rsidRPr="00CA6F82" w:rsidRDefault="0076039D" w:rsidP="00CA6F8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sz w:val="24"/>
          <w:szCs w:val="24"/>
        </w:rPr>
      </w:pPr>
      <w:r w:rsidRPr="00CA6F82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CA6F82">
        <w:rPr>
          <w:b/>
          <w:color w:val="000000"/>
          <w:sz w:val="24"/>
          <w:szCs w:val="24"/>
        </w:rPr>
        <w:t>(3 Pts.)</w:t>
      </w:r>
    </w:p>
    <w:tbl>
      <w:tblPr>
        <w:tblStyle w:val="Tablaconcuadrculaclara"/>
        <w:tblW w:w="9952" w:type="dxa"/>
        <w:tblLayout w:type="fixed"/>
        <w:tblLook w:val="0400" w:firstRow="0" w:lastRow="0" w:firstColumn="0" w:lastColumn="0" w:noHBand="0" w:noVBand="1"/>
      </w:tblPr>
      <w:tblGrid>
        <w:gridCol w:w="9952"/>
      </w:tblGrid>
      <w:tr w:rsidR="00CA6F82" w14:paraId="24B22996" w14:textId="77777777" w:rsidTr="00D728C7">
        <w:trPr>
          <w:trHeight w:val="1309"/>
        </w:trPr>
        <w:tc>
          <w:tcPr>
            <w:tcW w:w="9952" w:type="dxa"/>
          </w:tcPr>
          <w:p w14:paraId="69E581D1" w14:textId="77777777" w:rsidR="00CA6F82" w:rsidRDefault="00CA6F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CA6F82" w14:paraId="68E4CE55" w14:textId="77777777" w:rsidTr="00427F64">
        <w:trPr>
          <w:trHeight w:val="1309"/>
        </w:trPr>
        <w:tc>
          <w:tcPr>
            <w:tcW w:w="9952" w:type="dxa"/>
          </w:tcPr>
          <w:p w14:paraId="329DC03E" w14:textId="77777777" w:rsidR="00CA6F82" w:rsidRDefault="00CA6F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  <w:tr w:rsidR="00384AC2" w14:paraId="307CD324" w14:textId="77777777" w:rsidTr="00CA6F82">
        <w:tc>
          <w:tcPr>
            <w:tcW w:w="9952" w:type="dxa"/>
          </w:tcPr>
          <w:p w14:paraId="00113DCF" w14:textId="77777777" w:rsidR="00384AC2" w:rsidRDefault="00384AC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sz w:val="24"/>
                <w:szCs w:val="24"/>
              </w:rPr>
            </w:pPr>
          </w:p>
        </w:tc>
      </w:tr>
    </w:tbl>
    <w:p w14:paraId="3FBCD49C" w14:textId="77777777" w:rsidR="00384AC2" w:rsidRDefault="00384AC2">
      <w:pPr>
        <w:rPr>
          <w:b/>
          <w:color w:val="88354D"/>
          <w:sz w:val="24"/>
          <w:szCs w:val="24"/>
        </w:rPr>
      </w:pPr>
    </w:p>
    <w:p w14:paraId="4A35458E" w14:textId="77777777" w:rsidR="00384AC2" w:rsidRDefault="00384AC2">
      <w:pPr>
        <w:rPr>
          <w:b/>
          <w:color w:val="88354D"/>
          <w:sz w:val="24"/>
          <w:szCs w:val="24"/>
        </w:rPr>
      </w:pPr>
    </w:p>
    <w:p w14:paraId="78BA2D1A" w14:textId="77777777" w:rsidR="00384AC2" w:rsidRDefault="00384AC2">
      <w:pPr>
        <w:rPr>
          <w:b/>
          <w:color w:val="88354D"/>
          <w:sz w:val="24"/>
          <w:szCs w:val="24"/>
        </w:rPr>
      </w:pPr>
    </w:p>
    <w:p w14:paraId="40CA71D6" w14:textId="67A5C307" w:rsidR="00384AC2" w:rsidRDefault="0076039D">
      <w:pPr>
        <w:spacing w:after="120" w:line="240" w:lineRule="auto"/>
        <w:jc w:val="both"/>
        <w:rPr>
          <w:rFonts w:ascii="Arial" w:eastAsia="Arial" w:hAnsi="Arial" w:cs="Arial"/>
          <w:b/>
          <w:color w:val="88354D"/>
          <w:u w:val="single"/>
        </w:rPr>
      </w:pPr>
      <w:r>
        <w:rPr>
          <w:rFonts w:ascii="Arial" w:eastAsia="Arial" w:hAnsi="Arial" w:cs="Arial"/>
          <w:b/>
          <w:color w:val="88354D"/>
          <w:u w:val="single"/>
        </w:rPr>
        <w:lastRenderedPageBreak/>
        <w:t>Rúbrica para evaluar desempeños:</w:t>
      </w:r>
    </w:p>
    <w:p w14:paraId="5D37D6DB" w14:textId="77777777" w:rsidR="00CA6F82" w:rsidRDefault="00CA6F82">
      <w:pPr>
        <w:spacing w:after="120" w:line="240" w:lineRule="auto"/>
        <w:jc w:val="both"/>
        <w:rPr>
          <w:rFonts w:ascii="Arial" w:eastAsia="Arial" w:hAnsi="Arial" w:cs="Arial"/>
          <w:b/>
          <w:color w:val="88354D"/>
          <w:u w:val="single"/>
        </w:rPr>
      </w:pPr>
    </w:p>
    <w:tbl>
      <w:tblPr>
        <w:tblStyle w:val="Tablaconcuadrculaclara"/>
        <w:tblW w:w="10140" w:type="dxa"/>
        <w:tblLayout w:type="fixed"/>
        <w:tblLook w:val="04A0" w:firstRow="1" w:lastRow="0" w:firstColumn="1" w:lastColumn="0" w:noHBand="0" w:noVBand="1"/>
      </w:tblPr>
      <w:tblGrid>
        <w:gridCol w:w="1710"/>
        <w:gridCol w:w="2505"/>
        <w:gridCol w:w="2505"/>
        <w:gridCol w:w="2505"/>
        <w:gridCol w:w="915"/>
      </w:tblGrid>
      <w:tr w:rsidR="00384AC2" w14:paraId="02BDC12F" w14:textId="77777777" w:rsidTr="00CA6F82">
        <w:tc>
          <w:tcPr>
            <w:tcW w:w="1710" w:type="dxa"/>
            <w:vMerge w:val="restart"/>
            <w:shd w:val="clear" w:color="auto" w:fill="88354D"/>
          </w:tcPr>
          <w:p w14:paraId="317DF13D" w14:textId="77777777" w:rsidR="00384AC2" w:rsidRPr="00CA6F82" w:rsidRDefault="00384AC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479C8A79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DIMENSIÓN</w:t>
            </w:r>
          </w:p>
        </w:tc>
        <w:tc>
          <w:tcPr>
            <w:tcW w:w="7515" w:type="dxa"/>
            <w:gridSpan w:val="3"/>
            <w:shd w:val="clear" w:color="auto" w:fill="88354D"/>
          </w:tcPr>
          <w:p w14:paraId="5B793193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DESEMPEÑO ESPERADO</w:t>
            </w:r>
          </w:p>
        </w:tc>
        <w:tc>
          <w:tcPr>
            <w:tcW w:w="915" w:type="dxa"/>
            <w:shd w:val="clear" w:color="auto" w:fill="88354D"/>
          </w:tcPr>
          <w:p w14:paraId="536FCAA3" w14:textId="77777777" w:rsidR="00384AC2" w:rsidRPr="00CA6F82" w:rsidRDefault="00384AC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384AC2" w14:paraId="73208B1A" w14:textId="77777777" w:rsidTr="00CA6F82">
        <w:tc>
          <w:tcPr>
            <w:tcW w:w="1710" w:type="dxa"/>
            <w:vMerge/>
            <w:shd w:val="clear" w:color="auto" w:fill="88354D"/>
          </w:tcPr>
          <w:p w14:paraId="44A8E61D" w14:textId="77777777" w:rsidR="00384AC2" w:rsidRPr="00CA6F82" w:rsidRDefault="00384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88354D"/>
          </w:tcPr>
          <w:p w14:paraId="1E90CFAA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Muy bien logrado</w:t>
            </w:r>
          </w:p>
          <w:p w14:paraId="347B712B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2505" w:type="dxa"/>
            <w:shd w:val="clear" w:color="auto" w:fill="88354D"/>
          </w:tcPr>
          <w:p w14:paraId="7EB1523D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logrado</w:t>
            </w:r>
          </w:p>
          <w:p w14:paraId="73ACE345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505" w:type="dxa"/>
            <w:shd w:val="clear" w:color="auto" w:fill="88354D"/>
          </w:tcPr>
          <w:p w14:paraId="4A97CAAC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Por lograr</w:t>
            </w:r>
          </w:p>
          <w:p w14:paraId="3C470505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15" w:type="dxa"/>
            <w:shd w:val="clear" w:color="auto" w:fill="88354D"/>
          </w:tcPr>
          <w:p w14:paraId="0B98772C" w14:textId="77777777" w:rsidR="00384AC2" w:rsidRPr="00CA6F82" w:rsidRDefault="0076039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CA6F82">
              <w:rPr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384AC2" w14:paraId="23E58052" w14:textId="77777777" w:rsidTr="00CA6F82">
        <w:trPr>
          <w:trHeight w:val="968"/>
        </w:trPr>
        <w:tc>
          <w:tcPr>
            <w:tcW w:w="1710" w:type="dxa"/>
          </w:tcPr>
          <w:p w14:paraId="42856685" w14:textId="77777777" w:rsidR="00384AC2" w:rsidRDefault="00384AC2">
            <w:pPr>
              <w:spacing w:after="120"/>
              <w:jc w:val="center"/>
              <w:rPr>
                <w:color w:val="88354D"/>
                <w:sz w:val="18"/>
                <w:szCs w:val="18"/>
              </w:rPr>
            </w:pPr>
          </w:p>
          <w:p w14:paraId="12BAE2BF" w14:textId="77777777" w:rsidR="00384AC2" w:rsidRDefault="0076039D">
            <w:pPr>
              <w:spacing w:after="120"/>
              <w:jc w:val="center"/>
              <w:rPr>
                <w:color w:val="88354D"/>
                <w:sz w:val="2"/>
                <w:szCs w:val="2"/>
              </w:rPr>
            </w:pPr>
            <w:r>
              <w:rPr>
                <w:color w:val="88354D"/>
                <w:sz w:val="18"/>
                <w:szCs w:val="18"/>
              </w:rPr>
              <w:t>MECANIZADO TRADICIONAL E IMPRESIÓN 3D</w:t>
            </w:r>
          </w:p>
        </w:tc>
        <w:tc>
          <w:tcPr>
            <w:tcW w:w="2505" w:type="dxa"/>
          </w:tcPr>
          <w:p w14:paraId="2699787A" w14:textId="77777777" w:rsidR="00384AC2" w:rsidRDefault="007603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Señala con total claridad la diferencia entre un mecanizado tradicional de piezas </w:t>
            </w:r>
            <w:r>
              <w:rPr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 xml:space="preserve"> la impresión 3D. Ofrece ejemplos.</w:t>
            </w:r>
          </w:p>
        </w:tc>
        <w:tc>
          <w:tcPr>
            <w:tcW w:w="2505" w:type="dxa"/>
          </w:tcPr>
          <w:p w14:paraId="68AFB7E9" w14:textId="77777777" w:rsidR="00384AC2" w:rsidRDefault="0076039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Señala con suficiente claridad la diferencia entre mecanizado tradicional de piezas e impresión 3D</w:t>
            </w:r>
          </w:p>
        </w:tc>
        <w:tc>
          <w:tcPr>
            <w:tcW w:w="2505" w:type="dxa"/>
          </w:tcPr>
          <w:p w14:paraId="382F4C72" w14:textId="77777777" w:rsidR="00384AC2" w:rsidRDefault="0076039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Señala parcialmente la diferencia entre</w:t>
            </w:r>
            <w:r>
              <w:rPr>
                <w:sz w:val="20"/>
                <w:szCs w:val="20"/>
              </w:rPr>
              <w:t xml:space="preserve"> mecanizado tradicional de piezas e impresión 3D</w:t>
            </w:r>
          </w:p>
        </w:tc>
        <w:tc>
          <w:tcPr>
            <w:tcW w:w="915" w:type="dxa"/>
          </w:tcPr>
          <w:p w14:paraId="09949359" w14:textId="77777777" w:rsidR="00384AC2" w:rsidRDefault="00384AC2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4AC2" w14:paraId="59BF2278" w14:textId="77777777" w:rsidTr="00CA6F82">
        <w:trPr>
          <w:trHeight w:val="968"/>
        </w:trPr>
        <w:tc>
          <w:tcPr>
            <w:tcW w:w="1710" w:type="dxa"/>
          </w:tcPr>
          <w:p w14:paraId="36788C1A" w14:textId="77777777" w:rsidR="00384AC2" w:rsidRDefault="00384AC2">
            <w:pPr>
              <w:spacing w:after="120"/>
              <w:jc w:val="center"/>
              <w:rPr>
                <w:color w:val="88354D"/>
                <w:sz w:val="2"/>
                <w:szCs w:val="2"/>
              </w:rPr>
            </w:pPr>
          </w:p>
          <w:p w14:paraId="49A391C5" w14:textId="77777777" w:rsidR="00384AC2" w:rsidRDefault="0076039D">
            <w:pPr>
              <w:spacing w:after="120"/>
              <w:jc w:val="center"/>
              <w:rPr>
                <w:color w:val="88354D"/>
                <w:sz w:val="2"/>
                <w:szCs w:val="2"/>
              </w:rPr>
            </w:pPr>
            <w:r>
              <w:rPr>
                <w:color w:val="88354D"/>
                <w:sz w:val="20"/>
                <w:szCs w:val="20"/>
              </w:rPr>
              <w:t>USOS DE LA IMPRESORA 3D</w:t>
            </w:r>
          </w:p>
        </w:tc>
        <w:tc>
          <w:tcPr>
            <w:tcW w:w="2505" w:type="dxa"/>
          </w:tcPr>
          <w:p w14:paraId="231C019E" w14:textId="77777777" w:rsidR="00384AC2" w:rsidRDefault="007603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Indica usos relevantes y precisos de la impresora 3D para la fabricación de matrices. </w:t>
            </w:r>
          </w:p>
        </w:tc>
        <w:tc>
          <w:tcPr>
            <w:tcW w:w="2505" w:type="dxa"/>
          </w:tcPr>
          <w:p w14:paraId="0476D614" w14:textId="77777777" w:rsidR="00384AC2" w:rsidRDefault="0076039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 usos suficientemente relevantes de la impresora 3D para la fabricación de matrices.</w:t>
            </w:r>
          </w:p>
        </w:tc>
        <w:tc>
          <w:tcPr>
            <w:tcW w:w="2505" w:type="dxa"/>
          </w:tcPr>
          <w:p w14:paraId="5DFF8246" w14:textId="77777777" w:rsidR="00384AC2" w:rsidRDefault="0076039D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 un uso poco relevante o limitado de impresora 3D para la fabricación de matrices.</w:t>
            </w:r>
          </w:p>
        </w:tc>
        <w:tc>
          <w:tcPr>
            <w:tcW w:w="915" w:type="dxa"/>
          </w:tcPr>
          <w:p w14:paraId="2E359C6F" w14:textId="77777777" w:rsidR="00384AC2" w:rsidRDefault="00384AC2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4AC2" w14:paraId="3A5C18B2" w14:textId="77777777" w:rsidTr="00CA6F82">
        <w:trPr>
          <w:trHeight w:val="968"/>
        </w:trPr>
        <w:tc>
          <w:tcPr>
            <w:tcW w:w="1710" w:type="dxa"/>
          </w:tcPr>
          <w:p w14:paraId="149A2EC3" w14:textId="77777777" w:rsidR="00384AC2" w:rsidRDefault="00384AC2">
            <w:pPr>
              <w:spacing w:after="120"/>
              <w:jc w:val="center"/>
              <w:rPr>
                <w:color w:val="88354D"/>
                <w:sz w:val="2"/>
                <w:szCs w:val="2"/>
              </w:rPr>
            </w:pPr>
          </w:p>
          <w:p w14:paraId="7A00A828" w14:textId="77777777" w:rsidR="00384AC2" w:rsidRDefault="0076039D">
            <w:pPr>
              <w:spacing w:after="120"/>
              <w:jc w:val="center"/>
              <w:rPr>
                <w:color w:val="88354D"/>
                <w:sz w:val="20"/>
                <w:szCs w:val="20"/>
              </w:rPr>
            </w:pPr>
            <w:r>
              <w:rPr>
                <w:color w:val="88354D"/>
                <w:sz w:val="20"/>
                <w:szCs w:val="20"/>
              </w:rPr>
              <w:t>USOS DE LA PRENSA EXCENTRICA</w:t>
            </w:r>
          </w:p>
        </w:tc>
        <w:tc>
          <w:tcPr>
            <w:tcW w:w="2505" w:type="dxa"/>
          </w:tcPr>
          <w:p w14:paraId="06400504" w14:textId="77777777" w:rsidR="00384AC2" w:rsidRDefault="007603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 y da ejemplos sobresalientes de los u</w:t>
            </w:r>
            <w:r>
              <w:rPr>
                <w:color w:val="000000"/>
                <w:sz w:val="20"/>
                <w:szCs w:val="20"/>
              </w:rPr>
              <w:t>sos y aplicaciones de la prensa excéntrica.</w:t>
            </w:r>
          </w:p>
        </w:tc>
        <w:tc>
          <w:tcPr>
            <w:tcW w:w="2505" w:type="dxa"/>
          </w:tcPr>
          <w:p w14:paraId="610D0EF1" w14:textId="77777777" w:rsidR="00384AC2" w:rsidRDefault="0076039D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Indica usos o aplicaciones relevantes que puede tener la prensa excéntrica.</w:t>
            </w:r>
          </w:p>
        </w:tc>
        <w:tc>
          <w:tcPr>
            <w:tcW w:w="2505" w:type="dxa"/>
          </w:tcPr>
          <w:p w14:paraId="4D031EFF" w14:textId="77777777" w:rsidR="00384AC2" w:rsidRDefault="0076039D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Indica de forma limitada un uso o aplicación que puede tener la prensa excéntrica.</w:t>
            </w:r>
          </w:p>
        </w:tc>
        <w:tc>
          <w:tcPr>
            <w:tcW w:w="915" w:type="dxa"/>
          </w:tcPr>
          <w:p w14:paraId="0BC9089D" w14:textId="77777777" w:rsidR="00384AC2" w:rsidRDefault="00384AC2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4AC2" w14:paraId="72E1A0F6" w14:textId="77777777" w:rsidTr="00CA6F82">
        <w:tc>
          <w:tcPr>
            <w:tcW w:w="1710" w:type="dxa"/>
          </w:tcPr>
          <w:p w14:paraId="7A2C3E33" w14:textId="77777777" w:rsidR="00384AC2" w:rsidRDefault="00384AC2">
            <w:pPr>
              <w:spacing w:after="120"/>
              <w:jc w:val="center"/>
              <w:rPr>
                <w:color w:val="88354D"/>
                <w:sz w:val="20"/>
                <w:szCs w:val="20"/>
              </w:rPr>
            </w:pPr>
          </w:p>
          <w:p w14:paraId="0E5B2D0E" w14:textId="77777777" w:rsidR="00384AC2" w:rsidRDefault="0076039D">
            <w:pPr>
              <w:spacing w:after="120"/>
              <w:jc w:val="center"/>
              <w:rPr>
                <w:color w:val="88354D"/>
                <w:sz w:val="12"/>
                <w:szCs w:val="12"/>
              </w:rPr>
            </w:pPr>
            <w:r>
              <w:rPr>
                <w:color w:val="88354D"/>
                <w:sz w:val="20"/>
                <w:szCs w:val="20"/>
              </w:rPr>
              <w:t>MEDIDAS DE SEGURIDAD</w:t>
            </w:r>
          </w:p>
        </w:tc>
        <w:tc>
          <w:tcPr>
            <w:tcW w:w="2505" w:type="dxa"/>
          </w:tcPr>
          <w:p w14:paraId="5ADC35BF" w14:textId="77777777" w:rsidR="00384AC2" w:rsidRDefault="0076039D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 medidas de seguridad específicas y claras para evitar lesiones y riesgos en el uso de la prensa excéntrica.</w:t>
            </w:r>
          </w:p>
        </w:tc>
        <w:tc>
          <w:tcPr>
            <w:tcW w:w="2505" w:type="dxa"/>
          </w:tcPr>
          <w:p w14:paraId="4D06BB0D" w14:textId="77777777" w:rsidR="00384AC2" w:rsidRDefault="0076039D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 medidas de seguridad generales para evitar lesiones y riesgos en el uso de la prensa excéntrica.</w:t>
            </w:r>
          </w:p>
        </w:tc>
        <w:tc>
          <w:tcPr>
            <w:tcW w:w="2505" w:type="dxa"/>
          </w:tcPr>
          <w:p w14:paraId="1642B353" w14:textId="77777777" w:rsidR="00384AC2" w:rsidRDefault="0076039D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Indica medidas prescindibles para evi</w:t>
            </w:r>
            <w:r>
              <w:rPr>
                <w:color w:val="000000"/>
                <w:sz w:val="20"/>
                <w:szCs w:val="20"/>
              </w:rPr>
              <w:t>tar lesiones y riesgos en el uso de la prensa excéntrica.</w:t>
            </w:r>
          </w:p>
        </w:tc>
        <w:tc>
          <w:tcPr>
            <w:tcW w:w="915" w:type="dxa"/>
          </w:tcPr>
          <w:p w14:paraId="17E62337" w14:textId="77777777" w:rsidR="00384AC2" w:rsidRDefault="00384AC2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4AC2" w14:paraId="6AD65959" w14:textId="77777777" w:rsidTr="00CA6F82">
        <w:tc>
          <w:tcPr>
            <w:tcW w:w="9225" w:type="dxa"/>
            <w:gridSpan w:val="4"/>
          </w:tcPr>
          <w:p w14:paraId="54E8EF1B" w14:textId="77777777" w:rsidR="00384AC2" w:rsidRDefault="0076039D">
            <w:pPr>
              <w:spacing w:after="120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915" w:type="dxa"/>
          </w:tcPr>
          <w:p w14:paraId="0729D4D3" w14:textId="77777777" w:rsidR="00384AC2" w:rsidRDefault="00384AC2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C2E9C1A" w14:textId="77777777" w:rsidR="00384AC2" w:rsidRDefault="00384AC2">
      <w:pPr>
        <w:spacing w:after="120" w:line="240" w:lineRule="auto"/>
        <w:jc w:val="both"/>
        <w:rPr>
          <w:rFonts w:ascii="Arial" w:eastAsia="Arial" w:hAnsi="Arial" w:cs="Arial"/>
          <w:b/>
          <w:color w:val="88354D"/>
          <w:u w:val="single"/>
        </w:rPr>
      </w:pPr>
    </w:p>
    <w:p w14:paraId="63275328" w14:textId="77777777" w:rsidR="00384AC2" w:rsidRDefault="0076039D">
      <w:pPr>
        <w:rPr>
          <w:b/>
          <w:color w:val="88354D"/>
          <w:sz w:val="24"/>
          <w:szCs w:val="24"/>
        </w:rPr>
      </w:pPr>
      <w:r>
        <w:rPr>
          <w:b/>
          <w:color w:val="88354D"/>
          <w:sz w:val="24"/>
          <w:szCs w:val="24"/>
        </w:rPr>
        <w:t>Niveles de logro:</w:t>
      </w:r>
    </w:p>
    <w:tbl>
      <w:tblPr>
        <w:tblStyle w:val="Tablaconcuadrculaclara"/>
        <w:tblW w:w="10106" w:type="dxa"/>
        <w:tblLayout w:type="fixed"/>
        <w:tblLook w:val="0400" w:firstRow="0" w:lastRow="0" w:firstColumn="0" w:lastColumn="0" w:noHBand="0" w:noVBand="1"/>
      </w:tblPr>
      <w:tblGrid>
        <w:gridCol w:w="1316"/>
        <w:gridCol w:w="731"/>
        <w:gridCol w:w="731"/>
        <w:gridCol w:w="735"/>
        <w:gridCol w:w="732"/>
        <w:gridCol w:w="735"/>
        <w:gridCol w:w="732"/>
        <w:gridCol w:w="733"/>
        <w:gridCol w:w="732"/>
        <w:gridCol w:w="732"/>
        <w:gridCol w:w="733"/>
        <w:gridCol w:w="732"/>
        <w:gridCol w:w="732"/>
      </w:tblGrid>
      <w:tr w:rsidR="00384AC2" w14:paraId="776DA0FC" w14:textId="77777777" w:rsidTr="00CA6F82">
        <w:trPr>
          <w:trHeight w:val="317"/>
        </w:trPr>
        <w:tc>
          <w:tcPr>
            <w:tcW w:w="1316" w:type="dxa"/>
            <w:shd w:val="clear" w:color="auto" w:fill="88354D"/>
          </w:tcPr>
          <w:p w14:paraId="76AE0AD5" w14:textId="77777777" w:rsidR="00384AC2" w:rsidRDefault="0076039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731" w:type="dxa"/>
            <w:shd w:val="clear" w:color="auto" w:fill="88354D"/>
          </w:tcPr>
          <w:p w14:paraId="0DE27D66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31" w:type="dxa"/>
            <w:shd w:val="clear" w:color="auto" w:fill="88354D"/>
          </w:tcPr>
          <w:p w14:paraId="44F17ACF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735" w:type="dxa"/>
            <w:shd w:val="clear" w:color="auto" w:fill="88354D"/>
          </w:tcPr>
          <w:p w14:paraId="7F013F59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732" w:type="dxa"/>
            <w:shd w:val="clear" w:color="auto" w:fill="88354D"/>
          </w:tcPr>
          <w:p w14:paraId="6DE8259A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88354D"/>
          </w:tcPr>
          <w:p w14:paraId="7DF770EA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732" w:type="dxa"/>
            <w:shd w:val="clear" w:color="auto" w:fill="88354D"/>
          </w:tcPr>
          <w:p w14:paraId="18B3B779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733" w:type="dxa"/>
            <w:shd w:val="clear" w:color="auto" w:fill="88354D"/>
          </w:tcPr>
          <w:p w14:paraId="4192572D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732" w:type="dxa"/>
            <w:shd w:val="clear" w:color="auto" w:fill="88354D"/>
          </w:tcPr>
          <w:p w14:paraId="2627385C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732" w:type="dxa"/>
            <w:shd w:val="clear" w:color="auto" w:fill="88354D"/>
          </w:tcPr>
          <w:p w14:paraId="49A9E130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33" w:type="dxa"/>
            <w:shd w:val="clear" w:color="auto" w:fill="88354D"/>
          </w:tcPr>
          <w:p w14:paraId="1530B805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32" w:type="dxa"/>
            <w:shd w:val="clear" w:color="auto" w:fill="88354D"/>
          </w:tcPr>
          <w:p w14:paraId="09105988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32" w:type="dxa"/>
            <w:shd w:val="clear" w:color="auto" w:fill="88354D"/>
          </w:tcPr>
          <w:p w14:paraId="53477558" w14:textId="77777777" w:rsidR="00384AC2" w:rsidRPr="00CA6F82" w:rsidRDefault="0076039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384AC2" w14:paraId="611B24AE" w14:textId="77777777" w:rsidTr="00CA6F82">
        <w:trPr>
          <w:trHeight w:val="317"/>
        </w:trPr>
        <w:tc>
          <w:tcPr>
            <w:tcW w:w="1316" w:type="dxa"/>
            <w:shd w:val="clear" w:color="auto" w:fill="88354D"/>
          </w:tcPr>
          <w:p w14:paraId="43C5D297" w14:textId="77777777" w:rsidR="00384AC2" w:rsidRDefault="0076039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%</w:t>
            </w:r>
          </w:p>
        </w:tc>
        <w:tc>
          <w:tcPr>
            <w:tcW w:w="731" w:type="dxa"/>
            <w:shd w:val="clear" w:color="auto" w:fill="88354D"/>
          </w:tcPr>
          <w:p w14:paraId="172CCC31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100</w:t>
            </w:r>
          </w:p>
        </w:tc>
        <w:tc>
          <w:tcPr>
            <w:tcW w:w="731" w:type="dxa"/>
            <w:shd w:val="clear" w:color="auto" w:fill="88354D"/>
          </w:tcPr>
          <w:p w14:paraId="2CA22568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91</w:t>
            </w:r>
          </w:p>
        </w:tc>
        <w:tc>
          <w:tcPr>
            <w:tcW w:w="735" w:type="dxa"/>
            <w:shd w:val="clear" w:color="auto" w:fill="88354D"/>
          </w:tcPr>
          <w:p w14:paraId="6381C3B2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83</w:t>
            </w:r>
          </w:p>
        </w:tc>
        <w:tc>
          <w:tcPr>
            <w:tcW w:w="732" w:type="dxa"/>
            <w:shd w:val="clear" w:color="auto" w:fill="88354D"/>
          </w:tcPr>
          <w:p w14:paraId="043D775B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75</w:t>
            </w:r>
          </w:p>
        </w:tc>
        <w:tc>
          <w:tcPr>
            <w:tcW w:w="735" w:type="dxa"/>
            <w:shd w:val="clear" w:color="auto" w:fill="88354D"/>
          </w:tcPr>
          <w:p w14:paraId="4518A2EB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66</w:t>
            </w:r>
          </w:p>
        </w:tc>
        <w:tc>
          <w:tcPr>
            <w:tcW w:w="732" w:type="dxa"/>
            <w:shd w:val="clear" w:color="auto" w:fill="88354D"/>
          </w:tcPr>
          <w:p w14:paraId="5D2EE870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58</w:t>
            </w:r>
          </w:p>
        </w:tc>
        <w:tc>
          <w:tcPr>
            <w:tcW w:w="733" w:type="dxa"/>
            <w:shd w:val="clear" w:color="auto" w:fill="88354D"/>
          </w:tcPr>
          <w:p w14:paraId="6B97ED12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50</w:t>
            </w:r>
          </w:p>
        </w:tc>
        <w:tc>
          <w:tcPr>
            <w:tcW w:w="732" w:type="dxa"/>
            <w:shd w:val="clear" w:color="auto" w:fill="88354D"/>
          </w:tcPr>
          <w:p w14:paraId="3E6ECA51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41</w:t>
            </w:r>
          </w:p>
        </w:tc>
        <w:tc>
          <w:tcPr>
            <w:tcW w:w="732" w:type="dxa"/>
            <w:shd w:val="clear" w:color="auto" w:fill="88354D"/>
          </w:tcPr>
          <w:p w14:paraId="3B546C27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33</w:t>
            </w:r>
          </w:p>
        </w:tc>
        <w:tc>
          <w:tcPr>
            <w:tcW w:w="733" w:type="dxa"/>
            <w:shd w:val="clear" w:color="auto" w:fill="88354D"/>
          </w:tcPr>
          <w:p w14:paraId="30C5EF22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732" w:type="dxa"/>
            <w:shd w:val="clear" w:color="auto" w:fill="88354D"/>
          </w:tcPr>
          <w:p w14:paraId="3473B276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732" w:type="dxa"/>
            <w:shd w:val="clear" w:color="auto" w:fill="88354D"/>
          </w:tcPr>
          <w:p w14:paraId="55921ACE" w14:textId="77777777" w:rsidR="00384AC2" w:rsidRPr="00CA6F82" w:rsidRDefault="0076039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A6F82">
              <w:rPr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384AC2" w14:paraId="4B8BB6C8" w14:textId="77777777" w:rsidTr="00CA6F82">
        <w:trPr>
          <w:trHeight w:val="317"/>
        </w:trPr>
        <w:tc>
          <w:tcPr>
            <w:tcW w:w="1316" w:type="dxa"/>
            <w:shd w:val="clear" w:color="auto" w:fill="88354D"/>
          </w:tcPr>
          <w:p w14:paraId="695B0ADD" w14:textId="77777777" w:rsidR="00384AC2" w:rsidRDefault="0076039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Nivel</w:t>
            </w:r>
          </w:p>
        </w:tc>
        <w:tc>
          <w:tcPr>
            <w:tcW w:w="1462" w:type="dxa"/>
            <w:gridSpan w:val="2"/>
          </w:tcPr>
          <w:p w14:paraId="64BCB073" w14:textId="77777777" w:rsidR="00384AC2" w:rsidRDefault="00760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67" w:type="dxa"/>
            <w:gridSpan w:val="2"/>
          </w:tcPr>
          <w:p w14:paraId="35CA28C2" w14:textId="77777777" w:rsidR="00384AC2" w:rsidRDefault="00760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735" w:type="dxa"/>
          </w:tcPr>
          <w:p w14:paraId="278A736B" w14:textId="77777777" w:rsidR="00384AC2" w:rsidRDefault="00760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126" w:type="dxa"/>
            <w:gridSpan w:val="7"/>
          </w:tcPr>
          <w:p w14:paraId="057A9AA7" w14:textId="77777777" w:rsidR="00384AC2" w:rsidRDefault="007603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</w:tbl>
    <w:p w14:paraId="49F006C0" w14:textId="77777777" w:rsidR="00384AC2" w:rsidRDefault="00384AC2">
      <w:pPr>
        <w:spacing w:after="0" w:line="240" w:lineRule="auto"/>
        <w:rPr>
          <w:b/>
          <w:color w:val="88354D"/>
          <w:sz w:val="24"/>
          <w:szCs w:val="24"/>
        </w:rPr>
      </w:pPr>
    </w:p>
    <w:tbl>
      <w:tblPr>
        <w:tblStyle w:val="Tablaconcuadrculaclara"/>
        <w:tblW w:w="10108" w:type="dxa"/>
        <w:tblLayout w:type="fixed"/>
        <w:tblLook w:val="0400" w:firstRow="0" w:lastRow="0" w:firstColumn="0" w:lastColumn="0" w:noHBand="0" w:noVBand="1"/>
      </w:tblPr>
      <w:tblGrid>
        <w:gridCol w:w="10108"/>
      </w:tblGrid>
      <w:tr w:rsidR="00384AC2" w14:paraId="6137FD1D" w14:textId="77777777" w:rsidTr="00CA6F82">
        <w:trPr>
          <w:trHeight w:val="296"/>
        </w:trPr>
        <w:tc>
          <w:tcPr>
            <w:tcW w:w="10108" w:type="dxa"/>
            <w:shd w:val="clear" w:color="auto" w:fill="88354D"/>
          </w:tcPr>
          <w:p w14:paraId="183FC367" w14:textId="77777777" w:rsidR="00384AC2" w:rsidRDefault="0076039D">
            <w:pPr>
              <w:rPr>
                <w:b/>
                <w:sz w:val="24"/>
                <w:szCs w:val="24"/>
              </w:rPr>
            </w:pPr>
            <w:r w:rsidRPr="00CA6F82">
              <w:rPr>
                <w:b/>
                <w:color w:val="FFFFFF" w:themeColor="background1"/>
                <w:sz w:val="24"/>
                <w:szCs w:val="24"/>
              </w:rPr>
              <w:t>Comentarios:</w:t>
            </w:r>
          </w:p>
        </w:tc>
      </w:tr>
      <w:tr w:rsidR="00384AC2" w14:paraId="6EF49BF8" w14:textId="77777777" w:rsidTr="00CA6F82">
        <w:trPr>
          <w:trHeight w:val="296"/>
        </w:trPr>
        <w:tc>
          <w:tcPr>
            <w:tcW w:w="10108" w:type="dxa"/>
          </w:tcPr>
          <w:p w14:paraId="3BF6324E" w14:textId="77777777" w:rsidR="00384AC2" w:rsidRDefault="00384AC2">
            <w:pPr>
              <w:rPr>
                <w:sz w:val="24"/>
                <w:szCs w:val="24"/>
              </w:rPr>
            </w:pPr>
          </w:p>
        </w:tc>
      </w:tr>
      <w:tr w:rsidR="00384AC2" w14:paraId="48B6A299" w14:textId="77777777" w:rsidTr="00CA6F82">
        <w:trPr>
          <w:trHeight w:val="311"/>
        </w:trPr>
        <w:tc>
          <w:tcPr>
            <w:tcW w:w="10108" w:type="dxa"/>
          </w:tcPr>
          <w:p w14:paraId="39107DCB" w14:textId="77777777" w:rsidR="00384AC2" w:rsidRDefault="00384AC2">
            <w:pPr>
              <w:rPr>
                <w:sz w:val="24"/>
                <w:szCs w:val="24"/>
              </w:rPr>
            </w:pPr>
          </w:p>
        </w:tc>
      </w:tr>
      <w:tr w:rsidR="00384AC2" w14:paraId="10103025" w14:textId="77777777" w:rsidTr="00CA6F82">
        <w:trPr>
          <w:trHeight w:val="296"/>
        </w:trPr>
        <w:tc>
          <w:tcPr>
            <w:tcW w:w="10108" w:type="dxa"/>
          </w:tcPr>
          <w:p w14:paraId="218896DC" w14:textId="77777777" w:rsidR="00384AC2" w:rsidRDefault="00384AC2">
            <w:pPr>
              <w:rPr>
                <w:sz w:val="24"/>
                <w:szCs w:val="24"/>
              </w:rPr>
            </w:pPr>
          </w:p>
        </w:tc>
      </w:tr>
      <w:tr w:rsidR="00384AC2" w14:paraId="06F09620" w14:textId="77777777" w:rsidTr="00CA6F82">
        <w:trPr>
          <w:trHeight w:val="296"/>
        </w:trPr>
        <w:tc>
          <w:tcPr>
            <w:tcW w:w="10108" w:type="dxa"/>
          </w:tcPr>
          <w:p w14:paraId="5813B416" w14:textId="77777777" w:rsidR="00384AC2" w:rsidRDefault="00384AC2">
            <w:pPr>
              <w:rPr>
                <w:sz w:val="24"/>
                <w:szCs w:val="24"/>
              </w:rPr>
            </w:pPr>
          </w:p>
        </w:tc>
      </w:tr>
    </w:tbl>
    <w:p w14:paraId="56BBECD7" w14:textId="77777777" w:rsidR="00384AC2" w:rsidRDefault="00384AC2">
      <w:pPr>
        <w:rPr>
          <w:sz w:val="24"/>
          <w:szCs w:val="24"/>
        </w:rPr>
      </w:pPr>
    </w:p>
    <w:p w14:paraId="0279DC2F" w14:textId="77777777" w:rsidR="00384AC2" w:rsidRDefault="00384AC2"/>
    <w:sectPr w:rsidR="00384AC2" w:rsidSect="00CA6F82">
      <w:headerReference w:type="default" r:id="rId10"/>
      <w:pgSz w:w="12240" w:h="20160"/>
      <w:pgMar w:top="993" w:right="1080" w:bottom="709" w:left="108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C9EAB" w14:textId="77777777" w:rsidR="0076039D" w:rsidRDefault="0076039D">
      <w:pPr>
        <w:spacing w:after="0" w:line="240" w:lineRule="auto"/>
      </w:pPr>
      <w:r>
        <w:separator/>
      </w:r>
    </w:p>
  </w:endnote>
  <w:endnote w:type="continuationSeparator" w:id="0">
    <w:p w14:paraId="6539D757" w14:textId="77777777" w:rsidR="0076039D" w:rsidRDefault="0076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5B54E" w14:textId="77777777" w:rsidR="0076039D" w:rsidRDefault="0076039D">
      <w:pPr>
        <w:spacing w:after="0" w:line="240" w:lineRule="auto"/>
      </w:pPr>
      <w:r>
        <w:separator/>
      </w:r>
    </w:p>
  </w:footnote>
  <w:footnote w:type="continuationSeparator" w:id="0">
    <w:p w14:paraId="27DA8B9A" w14:textId="77777777" w:rsidR="0076039D" w:rsidRDefault="0076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800FD" w14:textId="3BE140BB" w:rsidR="00CA6F82" w:rsidRDefault="00CA6F82" w:rsidP="00CA6F8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4EF0C" wp14:editId="4F6943F6">
              <wp:simplePos x="0" y="0"/>
              <wp:positionH relativeFrom="page">
                <wp:posOffset>7581900</wp:posOffset>
              </wp:positionH>
              <wp:positionV relativeFrom="paragraph">
                <wp:posOffset>-69215</wp:posOffset>
              </wp:positionV>
              <wp:extent cx="182880" cy="11982450"/>
              <wp:effectExtent l="0" t="0" r="7620" b="0"/>
              <wp:wrapNone/>
              <wp:docPr id="35" name="Rectángul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1198245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0FB23" id="Rectángulo 35" o:spid="_x0000_s1026" style="position:absolute;margin-left:597pt;margin-top:-5.45pt;width:14.4pt;height:94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" fillcolor="#88354d" stroked="f" strokeweight="2pt">
              <w10:wrap anchorx="page"/>
            </v:rect>
          </w:pict>
        </mc:Fallback>
      </mc:AlternateContent>
    </w: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9B2A99D" wp14:editId="690B361E">
              <wp:simplePos x="0" y="0"/>
              <wp:positionH relativeFrom="column">
                <wp:posOffset>-676275</wp:posOffset>
              </wp:positionH>
              <wp:positionV relativeFrom="paragraph">
                <wp:posOffset>-156210</wp:posOffset>
              </wp:positionV>
              <wp:extent cx="116205" cy="129730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F3624F" w14:textId="77777777" w:rsidR="00CA6F82" w:rsidRDefault="00CA6F82" w:rsidP="00CA6F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2A99D" id="Rectángulo 14" o:spid="_x0000_s1037" style="position:absolute;left:0;text-align:left;margin-left:-53.25pt;margin-top:-12.3pt;width:9.15pt;height:10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" fillcolor="#7f7f7f" stroked="f">
              <v:textbox inset="2.53958mm,2.53958mm,2.53958mm,2.53958mm">
                <w:txbxContent>
                  <w:p w14:paraId="1BF3624F" w14:textId="77777777" w:rsidR="00CA6F82" w:rsidRDefault="00CA6F82" w:rsidP="00CA6F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D5338A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5527EEC4" wp14:editId="2850562F">
          <wp:simplePos x="0" y="0"/>
          <wp:positionH relativeFrom="column">
            <wp:posOffset>259715</wp:posOffset>
          </wp:positionH>
          <wp:positionV relativeFrom="paragraph">
            <wp:posOffset>-73025</wp:posOffset>
          </wp:positionV>
          <wp:extent cx="500380" cy="50038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38A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7BA4DDC" wp14:editId="62572D07">
              <wp:simplePos x="0" y="0"/>
              <wp:positionH relativeFrom="column">
                <wp:posOffset>-999490</wp:posOffset>
              </wp:positionH>
              <wp:positionV relativeFrom="paragraph">
                <wp:posOffset>-269240</wp:posOffset>
              </wp:positionV>
              <wp:extent cx="116205" cy="1297305"/>
              <wp:effectExtent l="0" t="0" r="0" b="0"/>
              <wp:wrapNone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468CC5" w14:textId="77777777" w:rsidR="00CA6F82" w:rsidRDefault="00CA6F82" w:rsidP="00CA6F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BA4DDC" id="Rectángulo 15" o:spid="_x0000_s1038" style="position:absolute;left:0;text-align:left;margin-left:-78.7pt;margin-top:-21.2pt;width:9.15pt;height:10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" fillcolor="#7f7f7f" stroked="f">
              <v:textbox inset="2.53958mm,2.53958mm,2.53958mm,2.53958mm">
                <w:txbxContent>
                  <w:p w14:paraId="58468CC5" w14:textId="77777777" w:rsidR="00CA6F82" w:rsidRDefault="00CA6F82" w:rsidP="00CA6F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  <w:sz w:val="18"/>
        <w:szCs w:val="18"/>
      </w:rPr>
      <w:t>Especialidad Mecánica Industrial</w:t>
    </w:r>
  </w:p>
  <w:p w14:paraId="658AA361" w14:textId="4126263F" w:rsidR="00CA6F82" w:rsidRDefault="00CA6F82" w:rsidP="00CA6F8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Mención </w:t>
    </w:r>
    <w:r>
      <w:rPr>
        <w:sz w:val="18"/>
        <w:szCs w:val="18"/>
      </w:rPr>
      <w:t>Matricería</w:t>
    </w:r>
  </w:p>
  <w:p w14:paraId="12AAA64B" w14:textId="77777777" w:rsidR="00CA6F82" w:rsidRDefault="00CA6F82" w:rsidP="00CA6F8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Módulo</w:t>
    </w:r>
    <w:r>
      <w:rPr>
        <w:sz w:val="18"/>
        <w:szCs w:val="18"/>
      </w:rPr>
      <w:t xml:space="preserve"> Fabricación de Matrices</w:t>
    </w:r>
  </w:p>
  <w:p w14:paraId="24021833" w14:textId="77777777" w:rsidR="00384AC2" w:rsidRDefault="00384A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4E9E"/>
    <w:multiLevelType w:val="multilevel"/>
    <w:tmpl w:val="83503482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24885"/>
    <w:multiLevelType w:val="multilevel"/>
    <w:tmpl w:val="C23AD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D5913"/>
    <w:multiLevelType w:val="hybridMultilevel"/>
    <w:tmpl w:val="64EE93F2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073E"/>
    <w:multiLevelType w:val="multilevel"/>
    <w:tmpl w:val="69764BD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0424D3"/>
    <w:multiLevelType w:val="multilevel"/>
    <w:tmpl w:val="DB864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204861"/>
    <w:multiLevelType w:val="hybridMultilevel"/>
    <w:tmpl w:val="0860C1CE"/>
    <w:lvl w:ilvl="0" w:tplc="9BD00A92">
      <w:start w:val="1"/>
      <w:numFmt w:val="decimal"/>
      <w:lvlText w:val="%1."/>
      <w:lvlJc w:val="left"/>
      <w:pPr>
        <w:ind w:left="720" w:hanging="360"/>
      </w:pPr>
      <w:rPr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008DA"/>
    <w:multiLevelType w:val="multilevel"/>
    <w:tmpl w:val="80F4869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88354D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C2"/>
    <w:rsid w:val="00384AC2"/>
    <w:rsid w:val="0076039D"/>
    <w:rsid w:val="00C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0C2A0"/>
  <w15:docId w15:val="{20E3D5EA-E631-416D-916D-2043B198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A5A5A5"/>
          <w:left w:val="nil"/>
        </w:tcBorders>
      </w:tcPr>
    </w:tblStylePr>
    <w:tblStylePr w:type="swCell">
      <w:tblPr/>
      <w:tcPr>
        <w:tcBorders>
          <w:top w:val="single" w:sz="4" w:space="0" w:color="A5A5A5"/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BE5D5"/>
    </w:tcPr>
  </w:style>
  <w:style w:type="paragraph" w:styleId="Encabezado">
    <w:name w:val="header"/>
    <w:basedOn w:val="Normal"/>
    <w:link w:val="EncabezadoCar"/>
    <w:uiPriority w:val="99"/>
    <w:unhideWhenUsed/>
    <w:rsid w:val="00CA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F82"/>
  </w:style>
  <w:style w:type="paragraph" w:styleId="Piedepgina">
    <w:name w:val="footer"/>
    <w:basedOn w:val="Normal"/>
    <w:link w:val="PiedepginaCar"/>
    <w:uiPriority w:val="99"/>
    <w:unhideWhenUsed/>
    <w:rsid w:val="00CA6F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F82"/>
  </w:style>
  <w:style w:type="paragraph" w:styleId="Prrafodelista">
    <w:name w:val="List Paragraph"/>
    <w:basedOn w:val="Normal"/>
    <w:uiPriority w:val="34"/>
    <w:qFormat/>
    <w:rsid w:val="00CA6F82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CA6F82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2021-02-18T15:47:00Z</dcterms:created>
  <dcterms:modified xsi:type="dcterms:W3CDTF">2021-02-18T15:56:00Z</dcterms:modified>
</cp:coreProperties>
</file>