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118479" w14:textId="77777777" w:rsidR="006E7226" w:rsidRPr="008C6043" w:rsidRDefault="00CA76F5" w:rsidP="008C6043">
      <w:pPr>
        <w:spacing w:after="240" w:line="240" w:lineRule="auto"/>
        <w:jc w:val="center"/>
        <w:rPr>
          <w:rFonts w:asciiTheme="majorHAnsi" w:hAnsiTheme="majorHAnsi" w:cstheme="majorHAnsi"/>
          <w:b/>
          <w:color w:val="00953A"/>
          <w:sz w:val="26"/>
          <w:szCs w:val="26"/>
        </w:rPr>
      </w:pPr>
      <w:r w:rsidRPr="008C6043">
        <w:rPr>
          <w:rFonts w:asciiTheme="majorHAnsi" w:hAnsiTheme="majorHAnsi" w:cstheme="majorHAnsi"/>
          <w:b/>
          <w:color w:val="00953A"/>
          <w:sz w:val="26"/>
          <w:szCs w:val="26"/>
        </w:rPr>
        <w:t>RÚBRICA INFORME DOSIFICACIÓN DE HORMIGÓN</w:t>
      </w:r>
    </w:p>
    <w:tbl>
      <w:tblPr>
        <w:tblStyle w:val="a"/>
        <w:tblW w:w="14317" w:type="dxa"/>
        <w:tblInd w:w="-724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10236"/>
        <w:gridCol w:w="1065"/>
        <w:gridCol w:w="1598"/>
      </w:tblGrid>
      <w:tr w:rsidR="006E7226" w:rsidRPr="008C6043" w14:paraId="26347188" w14:textId="77777777" w:rsidTr="00DB22BD">
        <w:trPr>
          <w:trHeight w:val="454"/>
        </w:trPr>
        <w:tc>
          <w:tcPr>
            <w:tcW w:w="1418" w:type="dxa"/>
            <w:shd w:val="clear" w:color="auto" w:fill="00953A"/>
          </w:tcPr>
          <w:p w14:paraId="6213F27E" w14:textId="2F2B656D" w:rsidR="006E7226" w:rsidRPr="008C6043" w:rsidRDefault="00CA76F5">
            <w:pPr>
              <w:rPr>
                <w:rFonts w:asciiTheme="majorHAnsi" w:hAnsiTheme="majorHAnsi" w:cstheme="majorHAnsi"/>
                <w:color w:val="FFFFFF"/>
              </w:rPr>
            </w:pPr>
            <w:r w:rsidRPr="008C6043">
              <w:rPr>
                <w:rFonts w:asciiTheme="majorHAnsi" w:hAnsiTheme="majorHAnsi" w:cstheme="majorHAnsi"/>
                <w:color w:val="FFFFFF"/>
              </w:rPr>
              <w:t>N</w:t>
            </w:r>
            <w:r w:rsidRPr="008C6043">
              <w:rPr>
                <w:rFonts w:asciiTheme="majorHAnsi" w:hAnsiTheme="majorHAnsi" w:cstheme="majorHAnsi"/>
                <w:b/>
                <w:color w:val="FFFFFF"/>
              </w:rPr>
              <w:t>OMBRE</w:t>
            </w:r>
          </w:p>
        </w:tc>
        <w:tc>
          <w:tcPr>
            <w:tcW w:w="10236" w:type="dxa"/>
          </w:tcPr>
          <w:p w14:paraId="324AB220" w14:textId="77777777" w:rsidR="006E7226" w:rsidRPr="008C6043" w:rsidRDefault="006E722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65" w:type="dxa"/>
            <w:shd w:val="clear" w:color="auto" w:fill="00953A"/>
          </w:tcPr>
          <w:p w14:paraId="76A0541B" w14:textId="77777777" w:rsidR="006E7226" w:rsidRPr="008C6043" w:rsidRDefault="00CA76F5">
            <w:pPr>
              <w:rPr>
                <w:rFonts w:asciiTheme="majorHAnsi" w:hAnsiTheme="majorHAnsi" w:cstheme="majorHAnsi"/>
                <w:b/>
                <w:color w:val="FFFFFF"/>
              </w:rPr>
            </w:pPr>
            <w:r w:rsidRPr="008C6043">
              <w:rPr>
                <w:rFonts w:asciiTheme="majorHAnsi" w:hAnsiTheme="majorHAnsi" w:cstheme="majorHAnsi"/>
                <w:b/>
                <w:color w:val="FFFFFF"/>
              </w:rPr>
              <w:t>FECHA</w:t>
            </w:r>
          </w:p>
        </w:tc>
        <w:tc>
          <w:tcPr>
            <w:tcW w:w="1598" w:type="dxa"/>
          </w:tcPr>
          <w:p w14:paraId="7FC791E1" w14:textId="77777777" w:rsidR="006E7226" w:rsidRPr="008C6043" w:rsidRDefault="006E722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273F7CD7" w14:textId="77777777" w:rsidR="006E7226" w:rsidRPr="008C6043" w:rsidRDefault="006E7226">
      <w:pPr>
        <w:spacing w:after="0" w:line="240" w:lineRule="auto"/>
        <w:jc w:val="center"/>
        <w:rPr>
          <w:rFonts w:asciiTheme="majorHAnsi" w:hAnsiTheme="majorHAnsi" w:cstheme="majorHAnsi"/>
          <w:b/>
          <w:color w:val="00953A"/>
          <w:sz w:val="14"/>
          <w:szCs w:val="14"/>
        </w:rPr>
      </w:pPr>
    </w:p>
    <w:tbl>
      <w:tblPr>
        <w:tblStyle w:val="a0"/>
        <w:tblW w:w="14327" w:type="dxa"/>
        <w:tblInd w:w="-7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8"/>
        <w:gridCol w:w="3969"/>
        <w:gridCol w:w="3969"/>
        <w:gridCol w:w="3959"/>
        <w:gridCol w:w="1002"/>
      </w:tblGrid>
      <w:tr w:rsidR="006E7226" w:rsidRPr="008C6043" w14:paraId="03B2FCDF" w14:textId="77777777" w:rsidTr="008C6043">
        <w:trPr>
          <w:trHeight w:val="70"/>
        </w:trPr>
        <w:tc>
          <w:tcPr>
            <w:tcW w:w="1428" w:type="dxa"/>
            <w:vMerge w:val="restart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00953A"/>
            <w:vAlign w:val="center"/>
          </w:tcPr>
          <w:p w14:paraId="49A51C4C" w14:textId="77777777" w:rsidR="006E7226" w:rsidRPr="008C6043" w:rsidRDefault="00CA76F5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8C6043">
              <w:rPr>
                <w:rFonts w:asciiTheme="majorHAnsi" w:eastAsia="Arial Narrow" w:hAnsiTheme="majorHAnsi" w:cstheme="majorHAnsi"/>
                <w:b/>
                <w:color w:val="FFFFFF"/>
              </w:rPr>
              <w:t>CRITERIOS</w:t>
            </w:r>
          </w:p>
        </w:tc>
        <w:tc>
          <w:tcPr>
            <w:tcW w:w="11897" w:type="dxa"/>
            <w:gridSpan w:val="3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00953A"/>
          </w:tcPr>
          <w:p w14:paraId="5E3B616E" w14:textId="77777777" w:rsidR="006E7226" w:rsidRPr="008C6043" w:rsidRDefault="00CA76F5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8C6043">
              <w:rPr>
                <w:rFonts w:asciiTheme="majorHAnsi" w:eastAsia="Arial Narrow" w:hAnsiTheme="majorHAnsi" w:cstheme="majorHAnsi"/>
                <w:b/>
                <w:color w:val="FFFFFF"/>
              </w:rPr>
              <w:t>DESEMPEÑOS</w:t>
            </w:r>
          </w:p>
        </w:tc>
        <w:tc>
          <w:tcPr>
            <w:tcW w:w="1002" w:type="dxa"/>
            <w:tcBorders>
              <w:top w:val="nil"/>
              <w:left w:val="single" w:sz="12" w:space="0" w:color="A6A6A6"/>
              <w:bottom w:val="single" w:sz="12" w:space="0" w:color="A6A6A6"/>
              <w:right w:val="nil"/>
            </w:tcBorders>
            <w:shd w:val="clear" w:color="auto" w:fill="auto"/>
          </w:tcPr>
          <w:p w14:paraId="2715A04A" w14:textId="77777777" w:rsidR="006E7226" w:rsidRPr="008C6043" w:rsidRDefault="006E7226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0"/>
                <w:szCs w:val="20"/>
              </w:rPr>
            </w:pPr>
          </w:p>
        </w:tc>
      </w:tr>
      <w:tr w:rsidR="006E7226" w:rsidRPr="008C6043" w14:paraId="39881162" w14:textId="77777777" w:rsidTr="008C6043">
        <w:trPr>
          <w:trHeight w:val="377"/>
        </w:trPr>
        <w:tc>
          <w:tcPr>
            <w:tcW w:w="1428" w:type="dxa"/>
            <w:vMerge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00953A"/>
            <w:vAlign w:val="center"/>
          </w:tcPr>
          <w:p w14:paraId="049B9D27" w14:textId="77777777" w:rsidR="006E7226" w:rsidRPr="008C6043" w:rsidRDefault="006E7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Arial Narrow" w:hAnsiTheme="majorHAnsi" w:cstheme="majorHAnsi"/>
                <w:b/>
                <w:color w:val="FFFFFF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00953A"/>
          </w:tcPr>
          <w:p w14:paraId="09A2FD09" w14:textId="549F1F14" w:rsidR="008C6043" w:rsidRPr="008C6043" w:rsidRDefault="008C6043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8C6043">
              <w:rPr>
                <w:rFonts w:asciiTheme="majorHAnsi" w:eastAsia="Arial Narrow" w:hAnsiTheme="majorHAnsi" w:cstheme="majorHAnsi"/>
                <w:b/>
                <w:color w:val="FFFFFF"/>
              </w:rPr>
              <w:t>LOGRADO</w:t>
            </w:r>
          </w:p>
          <w:p w14:paraId="60E8A61A" w14:textId="4CD20841" w:rsidR="006E7226" w:rsidRPr="008C6043" w:rsidRDefault="00CA76F5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8C6043">
              <w:rPr>
                <w:rFonts w:asciiTheme="majorHAnsi" w:eastAsia="Arial Narrow" w:hAnsiTheme="majorHAnsi" w:cstheme="majorHAnsi"/>
                <w:b/>
                <w:color w:val="FFFFFF"/>
              </w:rPr>
              <w:t>3</w:t>
            </w:r>
          </w:p>
        </w:tc>
        <w:tc>
          <w:tcPr>
            <w:tcW w:w="396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00953A"/>
          </w:tcPr>
          <w:p w14:paraId="5914045D" w14:textId="77777777" w:rsidR="008C6043" w:rsidRPr="008C6043" w:rsidRDefault="00CA76F5" w:rsidP="008C6043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1"/>
                <w:szCs w:val="21"/>
              </w:rPr>
            </w:pPr>
            <w:r w:rsidRPr="008C6043">
              <w:rPr>
                <w:rFonts w:asciiTheme="majorHAnsi" w:eastAsia="Arial Narrow" w:hAnsiTheme="majorHAnsi" w:cstheme="majorHAnsi"/>
                <w:b/>
                <w:color w:val="FFFFFF"/>
              </w:rPr>
              <w:t xml:space="preserve">  </w:t>
            </w:r>
            <w:r w:rsidR="008C6043" w:rsidRPr="008C6043">
              <w:rPr>
                <w:rFonts w:asciiTheme="majorHAnsi" w:eastAsia="Arial Narrow" w:hAnsiTheme="majorHAnsi" w:cstheme="majorHAnsi"/>
                <w:b/>
                <w:color w:val="FFFFFF"/>
                <w:sz w:val="21"/>
                <w:szCs w:val="21"/>
              </w:rPr>
              <w:t>MEDIANAMENTE LOGRADO</w:t>
            </w:r>
          </w:p>
          <w:p w14:paraId="5839117B" w14:textId="0E4EFABC" w:rsidR="006E7226" w:rsidRPr="008C6043" w:rsidRDefault="00CA76F5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8C6043">
              <w:rPr>
                <w:rFonts w:asciiTheme="majorHAnsi" w:eastAsia="Arial Narrow" w:hAnsiTheme="majorHAnsi" w:cstheme="majorHAnsi"/>
                <w:b/>
                <w:color w:val="FFFFFF"/>
              </w:rPr>
              <w:t>2</w:t>
            </w:r>
          </w:p>
        </w:tc>
        <w:tc>
          <w:tcPr>
            <w:tcW w:w="395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00953A"/>
          </w:tcPr>
          <w:p w14:paraId="25EF9FA2" w14:textId="77777777" w:rsidR="008C6043" w:rsidRPr="008C6043" w:rsidRDefault="008C6043" w:rsidP="008C6043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1"/>
                <w:szCs w:val="21"/>
              </w:rPr>
            </w:pPr>
            <w:r w:rsidRPr="008C6043">
              <w:rPr>
                <w:rFonts w:asciiTheme="majorHAnsi" w:eastAsia="Arial Narrow" w:hAnsiTheme="majorHAnsi" w:cstheme="majorHAnsi"/>
                <w:b/>
                <w:color w:val="FFFFFF"/>
                <w:sz w:val="21"/>
                <w:szCs w:val="21"/>
              </w:rPr>
              <w:t>POR LOGRAR</w:t>
            </w:r>
          </w:p>
          <w:p w14:paraId="206073F4" w14:textId="39BE4B7C" w:rsidR="006E7226" w:rsidRPr="008C6043" w:rsidRDefault="00CA76F5" w:rsidP="008C6043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8C6043">
              <w:rPr>
                <w:rFonts w:asciiTheme="majorHAnsi" w:eastAsia="Arial Narrow" w:hAnsiTheme="majorHAnsi" w:cstheme="majorHAnsi"/>
                <w:b/>
                <w:color w:val="FFFFFF"/>
              </w:rPr>
              <w:t>1</w:t>
            </w:r>
          </w:p>
        </w:tc>
        <w:tc>
          <w:tcPr>
            <w:tcW w:w="1002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00953A"/>
          </w:tcPr>
          <w:p w14:paraId="2F4D0A12" w14:textId="31D73829" w:rsidR="006E7226" w:rsidRPr="008C6043" w:rsidRDefault="00CA76F5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8C6043">
              <w:rPr>
                <w:rFonts w:asciiTheme="majorHAnsi" w:eastAsia="Arial Narrow" w:hAnsiTheme="majorHAnsi" w:cstheme="majorHAnsi"/>
                <w:b/>
                <w:color w:val="FFFFFF"/>
                <w:sz w:val="20"/>
                <w:szCs w:val="20"/>
              </w:rPr>
              <w:t>P</w:t>
            </w:r>
            <w:r w:rsidR="008C6043" w:rsidRPr="008C6043">
              <w:rPr>
                <w:rFonts w:asciiTheme="majorHAnsi" w:eastAsia="Arial Narrow" w:hAnsiTheme="majorHAnsi" w:cstheme="majorHAnsi"/>
                <w:b/>
                <w:color w:val="FFFFFF"/>
                <w:sz w:val="20"/>
                <w:szCs w:val="20"/>
              </w:rPr>
              <w:t>UNTAJE</w:t>
            </w:r>
          </w:p>
        </w:tc>
      </w:tr>
      <w:tr w:rsidR="006E7226" w:rsidRPr="008C6043" w14:paraId="43D4E405" w14:textId="77777777" w:rsidTr="008C6043">
        <w:trPr>
          <w:trHeight w:val="1186"/>
        </w:trPr>
        <w:tc>
          <w:tcPr>
            <w:tcW w:w="1428" w:type="dxa"/>
            <w:vMerge w:val="restart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vAlign w:val="center"/>
          </w:tcPr>
          <w:p w14:paraId="340FA2F6" w14:textId="77777777" w:rsidR="006E7226" w:rsidRPr="008C6043" w:rsidRDefault="00CA76F5">
            <w:pPr>
              <w:ind w:left="-102"/>
              <w:jc w:val="center"/>
              <w:rPr>
                <w:rFonts w:asciiTheme="majorHAnsi" w:eastAsia="Arial Narrow" w:hAnsiTheme="majorHAnsi" w:cstheme="majorHAnsi"/>
                <w:b/>
                <w:color w:val="00953A"/>
                <w:sz w:val="20"/>
                <w:szCs w:val="20"/>
              </w:rPr>
            </w:pPr>
            <w:bookmarkStart w:id="0" w:name="_gjdgxs" w:colFirst="0" w:colLast="0"/>
            <w:bookmarkEnd w:id="0"/>
            <w:r w:rsidRPr="008C6043">
              <w:rPr>
                <w:rFonts w:asciiTheme="majorHAnsi" w:eastAsia="Arial Narrow" w:hAnsiTheme="majorHAnsi" w:cstheme="majorHAnsi"/>
                <w:b/>
                <w:color w:val="00953A"/>
                <w:sz w:val="20"/>
                <w:szCs w:val="20"/>
              </w:rPr>
              <w:t>CALIDAD DE LA PROPUESTA</w:t>
            </w:r>
          </w:p>
        </w:tc>
        <w:tc>
          <w:tcPr>
            <w:tcW w:w="396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</w:tcPr>
          <w:p w14:paraId="56EB8059" w14:textId="77777777" w:rsidR="006E7226" w:rsidRPr="008C6043" w:rsidRDefault="00CA76F5">
            <w:pPr>
              <w:jc w:val="both"/>
              <w:rPr>
                <w:rFonts w:asciiTheme="majorHAnsi" w:eastAsia="Arial Narrow" w:hAnsiTheme="majorHAnsi" w:cstheme="majorHAnsi"/>
                <w:color w:val="000000"/>
              </w:rPr>
            </w:pPr>
            <w:r w:rsidRPr="008C6043">
              <w:rPr>
                <w:rFonts w:asciiTheme="majorHAnsi" w:eastAsia="Arial Narrow" w:hAnsiTheme="majorHAnsi" w:cstheme="majorHAnsi"/>
                <w:color w:val="000000"/>
              </w:rPr>
              <w:t>La selección de los materiales ha sido acorde a todas las especificaciones técnicas contenidas en las tablas entregadas y a la normativa vigente para resolver el problema propuesto.</w:t>
            </w:r>
          </w:p>
        </w:tc>
        <w:tc>
          <w:tcPr>
            <w:tcW w:w="396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</w:tcPr>
          <w:p w14:paraId="23A7AD07" w14:textId="77777777" w:rsidR="006E7226" w:rsidRPr="008C6043" w:rsidRDefault="00CA76F5">
            <w:pPr>
              <w:jc w:val="both"/>
              <w:rPr>
                <w:rFonts w:asciiTheme="majorHAnsi" w:eastAsia="Arial Narrow" w:hAnsiTheme="majorHAnsi" w:cstheme="majorHAnsi"/>
              </w:rPr>
            </w:pPr>
            <w:r w:rsidRPr="008C6043">
              <w:rPr>
                <w:rFonts w:asciiTheme="majorHAnsi" w:eastAsia="Arial Narrow" w:hAnsiTheme="majorHAnsi" w:cstheme="majorHAnsi"/>
                <w:color w:val="000000"/>
              </w:rPr>
              <w:t>La selección de los materiales ha sido acorde a la mayoría de las especifi</w:t>
            </w:r>
            <w:r w:rsidRPr="008C6043">
              <w:rPr>
                <w:rFonts w:asciiTheme="majorHAnsi" w:eastAsia="Arial Narrow" w:hAnsiTheme="majorHAnsi" w:cstheme="majorHAnsi"/>
                <w:color w:val="000000"/>
              </w:rPr>
              <w:t>caciones técnicas contenidas en las tablas entregadas y a la normativa vigente para resolver el problema propuesto.</w:t>
            </w:r>
          </w:p>
        </w:tc>
        <w:tc>
          <w:tcPr>
            <w:tcW w:w="395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</w:tcPr>
          <w:p w14:paraId="72A59F16" w14:textId="77777777" w:rsidR="006E7226" w:rsidRPr="008C6043" w:rsidRDefault="00CA76F5">
            <w:pPr>
              <w:widowControl w:val="0"/>
              <w:jc w:val="both"/>
              <w:rPr>
                <w:rFonts w:asciiTheme="majorHAnsi" w:eastAsia="Arial Narrow" w:hAnsiTheme="majorHAnsi" w:cstheme="majorHAnsi"/>
              </w:rPr>
            </w:pPr>
            <w:r w:rsidRPr="008C6043">
              <w:rPr>
                <w:rFonts w:asciiTheme="majorHAnsi" w:eastAsia="Arial Narrow" w:hAnsiTheme="majorHAnsi" w:cstheme="majorHAnsi"/>
                <w:color w:val="000000"/>
              </w:rPr>
              <w:t>La selección de los materiales ha sido acorde a la algunas de las especificaciones técnicas contenidas en las tablas entregadas y/o a la nor</w:t>
            </w:r>
            <w:r w:rsidRPr="008C6043">
              <w:rPr>
                <w:rFonts w:asciiTheme="majorHAnsi" w:eastAsia="Arial Narrow" w:hAnsiTheme="majorHAnsi" w:cstheme="majorHAnsi"/>
                <w:color w:val="000000"/>
              </w:rPr>
              <w:t>mativa vigente para resolver el problema propuesto.</w:t>
            </w:r>
          </w:p>
        </w:tc>
        <w:tc>
          <w:tcPr>
            <w:tcW w:w="1002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56D4FC03" w14:textId="77777777" w:rsidR="006E7226" w:rsidRPr="008C6043" w:rsidRDefault="006E7226">
            <w:pPr>
              <w:rPr>
                <w:rFonts w:asciiTheme="majorHAnsi" w:eastAsia="Arial Narrow" w:hAnsiTheme="majorHAnsi" w:cstheme="majorHAnsi"/>
              </w:rPr>
            </w:pPr>
          </w:p>
        </w:tc>
      </w:tr>
      <w:tr w:rsidR="006E7226" w:rsidRPr="008C6043" w14:paraId="3F82AE59" w14:textId="77777777" w:rsidTr="008C6043">
        <w:trPr>
          <w:trHeight w:val="377"/>
        </w:trPr>
        <w:tc>
          <w:tcPr>
            <w:tcW w:w="1428" w:type="dxa"/>
            <w:vMerge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vAlign w:val="center"/>
          </w:tcPr>
          <w:p w14:paraId="593C60FE" w14:textId="77777777" w:rsidR="006E7226" w:rsidRPr="008C6043" w:rsidRDefault="006E7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Arial Narrow" w:hAnsiTheme="majorHAnsi" w:cstheme="majorHAnsi"/>
              </w:rPr>
            </w:pPr>
          </w:p>
        </w:tc>
        <w:tc>
          <w:tcPr>
            <w:tcW w:w="396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</w:tcPr>
          <w:p w14:paraId="7C61CD8E" w14:textId="77777777" w:rsidR="006E7226" w:rsidRPr="008C6043" w:rsidRDefault="00CA76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 Narrow" w:hAnsiTheme="majorHAnsi" w:cstheme="majorHAnsi"/>
                <w:color w:val="000000"/>
              </w:rPr>
            </w:pPr>
            <w:r w:rsidRPr="008C6043">
              <w:rPr>
                <w:rFonts w:asciiTheme="majorHAnsi" w:eastAsia="Arial Narrow" w:hAnsiTheme="majorHAnsi" w:cstheme="majorHAnsi"/>
              </w:rPr>
              <w:t>Menciona en detalle las metas y objetivos que se propone cumplir al dosificar hormigón.</w:t>
            </w:r>
          </w:p>
        </w:tc>
        <w:tc>
          <w:tcPr>
            <w:tcW w:w="396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</w:tcPr>
          <w:p w14:paraId="4F17C642" w14:textId="77777777" w:rsidR="006E7226" w:rsidRPr="008C6043" w:rsidRDefault="00CA76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 Narrow" w:hAnsiTheme="majorHAnsi" w:cstheme="majorHAnsi"/>
              </w:rPr>
            </w:pPr>
            <w:r w:rsidRPr="008C6043">
              <w:rPr>
                <w:rFonts w:asciiTheme="majorHAnsi" w:eastAsia="Arial Narrow" w:hAnsiTheme="majorHAnsi" w:cstheme="majorHAnsi"/>
              </w:rPr>
              <w:t>Menciona las metas y objetivos que se propone cumplir al dosificar hormigón.</w:t>
            </w:r>
          </w:p>
        </w:tc>
        <w:tc>
          <w:tcPr>
            <w:tcW w:w="395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</w:tcPr>
          <w:p w14:paraId="5E1DAD9D" w14:textId="77777777" w:rsidR="006E7226" w:rsidRPr="008C6043" w:rsidRDefault="00CA76F5">
            <w:pPr>
              <w:rPr>
                <w:rFonts w:asciiTheme="majorHAnsi" w:eastAsia="Arial Narrow" w:hAnsiTheme="majorHAnsi" w:cstheme="majorHAnsi"/>
              </w:rPr>
            </w:pPr>
            <w:r w:rsidRPr="008C6043">
              <w:rPr>
                <w:rFonts w:asciiTheme="majorHAnsi" w:eastAsia="Arial Narrow" w:hAnsiTheme="majorHAnsi" w:cstheme="majorHAnsi"/>
                <w:color w:val="000000"/>
              </w:rPr>
              <w:t xml:space="preserve">Menciona las metas o los objetivos que se propone cumplir </w:t>
            </w:r>
            <w:r w:rsidRPr="008C6043">
              <w:rPr>
                <w:rFonts w:asciiTheme="majorHAnsi" w:eastAsia="Arial Narrow" w:hAnsiTheme="majorHAnsi" w:cstheme="majorHAnsi"/>
              </w:rPr>
              <w:t>al dosificar hormigón.</w:t>
            </w:r>
          </w:p>
        </w:tc>
        <w:tc>
          <w:tcPr>
            <w:tcW w:w="1002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339A3F7F" w14:textId="77777777" w:rsidR="006E7226" w:rsidRPr="008C6043" w:rsidRDefault="006E7226">
            <w:pPr>
              <w:rPr>
                <w:rFonts w:asciiTheme="majorHAnsi" w:eastAsia="Arial Narrow" w:hAnsiTheme="majorHAnsi" w:cstheme="majorHAnsi"/>
              </w:rPr>
            </w:pPr>
          </w:p>
        </w:tc>
      </w:tr>
      <w:tr w:rsidR="006E7226" w:rsidRPr="008C6043" w14:paraId="7D357D0D" w14:textId="77777777" w:rsidTr="008C6043">
        <w:trPr>
          <w:trHeight w:val="734"/>
        </w:trPr>
        <w:tc>
          <w:tcPr>
            <w:tcW w:w="1428" w:type="dxa"/>
            <w:vMerge w:val="restart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vAlign w:val="center"/>
          </w:tcPr>
          <w:p w14:paraId="1367638D" w14:textId="5DAE04AC" w:rsidR="006E7226" w:rsidRPr="008C6043" w:rsidRDefault="00CA76F5">
            <w:pPr>
              <w:ind w:left="-102"/>
              <w:jc w:val="center"/>
              <w:rPr>
                <w:rFonts w:asciiTheme="majorHAnsi" w:eastAsia="Arial Narrow" w:hAnsiTheme="majorHAnsi" w:cstheme="majorHAnsi"/>
                <w:b/>
                <w:color w:val="00953A"/>
                <w:sz w:val="20"/>
                <w:szCs w:val="20"/>
              </w:rPr>
            </w:pPr>
            <w:r w:rsidRPr="008C6043">
              <w:rPr>
                <w:rFonts w:asciiTheme="majorHAnsi" w:eastAsia="Arial Narrow" w:hAnsiTheme="majorHAnsi" w:cstheme="majorHAnsi"/>
                <w:b/>
                <w:color w:val="00953A"/>
                <w:sz w:val="20"/>
                <w:szCs w:val="20"/>
              </w:rPr>
              <w:t>DESCRIPCIÓN DEL PASO A PASO</w:t>
            </w:r>
          </w:p>
        </w:tc>
        <w:tc>
          <w:tcPr>
            <w:tcW w:w="396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</w:tcPr>
          <w:p w14:paraId="0062DC30" w14:textId="77777777" w:rsidR="006E7226" w:rsidRPr="008C6043" w:rsidRDefault="00CA76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 Narrow" w:hAnsiTheme="majorHAnsi" w:cstheme="majorHAnsi"/>
              </w:rPr>
            </w:pPr>
            <w:r w:rsidRPr="008C6043">
              <w:rPr>
                <w:rFonts w:asciiTheme="majorHAnsi" w:eastAsia="Arial Narrow" w:hAnsiTheme="majorHAnsi" w:cstheme="majorHAnsi"/>
                <w:color w:val="000000"/>
              </w:rPr>
              <w:t>Describe paso a paso los tres tipos de dosificación a utilizar (NCh 170, por m</w:t>
            </w:r>
            <w:r w:rsidRPr="008C6043">
              <w:rPr>
                <w:rFonts w:asciiTheme="majorHAnsi" w:eastAsia="Arial Narrow" w:hAnsiTheme="majorHAnsi" w:cstheme="majorHAnsi"/>
                <w:color w:val="000000"/>
                <w:vertAlign w:val="superscript"/>
              </w:rPr>
              <w:t>3</w:t>
            </w:r>
            <w:r w:rsidRPr="008C6043">
              <w:rPr>
                <w:rFonts w:asciiTheme="majorHAnsi" w:eastAsia="Arial Narrow" w:hAnsiTheme="majorHAnsi" w:cstheme="majorHAnsi"/>
                <w:color w:val="000000"/>
              </w:rPr>
              <w:t xml:space="preserve"> y por saco de cemento).</w:t>
            </w:r>
          </w:p>
        </w:tc>
        <w:tc>
          <w:tcPr>
            <w:tcW w:w="396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</w:tcPr>
          <w:p w14:paraId="6BA5C73F" w14:textId="77777777" w:rsidR="006E7226" w:rsidRPr="008C6043" w:rsidRDefault="00CA76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 Narrow" w:hAnsiTheme="majorHAnsi" w:cstheme="majorHAnsi"/>
                <w:color w:val="000000"/>
              </w:rPr>
            </w:pPr>
            <w:r w:rsidRPr="008C6043">
              <w:rPr>
                <w:rFonts w:asciiTheme="majorHAnsi" w:eastAsia="Arial Narrow" w:hAnsiTheme="majorHAnsi" w:cstheme="majorHAnsi"/>
                <w:color w:val="000000"/>
              </w:rPr>
              <w:t>Describe paso a paso dos tipos de dosificación a utilizar (NCh 170, por m</w:t>
            </w:r>
            <w:r w:rsidRPr="008C6043">
              <w:rPr>
                <w:rFonts w:asciiTheme="majorHAnsi" w:eastAsia="Arial Narrow" w:hAnsiTheme="majorHAnsi" w:cstheme="majorHAnsi"/>
                <w:color w:val="000000"/>
                <w:vertAlign w:val="superscript"/>
              </w:rPr>
              <w:t>3</w:t>
            </w:r>
            <w:r w:rsidRPr="008C6043">
              <w:rPr>
                <w:rFonts w:asciiTheme="majorHAnsi" w:eastAsia="Arial Narrow" w:hAnsiTheme="majorHAnsi" w:cstheme="majorHAnsi"/>
                <w:color w:val="000000"/>
              </w:rPr>
              <w:t xml:space="preserve"> y por saco de cemento).</w:t>
            </w:r>
          </w:p>
        </w:tc>
        <w:tc>
          <w:tcPr>
            <w:tcW w:w="395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</w:tcPr>
          <w:p w14:paraId="51D9A35D" w14:textId="77777777" w:rsidR="006E7226" w:rsidRPr="008C6043" w:rsidRDefault="00CA76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9"/>
              <w:jc w:val="both"/>
              <w:rPr>
                <w:rFonts w:asciiTheme="majorHAnsi" w:eastAsia="Arial Narrow" w:hAnsiTheme="majorHAnsi" w:cstheme="majorHAnsi"/>
                <w:color w:val="000000"/>
              </w:rPr>
            </w:pPr>
            <w:r w:rsidRPr="008C6043">
              <w:rPr>
                <w:rFonts w:asciiTheme="majorHAnsi" w:eastAsia="Arial Narrow" w:hAnsiTheme="majorHAnsi" w:cstheme="majorHAnsi"/>
                <w:color w:val="000000"/>
              </w:rPr>
              <w:t>Describe un del tipo de dosificación a utilizar (NCh 170, por m</w:t>
            </w:r>
            <w:r w:rsidRPr="008C6043">
              <w:rPr>
                <w:rFonts w:asciiTheme="majorHAnsi" w:eastAsia="Arial Narrow" w:hAnsiTheme="majorHAnsi" w:cstheme="majorHAnsi"/>
                <w:color w:val="000000"/>
                <w:vertAlign w:val="superscript"/>
              </w:rPr>
              <w:t>3</w:t>
            </w:r>
            <w:r w:rsidRPr="008C6043">
              <w:rPr>
                <w:rFonts w:asciiTheme="majorHAnsi" w:eastAsia="Arial Narrow" w:hAnsiTheme="majorHAnsi" w:cstheme="majorHAnsi"/>
                <w:color w:val="000000"/>
              </w:rPr>
              <w:t xml:space="preserve"> o por saco de cemento).</w:t>
            </w:r>
          </w:p>
        </w:tc>
        <w:tc>
          <w:tcPr>
            <w:tcW w:w="1002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255D092B" w14:textId="77777777" w:rsidR="006E7226" w:rsidRPr="008C6043" w:rsidRDefault="006E7226">
            <w:pPr>
              <w:rPr>
                <w:rFonts w:asciiTheme="majorHAnsi" w:eastAsia="Arial Narrow" w:hAnsiTheme="majorHAnsi" w:cstheme="majorHAnsi"/>
              </w:rPr>
            </w:pPr>
          </w:p>
        </w:tc>
      </w:tr>
      <w:tr w:rsidR="006E7226" w:rsidRPr="008C6043" w14:paraId="015E7323" w14:textId="77777777" w:rsidTr="008C6043">
        <w:trPr>
          <w:trHeight w:val="70"/>
        </w:trPr>
        <w:tc>
          <w:tcPr>
            <w:tcW w:w="1428" w:type="dxa"/>
            <w:vMerge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vAlign w:val="center"/>
          </w:tcPr>
          <w:p w14:paraId="080B520A" w14:textId="77777777" w:rsidR="006E7226" w:rsidRPr="008C6043" w:rsidRDefault="006E7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Arial Narrow" w:hAnsiTheme="majorHAnsi" w:cstheme="majorHAnsi"/>
              </w:rPr>
            </w:pPr>
          </w:p>
        </w:tc>
        <w:tc>
          <w:tcPr>
            <w:tcW w:w="396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</w:tcPr>
          <w:p w14:paraId="3556F5EB" w14:textId="77777777" w:rsidR="006E7226" w:rsidRPr="008C6043" w:rsidRDefault="00CA76F5">
            <w:pPr>
              <w:jc w:val="both"/>
              <w:rPr>
                <w:rFonts w:asciiTheme="majorHAnsi" w:eastAsia="Arial Narrow" w:hAnsiTheme="majorHAnsi" w:cstheme="majorHAnsi"/>
              </w:rPr>
            </w:pPr>
            <w:r w:rsidRPr="008C6043">
              <w:rPr>
                <w:rFonts w:asciiTheme="majorHAnsi" w:eastAsia="Arial Narrow" w:hAnsiTheme="majorHAnsi" w:cstheme="majorHAnsi"/>
                <w:color w:val="000000"/>
              </w:rPr>
              <w:t>Los tipos de hormigón están expresados en tablas indicando el tipo de dosificación y sus resultados.</w:t>
            </w:r>
          </w:p>
        </w:tc>
        <w:tc>
          <w:tcPr>
            <w:tcW w:w="396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</w:tcPr>
          <w:p w14:paraId="6424F942" w14:textId="77777777" w:rsidR="006E7226" w:rsidRPr="008C6043" w:rsidRDefault="00CA76F5">
            <w:pPr>
              <w:jc w:val="both"/>
              <w:rPr>
                <w:rFonts w:asciiTheme="majorHAnsi" w:eastAsia="Arial Narrow" w:hAnsiTheme="majorHAnsi" w:cstheme="majorHAnsi"/>
              </w:rPr>
            </w:pPr>
            <w:r w:rsidRPr="008C6043">
              <w:rPr>
                <w:rFonts w:asciiTheme="majorHAnsi" w:eastAsia="Arial Narrow" w:hAnsiTheme="majorHAnsi" w:cstheme="majorHAnsi"/>
                <w:color w:val="000000"/>
              </w:rPr>
              <w:t>Los tipos de hormigón están expresados en tablas indicando el tipo de dosificación.</w:t>
            </w:r>
          </w:p>
        </w:tc>
        <w:tc>
          <w:tcPr>
            <w:tcW w:w="395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</w:tcPr>
          <w:p w14:paraId="797B3E5A" w14:textId="77777777" w:rsidR="006E7226" w:rsidRPr="008C6043" w:rsidRDefault="00CA76F5">
            <w:pPr>
              <w:rPr>
                <w:rFonts w:asciiTheme="majorHAnsi" w:eastAsia="Arial Narrow" w:hAnsiTheme="majorHAnsi" w:cstheme="majorHAnsi"/>
              </w:rPr>
            </w:pPr>
            <w:r w:rsidRPr="008C6043">
              <w:rPr>
                <w:rFonts w:asciiTheme="majorHAnsi" w:eastAsia="Arial Narrow" w:hAnsiTheme="majorHAnsi" w:cstheme="majorHAnsi"/>
              </w:rPr>
              <w:t>Los tipos de hormigón están descritos en forma narrativa.</w:t>
            </w:r>
          </w:p>
        </w:tc>
        <w:tc>
          <w:tcPr>
            <w:tcW w:w="1002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0813F9AF" w14:textId="77777777" w:rsidR="006E7226" w:rsidRPr="008C6043" w:rsidRDefault="006E7226">
            <w:pPr>
              <w:rPr>
                <w:rFonts w:asciiTheme="majorHAnsi" w:eastAsia="Arial Narrow" w:hAnsiTheme="majorHAnsi" w:cstheme="majorHAnsi"/>
              </w:rPr>
            </w:pPr>
          </w:p>
        </w:tc>
      </w:tr>
      <w:tr w:rsidR="006E7226" w:rsidRPr="008C6043" w14:paraId="6C15F0A6" w14:textId="77777777" w:rsidTr="008C6043">
        <w:trPr>
          <w:trHeight w:val="377"/>
        </w:trPr>
        <w:tc>
          <w:tcPr>
            <w:tcW w:w="1428" w:type="dxa"/>
            <w:vMerge w:val="restart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vAlign w:val="center"/>
          </w:tcPr>
          <w:p w14:paraId="1F73C0E9" w14:textId="77F6228F" w:rsidR="006E7226" w:rsidRPr="008C6043" w:rsidRDefault="00CA76F5">
            <w:pPr>
              <w:ind w:left="-102"/>
              <w:jc w:val="center"/>
              <w:rPr>
                <w:rFonts w:asciiTheme="majorHAnsi" w:eastAsia="Arial Narrow" w:hAnsiTheme="majorHAnsi" w:cstheme="majorHAnsi"/>
                <w:b/>
                <w:color w:val="00953A"/>
                <w:sz w:val="20"/>
                <w:szCs w:val="20"/>
              </w:rPr>
            </w:pPr>
            <w:r w:rsidRPr="008C6043">
              <w:rPr>
                <w:rFonts w:asciiTheme="majorHAnsi" w:eastAsia="Arial Narrow" w:hAnsiTheme="majorHAnsi" w:cstheme="majorHAnsi"/>
                <w:b/>
                <w:color w:val="00953A"/>
                <w:sz w:val="20"/>
                <w:szCs w:val="20"/>
              </w:rPr>
              <w:t>DOSIFICACIÓN DE HORMIGÓN</w:t>
            </w:r>
          </w:p>
        </w:tc>
        <w:tc>
          <w:tcPr>
            <w:tcW w:w="396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</w:tcPr>
          <w:p w14:paraId="36BC7127" w14:textId="77777777" w:rsidR="006E7226" w:rsidRPr="008C6043" w:rsidRDefault="00CA76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 Narrow" w:hAnsiTheme="majorHAnsi" w:cstheme="majorHAnsi"/>
              </w:rPr>
            </w:pPr>
            <w:r w:rsidRPr="008C6043">
              <w:rPr>
                <w:rFonts w:asciiTheme="majorHAnsi" w:eastAsia="Arial Narrow" w:hAnsiTheme="majorHAnsi" w:cstheme="majorHAnsi"/>
              </w:rPr>
              <w:t>Dosifica correctamente el hormigón según EETT.</w:t>
            </w:r>
          </w:p>
        </w:tc>
        <w:tc>
          <w:tcPr>
            <w:tcW w:w="396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</w:tcPr>
          <w:p w14:paraId="764DC795" w14:textId="77777777" w:rsidR="006E7226" w:rsidRPr="008C6043" w:rsidRDefault="00CA76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 Narrow" w:hAnsiTheme="majorHAnsi" w:cstheme="majorHAnsi"/>
              </w:rPr>
            </w:pPr>
            <w:r w:rsidRPr="008C6043">
              <w:rPr>
                <w:rFonts w:asciiTheme="majorHAnsi" w:eastAsia="Arial Narrow" w:hAnsiTheme="majorHAnsi" w:cstheme="majorHAnsi"/>
              </w:rPr>
              <w:t>Dosifica con algunos errores en el cálculo del hormigón según EETT.</w:t>
            </w:r>
          </w:p>
        </w:tc>
        <w:tc>
          <w:tcPr>
            <w:tcW w:w="395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</w:tcPr>
          <w:p w14:paraId="20EEA28E" w14:textId="77777777" w:rsidR="006E7226" w:rsidRPr="008C6043" w:rsidRDefault="00CA76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 Narrow" w:hAnsiTheme="majorHAnsi" w:cstheme="majorHAnsi"/>
              </w:rPr>
            </w:pPr>
            <w:r w:rsidRPr="008C6043">
              <w:rPr>
                <w:rFonts w:asciiTheme="majorHAnsi" w:eastAsia="Arial Narrow" w:hAnsiTheme="majorHAnsi" w:cstheme="majorHAnsi"/>
                <w:color w:val="000000"/>
              </w:rPr>
              <w:t>Dosifica</w:t>
            </w:r>
            <w:r w:rsidRPr="008C6043">
              <w:rPr>
                <w:rFonts w:asciiTheme="majorHAnsi" w:eastAsia="Arial Narrow" w:hAnsiTheme="majorHAnsi" w:cstheme="majorHAnsi"/>
              </w:rPr>
              <w:t xml:space="preserve"> el hormigón alejándose de las EETT.</w:t>
            </w:r>
          </w:p>
        </w:tc>
        <w:tc>
          <w:tcPr>
            <w:tcW w:w="1002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7DDEEC23" w14:textId="77777777" w:rsidR="006E7226" w:rsidRPr="008C6043" w:rsidRDefault="006E7226">
            <w:pPr>
              <w:rPr>
                <w:rFonts w:asciiTheme="majorHAnsi" w:eastAsia="Arial Narrow" w:hAnsiTheme="majorHAnsi" w:cstheme="majorHAnsi"/>
              </w:rPr>
            </w:pPr>
          </w:p>
        </w:tc>
      </w:tr>
      <w:tr w:rsidR="006E7226" w:rsidRPr="008C6043" w14:paraId="6F410137" w14:textId="77777777" w:rsidTr="008C6043">
        <w:trPr>
          <w:trHeight w:val="377"/>
        </w:trPr>
        <w:tc>
          <w:tcPr>
            <w:tcW w:w="1428" w:type="dxa"/>
            <w:vMerge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vAlign w:val="center"/>
          </w:tcPr>
          <w:p w14:paraId="20BE0CEA" w14:textId="77777777" w:rsidR="006E7226" w:rsidRPr="008C6043" w:rsidRDefault="006E7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Arial Narrow" w:hAnsiTheme="majorHAnsi" w:cstheme="majorHAnsi"/>
              </w:rPr>
            </w:pPr>
          </w:p>
        </w:tc>
        <w:tc>
          <w:tcPr>
            <w:tcW w:w="396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</w:tcPr>
          <w:p w14:paraId="3602232F" w14:textId="77777777" w:rsidR="006E7226" w:rsidRPr="008C6043" w:rsidRDefault="00CA76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 Narrow" w:hAnsiTheme="majorHAnsi" w:cstheme="majorHAnsi"/>
                <w:color w:val="000000"/>
              </w:rPr>
            </w:pPr>
            <w:r w:rsidRPr="008C6043">
              <w:rPr>
                <w:rFonts w:asciiTheme="majorHAnsi" w:eastAsia="Arial Narrow" w:hAnsiTheme="majorHAnsi" w:cstheme="majorHAnsi"/>
                <w:color w:val="000000"/>
              </w:rPr>
              <w:t>Describe de modo detallado l</w:t>
            </w:r>
            <w:r w:rsidRPr="008C6043">
              <w:rPr>
                <w:rFonts w:asciiTheme="majorHAnsi" w:eastAsia="Arial Narrow" w:hAnsiTheme="majorHAnsi" w:cstheme="majorHAnsi"/>
              </w:rPr>
              <w:t>os paso</w:t>
            </w:r>
            <w:r w:rsidRPr="008C6043">
              <w:rPr>
                <w:rFonts w:asciiTheme="majorHAnsi" w:eastAsia="Arial Narrow" w:hAnsiTheme="majorHAnsi" w:cstheme="majorHAnsi"/>
                <w:color w:val="000000"/>
              </w:rPr>
              <w:t xml:space="preserve">s </w:t>
            </w:r>
            <w:r w:rsidRPr="008C6043">
              <w:rPr>
                <w:rFonts w:asciiTheme="majorHAnsi" w:eastAsia="Arial Narrow" w:hAnsiTheme="majorHAnsi" w:cstheme="majorHAnsi"/>
              </w:rPr>
              <w:t>realizados</w:t>
            </w:r>
            <w:r w:rsidRPr="008C6043">
              <w:rPr>
                <w:rFonts w:asciiTheme="majorHAnsi" w:eastAsia="Arial Narrow" w:hAnsiTheme="majorHAnsi" w:cstheme="majorHAnsi"/>
                <w:color w:val="000000"/>
              </w:rPr>
              <w:t xml:space="preserve"> para la </w:t>
            </w:r>
            <w:r w:rsidRPr="008C6043">
              <w:rPr>
                <w:rFonts w:asciiTheme="majorHAnsi" w:eastAsia="Arial Narrow" w:hAnsiTheme="majorHAnsi" w:cstheme="majorHAnsi"/>
              </w:rPr>
              <w:t>dosificación de hormigón</w:t>
            </w:r>
            <w:r w:rsidRPr="008C6043">
              <w:rPr>
                <w:rFonts w:asciiTheme="majorHAnsi" w:eastAsia="Arial Narrow" w:hAnsiTheme="majorHAnsi" w:cstheme="majorHAnsi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</w:tcPr>
          <w:p w14:paraId="0B0C8211" w14:textId="77777777" w:rsidR="006E7226" w:rsidRPr="008C6043" w:rsidRDefault="00CA76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 Narrow" w:hAnsiTheme="majorHAnsi" w:cstheme="majorHAnsi"/>
              </w:rPr>
            </w:pPr>
            <w:r w:rsidRPr="008C6043">
              <w:rPr>
                <w:rFonts w:asciiTheme="majorHAnsi" w:eastAsia="Arial Narrow" w:hAnsiTheme="majorHAnsi" w:cstheme="majorHAnsi"/>
                <w:color w:val="000000"/>
              </w:rPr>
              <w:t>Describe l</w:t>
            </w:r>
            <w:r w:rsidRPr="008C6043">
              <w:rPr>
                <w:rFonts w:asciiTheme="majorHAnsi" w:eastAsia="Arial Narrow" w:hAnsiTheme="majorHAnsi" w:cstheme="majorHAnsi"/>
              </w:rPr>
              <w:t>os paso</w:t>
            </w:r>
            <w:r w:rsidRPr="008C6043">
              <w:rPr>
                <w:rFonts w:asciiTheme="majorHAnsi" w:eastAsia="Arial Narrow" w:hAnsiTheme="majorHAnsi" w:cstheme="majorHAnsi"/>
                <w:color w:val="000000"/>
              </w:rPr>
              <w:t xml:space="preserve">s </w:t>
            </w:r>
            <w:r w:rsidRPr="008C6043">
              <w:rPr>
                <w:rFonts w:asciiTheme="majorHAnsi" w:eastAsia="Arial Narrow" w:hAnsiTheme="majorHAnsi" w:cstheme="majorHAnsi"/>
              </w:rPr>
              <w:t>realizados</w:t>
            </w:r>
            <w:r w:rsidRPr="008C6043">
              <w:rPr>
                <w:rFonts w:asciiTheme="majorHAnsi" w:eastAsia="Arial Narrow" w:hAnsiTheme="majorHAnsi" w:cstheme="majorHAnsi"/>
                <w:color w:val="000000"/>
              </w:rPr>
              <w:t xml:space="preserve"> para la </w:t>
            </w:r>
            <w:r w:rsidRPr="008C6043">
              <w:rPr>
                <w:rFonts w:asciiTheme="majorHAnsi" w:eastAsia="Arial Narrow" w:hAnsiTheme="majorHAnsi" w:cstheme="majorHAnsi"/>
              </w:rPr>
              <w:t>dosificación de hormigón</w:t>
            </w:r>
            <w:r w:rsidRPr="008C6043">
              <w:rPr>
                <w:rFonts w:asciiTheme="majorHAnsi" w:eastAsia="Arial Narrow" w:hAnsiTheme="majorHAnsi" w:cstheme="majorHAnsi"/>
                <w:color w:val="000000"/>
              </w:rPr>
              <w:t>.</w:t>
            </w:r>
          </w:p>
        </w:tc>
        <w:tc>
          <w:tcPr>
            <w:tcW w:w="395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</w:tcPr>
          <w:p w14:paraId="79E67E4B" w14:textId="77777777" w:rsidR="006E7226" w:rsidRPr="008C6043" w:rsidRDefault="00CA76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 Narrow" w:hAnsiTheme="majorHAnsi" w:cstheme="majorHAnsi"/>
              </w:rPr>
            </w:pPr>
            <w:r w:rsidRPr="008C6043">
              <w:rPr>
                <w:rFonts w:asciiTheme="majorHAnsi" w:eastAsia="Arial Narrow" w:hAnsiTheme="majorHAnsi" w:cstheme="majorHAnsi"/>
              </w:rPr>
              <w:t>Solo nombra los pasos</w:t>
            </w:r>
            <w:r w:rsidRPr="008C6043">
              <w:rPr>
                <w:rFonts w:asciiTheme="majorHAnsi" w:eastAsia="Arial Narrow" w:hAnsiTheme="majorHAnsi" w:cstheme="majorHAnsi"/>
                <w:color w:val="000000"/>
              </w:rPr>
              <w:t xml:space="preserve"> </w:t>
            </w:r>
            <w:r w:rsidRPr="008C6043">
              <w:rPr>
                <w:rFonts w:asciiTheme="majorHAnsi" w:eastAsia="Arial Narrow" w:hAnsiTheme="majorHAnsi" w:cstheme="majorHAnsi"/>
              </w:rPr>
              <w:t>para la dosificación de hormigón</w:t>
            </w:r>
            <w:r w:rsidRPr="008C6043">
              <w:rPr>
                <w:rFonts w:asciiTheme="majorHAnsi" w:eastAsia="Arial Narrow" w:hAnsiTheme="majorHAnsi" w:cstheme="majorHAnsi"/>
                <w:color w:val="000000"/>
              </w:rPr>
              <w:t>.</w:t>
            </w:r>
          </w:p>
        </w:tc>
        <w:tc>
          <w:tcPr>
            <w:tcW w:w="1002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1A880553" w14:textId="77777777" w:rsidR="006E7226" w:rsidRPr="008C6043" w:rsidRDefault="006E7226">
            <w:pPr>
              <w:rPr>
                <w:rFonts w:asciiTheme="majorHAnsi" w:eastAsia="Arial Narrow" w:hAnsiTheme="majorHAnsi" w:cstheme="majorHAnsi"/>
              </w:rPr>
            </w:pPr>
          </w:p>
        </w:tc>
      </w:tr>
      <w:tr w:rsidR="006E7226" w:rsidRPr="008C6043" w14:paraId="067284A9" w14:textId="77777777" w:rsidTr="008C6043">
        <w:trPr>
          <w:trHeight w:val="377"/>
        </w:trPr>
        <w:tc>
          <w:tcPr>
            <w:tcW w:w="1428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vAlign w:val="center"/>
          </w:tcPr>
          <w:p w14:paraId="2BD8806F" w14:textId="3898AD41" w:rsidR="006E7226" w:rsidRPr="008C6043" w:rsidRDefault="00CA76F5">
            <w:pPr>
              <w:ind w:left="-102"/>
              <w:jc w:val="center"/>
              <w:rPr>
                <w:rFonts w:asciiTheme="majorHAnsi" w:eastAsia="Arial Narrow" w:hAnsiTheme="majorHAnsi" w:cstheme="majorHAnsi"/>
                <w:b/>
                <w:color w:val="00953A"/>
                <w:sz w:val="20"/>
                <w:szCs w:val="20"/>
              </w:rPr>
            </w:pPr>
            <w:r w:rsidRPr="008C6043">
              <w:rPr>
                <w:rFonts w:asciiTheme="majorHAnsi" w:eastAsia="Arial Narrow" w:hAnsiTheme="majorHAnsi" w:cstheme="majorHAnsi"/>
                <w:b/>
                <w:color w:val="00953A"/>
                <w:sz w:val="20"/>
                <w:szCs w:val="20"/>
              </w:rPr>
              <w:t>REFLEXIÓN EN TORNO AL PROCESO DE DOSIFICADO</w:t>
            </w:r>
          </w:p>
        </w:tc>
        <w:tc>
          <w:tcPr>
            <w:tcW w:w="396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</w:tcPr>
          <w:p w14:paraId="2BC3FA11" w14:textId="77777777" w:rsidR="006E7226" w:rsidRPr="008C6043" w:rsidRDefault="00CA76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 Narrow" w:hAnsiTheme="majorHAnsi" w:cstheme="majorHAnsi"/>
                <w:color w:val="000000"/>
              </w:rPr>
            </w:pPr>
            <w:r w:rsidRPr="008C6043">
              <w:rPr>
                <w:rFonts w:asciiTheme="majorHAnsi" w:eastAsia="Arial Narrow" w:hAnsiTheme="majorHAnsi" w:cstheme="majorHAnsi"/>
                <w:color w:val="000000"/>
              </w:rPr>
              <w:t xml:space="preserve">Reflexiona críticamente frente a la experiencia vivida en este proceso de </w:t>
            </w:r>
            <w:r w:rsidRPr="008C6043">
              <w:rPr>
                <w:rFonts w:asciiTheme="majorHAnsi" w:eastAsia="Arial Narrow" w:hAnsiTheme="majorHAnsi" w:cstheme="majorHAnsi"/>
              </w:rPr>
              <w:t>dosificación y concluye de manera específica el impacto que generó la actividad de dosificación de hormigones para su desarrollo profesional.</w:t>
            </w:r>
          </w:p>
        </w:tc>
        <w:tc>
          <w:tcPr>
            <w:tcW w:w="396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</w:tcPr>
          <w:p w14:paraId="185D2C8E" w14:textId="77777777" w:rsidR="006E7226" w:rsidRPr="008C6043" w:rsidRDefault="00CA76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 Narrow" w:hAnsiTheme="majorHAnsi" w:cstheme="majorHAnsi"/>
              </w:rPr>
            </w:pPr>
            <w:r w:rsidRPr="008C6043">
              <w:rPr>
                <w:rFonts w:asciiTheme="majorHAnsi" w:eastAsia="Arial Narrow" w:hAnsiTheme="majorHAnsi" w:cstheme="majorHAnsi"/>
              </w:rPr>
              <w:t>Plantea algunas conclusiones frente al i</w:t>
            </w:r>
            <w:r w:rsidRPr="008C6043">
              <w:rPr>
                <w:rFonts w:asciiTheme="majorHAnsi" w:eastAsia="Arial Narrow" w:hAnsiTheme="majorHAnsi" w:cstheme="majorHAnsi"/>
                <w:color w:val="000000"/>
              </w:rPr>
              <w:t xml:space="preserve">mpacto que </w:t>
            </w:r>
            <w:r w:rsidRPr="008C6043">
              <w:rPr>
                <w:rFonts w:asciiTheme="majorHAnsi" w:eastAsia="Arial Narrow" w:hAnsiTheme="majorHAnsi" w:cstheme="majorHAnsi"/>
              </w:rPr>
              <w:t>generó</w:t>
            </w:r>
            <w:r w:rsidRPr="008C6043">
              <w:rPr>
                <w:rFonts w:asciiTheme="majorHAnsi" w:eastAsia="Arial Narrow" w:hAnsiTheme="majorHAnsi" w:cstheme="majorHAnsi"/>
                <w:color w:val="000000"/>
              </w:rPr>
              <w:t xml:space="preserve"> la </w:t>
            </w:r>
            <w:r w:rsidRPr="008C6043">
              <w:rPr>
                <w:rFonts w:asciiTheme="majorHAnsi" w:eastAsia="Arial Narrow" w:hAnsiTheme="majorHAnsi" w:cstheme="majorHAnsi"/>
              </w:rPr>
              <w:t>actividad de dosificación de hormigones</w:t>
            </w:r>
            <w:r w:rsidRPr="008C6043">
              <w:rPr>
                <w:rFonts w:asciiTheme="majorHAnsi" w:eastAsia="Arial Narrow" w:hAnsiTheme="majorHAnsi" w:cstheme="majorHAnsi"/>
                <w:color w:val="000000"/>
              </w:rPr>
              <w:t xml:space="preserve"> para su desarrollo profesional.  </w:t>
            </w:r>
          </w:p>
        </w:tc>
        <w:tc>
          <w:tcPr>
            <w:tcW w:w="395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</w:tcPr>
          <w:p w14:paraId="4982F6E9" w14:textId="77777777" w:rsidR="006E7226" w:rsidRPr="008C6043" w:rsidRDefault="00CA76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 Narrow" w:hAnsiTheme="majorHAnsi" w:cstheme="majorHAnsi"/>
              </w:rPr>
            </w:pPr>
            <w:r w:rsidRPr="008C6043">
              <w:rPr>
                <w:rFonts w:asciiTheme="majorHAnsi" w:eastAsia="Arial Narrow" w:hAnsiTheme="majorHAnsi" w:cstheme="majorHAnsi"/>
              </w:rPr>
              <w:t>Concluye de manera general, señalando las tareas que le fueron encomendadas.</w:t>
            </w:r>
          </w:p>
        </w:tc>
        <w:tc>
          <w:tcPr>
            <w:tcW w:w="1002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404732BE" w14:textId="77777777" w:rsidR="006E7226" w:rsidRPr="008C6043" w:rsidRDefault="006E7226">
            <w:pPr>
              <w:rPr>
                <w:rFonts w:asciiTheme="majorHAnsi" w:eastAsia="Arial Narrow" w:hAnsiTheme="majorHAnsi" w:cstheme="majorHAnsi"/>
              </w:rPr>
            </w:pPr>
          </w:p>
        </w:tc>
      </w:tr>
      <w:tr w:rsidR="006E7226" w:rsidRPr="008C6043" w14:paraId="51002A18" w14:textId="77777777" w:rsidTr="008C6043">
        <w:trPr>
          <w:trHeight w:val="377"/>
        </w:trPr>
        <w:tc>
          <w:tcPr>
            <w:tcW w:w="1428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vAlign w:val="center"/>
          </w:tcPr>
          <w:p w14:paraId="7257EE81" w14:textId="543B6044" w:rsidR="006E7226" w:rsidRPr="008C6043" w:rsidRDefault="00CA76F5">
            <w:pPr>
              <w:ind w:left="-102"/>
              <w:jc w:val="center"/>
              <w:rPr>
                <w:rFonts w:asciiTheme="majorHAnsi" w:eastAsia="Arial Narrow" w:hAnsiTheme="majorHAnsi" w:cstheme="majorHAnsi"/>
                <w:b/>
                <w:color w:val="00953A"/>
                <w:sz w:val="20"/>
                <w:szCs w:val="20"/>
              </w:rPr>
            </w:pPr>
            <w:r w:rsidRPr="008C6043">
              <w:rPr>
                <w:rFonts w:asciiTheme="majorHAnsi" w:eastAsia="Arial Narrow" w:hAnsiTheme="majorHAnsi" w:cstheme="majorHAnsi"/>
                <w:b/>
                <w:color w:val="00953A"/>
                <w:sz w:val="20"/>
                <w:szCs w:val="20"/>
              </w:rPr>
              <w:lastRenderedPageBreak/>
              <w:t>ESTRUCTURA GENERAL DEL INFORME</w:t>
            </w:r>
          </w:p>
        </w:tc>
        <w:tc>
          <w:tcPr>
            <w:tcW w:w="396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</w:tcPr>
          <w:p w14:paraId="3265C406" w14:textId="77777777" w:rsidR="006E7226" w:rsidRPr="008C6043" w:rsidRDefault="00CA76F5">
            <w:pPr>
              <w:jc w:val="both"/>
              <w:rPr>
                <w:rFonts w:asciiTheme="majorHAnsi" w:eastAsia="Arial Narrow" w:hAnsiTheme="majorHAnsi" w:cstheme="majorHAnsi"/>
              </w:rPr>
            </w:pPr>
            <w:r w:rsidRPr="008C6043">
              <w:rPr>
                <w:rFonts w:asciiTheme="majorHAnsi" w:eastAsia="Arial Narrow" w:hAnsiTheme="majorHAnsi" w:cstheme="majorHAnsi"/>
              </w:rPr>
              <w:t xml:space="preserve">El informe contiene todos los elementos solicitados: </w:t>
            </w:r>
            <w:r w:rsidRPr="008C6043">
              <w:rPr>
                <w:rFonts w:asciiTheme="majorHAnsi" w:eastAsia="Arial Narrow" w:hAnsiTheme="majorHAnsi" w:cstheme="majorHAnsi"/>
                <w:color w:val="000000"/>
              </w:rPr>
              <w:t>portada, índice, introducción, descripción de las actividades desarrolladas y conclusiones.</w:t>
            </w:r>
          </w:p>
        </w:tc>
        <w:tc>
          <w:tcPr>
            <w:tcW w:w="396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</w:tcPr>
          <w:p w14:paraId="051DE915" w14:textId="77777777" w:rsidR="006E7226" w:rsidRPr="008C6043" w:rsidRDefault="00CA76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 Narrow" w:hAnsiTheme="majorHAnsi" w:cstheme="majorHAnsi"/>
              </w:rPr>
            </w:pPr>
            <w:r w:rsidRPr="008C6043">
              <w:rPr>
                <w:rFonts w:asciiTheme="majorHAnsi" w:eastAsia="Arial Narrow" w:hAnsiTheme="majorHAnsi" w:cstheme="majorHAnsi"/>
              </w:rPr>
              <w:t xml:space="preserve">El informe contempla cinco de los elementos pedidos: </w:t>
            </w:r>
            <w:r w:rsidRPr="008C6043">
              <w:rPr>
                <w:rFonts w:asciiTheme="majorHAnsi" w:eastAsia="Arial Narrow" w:hAnsiTheme="majorHAnsi" w:cstheme="majorHAnsi"/>
                <w:color w:val="000000"/>
              </w:rPr>
              <w:t>portada, índice, introducción, descripción de las activida</w:t>
            </w:r>
            <w:r w:rsidRPr="008C6043">
              <w:rPr>
                <w:rFonts w:asciiTheme="majorHAnsi" w:eastAsia="Arial Narrow" w:hAnsiTheme="majorHAnsi" w:cstheme="majorHAnsi"/>
                <w:color w:val="000000"/>
              </w:rPr>
              <w:t>des desarrolladas y conclusiones.</w:t>
            </w:r>
          </w:p>
        </w:tc>
        <w:tc>
          <w:tcPr>
            <w:tcW w:w="395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</w:tcPr>
          <w:p w14:paraId="6783885E" w14:textId="77777777" w:rsidR="006E7226" w:rsidRPr="008C6043" w:rsidRDefault="00CA76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 Narrow" w:hAnsiTheme="majorHAnsi" w:cstheme="majorHAnsi"/>
              </w:rPr>
            </w:pPr>
            <w:r w:rsidRPr="008C6043">
              <w:rPr>
                <w:rFonts w:asciiTheme="majorHAnsi" w:eastAsia="Arial Narrow" w:hAnsiTheme="majorHAnsi" w:cstheme="majorHAnsi"/>
              </w:rPr>
              <w:t xml:space="preserve">El informe contiene hasta cuatro de los elementos solicitados: </w:t>
            </w:r>
            <w:r w:rsidRPr="008C6043">
              <w:rPr>
                <w:rFonts w:asciiTheme="majorHAnsi" w:eastAsia="Arial Narrow" w:hAnsiTheme="majorHAnsi" w:cstheme="majorHAnsi"/>
                <w:color w:val="000000"/>
              </w:rPr>
              <w:t>portada, índice, introducción, descripción de las actividades desarrolladas y conclusiones.</w:t>
            </w:r>
          </w:p>
        </w:tc>
        <w:tc>
          <w:tcPr>
            <w:tcW w:w="1002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3C1371C3" w14:textId="77777777" w:rsidR="006E7226" w:rsidRPr="008C6043" w:rsidRDefault="006E7226">
            <w:pPr>
              <w:rPr>
                <w:rFonts w:asciiTheme="majorHAnsi" w:eastAsia="Arial Narrow" w:hAnsiTheme="majorHAnsi" w:cstheme="majorHAnsi"/>
              </w:rPr>
            </w:pPr>
          </w:p>
        </w:tc>
      </w:tr>
      <w:tr w:rsidR="006E7226" w:rsidRPr="008C6043" w14:paraId="0E843F9A" w14:textId="77777777" w:rsidTr="008C6043">
        <w:trPr>
          <w:trHeight w:val="377"/>
        </w:trPr>
        <w:tc>
          <w:tcPr>
            <w:tcW w:w="1428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vAlign w:val="center"/>
          </w:tcPr>
          <w:p w14:paraId="0E5BB5E9" w14:textId="04E8FFC0" w:rsidR="006E7226" w:rsidRPr="008C6043" w:rsidRDefault="00CA76F5">
            <w:pPr>
              <w:ind w:left="-102"/>
              <w:jc w:val="center"/>
              <w:rPr>
                <w:rFonts w:asciiTheme="majorHAnsi" w:eastAsia="Arial Narrow" w:hAnsiTheme="majorHAnsi" w:cstheme="majorHAnsi"/>
                <w:b/>
                <w:color w:val="00953A"/>
                <w:sz w:val="20"/>
                <w:szCs w:val="20"/>
              </w:rPr>
            </w:pPr>
            <w:r w:rsidRPr="008C6043">
              <w:rPr>
                <w:rFonts w:asciiTheme="majorHAnsi" w:eastAsia="Arial Narrow" w:hAnsiTheme="majorHAnsi" w:cstheme="majorHAnsi"/>
                <w:b/>
                <w:color w:val="00953A"/>
                <w:sz w:val="20"/>
                <w:szCs w:val="20"/>
              </w:rPr>
              <w:t>FORMATO DEL INFORME</w:t>
            </w:r>
          </w:p>
        </w:tc>
        <w:tc>
          <w:tcPr>
            <w:tcW w:w="396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</w:tcPr>
          <w:p w14:paraId="6F5E614A" w14:textId="58833EEF" w:rsidR="006E7226" w:rsidRPr="008C6043" w:rsidRDefault="00CA76F5">
            <w:pPr>
              <w:jc w:val="both"/>
              <w:rPr>
                <w:rFonts w:asciiTheme="majorHAnsi" w:eastAsia="Arial Narrow" w:hAnsiTheme="majorHAnsi" w:cstheme="majorHAnsi"/>
              </w:rPr>
            </w:pPr>
            <w:r w:rsidRPr="008C6043">
              <w:rPr>
                <w:rFonts w:asciiTheme="majorHAnsi" w:eastAsia="Arial Narrow" w:hAnsiTheme="majorHAnsi" w:cstheme="majorHAnsi"/>
              </w:rPr>
              <w:t>El informe contempla todos los aspectos solicitados como parte del formato del informe (Márgenes, tamaño de hoja, fuente y tamaño, interlineado, número de página</w:t>
            </w:r>
            <w:r w:rsidRPr="008C6043">
              <w:rPr>
                <w:rFonts w:asciiTheme="majorHAnsi" w:eastAsia="Arial Narrow" w:hAnsiTheme="majorHAnsi" w:cstheme="majorHAnsi"/>
              </w:rPr>
              <w:t>)</w:t>
            </w:r>
            <w:r w:rsidR="00DB22BD">
              <w:rPr>
                <w:rFonts w:asciiTheme="majorHAnsi" w:eastAsia="Arial Narrow" w:hAnsiTheme="majorHAnsi" w:cstheme="majorHAnsi"/>
              </w:rPr>
              <w:t>.</w:t>
            </w:r>
          </w:p>
        </w:tc>
        <w:tc>
          <w:tcPr>
            <w:tcW w:w="396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</w:tcPr>
          <w:p w14:paraId="12C75630" w14:textId="5ADBFBB0" w:rsidR="006E7226" w:rsidRPr="008C6043" w:rsidRDefault="00CA76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 Narrow" w:hAnsiTheme="majorHAnsi" w:cstheme="majorHAnsi"/>
              </w:rPr>
            </w:pPr>
            <w:r w:rsidRPr="008C6043">
              <w:rPr>
                <w:rFonts w:asciiTheme="majorHAnsi" w:eastAsia="Arial Narrow" w:hAnsiTheme="majorHAnsi" w:cstheme="majorHAnsi"/>
              </w:rPr>
              <w:t>El informe contempla la mayoría de los aspectos solicitados como parte del formato del infor</w:t>
            </w:r>
            <w:r w:rsidRPr="008C6043">
              <w:rPr>
                <w:rFonts w:asciiTheme="majorHAnsi" w:eastAsia="Arial Narrow" w:hAnsiTheme="majorHAnsi" w:cstheme="majorHAnsi"/>
              </w:rPr>
              <w:t>me (Márgenes, tamaño de hoja, fuente y tamaño, interlineado, número de página</w:t>
            </w:r>
            <w:r w:rsidRPr="008C6043">
              <w:rPr>
                <w:rFonts w:asciiTheme="majorHAnsi" w:eastAsia="Arial Narrow" w:hAnsiTheme="majorHAnsi" w:cstheme="majorHAnsi"/>
              </w:rPr>
              <w:t>)</w:t>
            </w:r>
            <w:r w:rsidR="00DB22BD">
              <w:rPr>
                <w:rFonts w:asciiTheme="majorHAnsi" w:eastAsia="Arial Narrow" w:hAnsiTheme="majorHAnsi" w:cstheme="majorHAnsi"/>
              </w:rPr>
              <w:t>.</w:t>
            </w:r>
          </w:p>
        </w:tc>
        <w:tc>
          <w:tcPr>
            <w:tcW w:w="395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</w:tcPr>
          <w:p w14:paraId="04421E1F" w14:textId="50125E84" w:rsidR="006E7226" w:rsidRPr="008C6043" w:rsidRDefault="00CA76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 Narrow" w:hAnsiTheme="majorHAnsi" w:cstheme="majorHAnsi"/>
              </w:rPr>
            </w:pPr>
            <w:r w:rsidRPr="008C6043">
              <w:rPr>
                <w:rFonts w:asciiTheme="majorHAnsi" w:eastAsia="Arial Narrow" w:hAnsiTheme="majorHAnsi" w:cstheme="majorHAnsi"/>
              </w:rPr>
              <w:t>El informe contempla la mitad de los aspectos solicitados como parte del formato del informe (Márgenes, tamaño de hoja, fuente y tamaño, interlineado, número de página</w:t>
            </w:r>
            <w:r w:rsidRPr="008C6043">
              <w:rPr>
                <w:rFonts w:asciiTheme="majorHAnsi" w:eastAsia="Arial Narrow" w:hAnsiTheme="majorHAnsi" w:cstheme="majorHAnsi"/>
              </w:rPr>
              <w:t>)</w:t>
            </w:r>
            <w:r w:rsidR="00DB22BD">
              <w:rPr>
                <w:rFonts w:asciiTheme="majorHAnsi" w:eastAsia="Arial Narrow" w:hAnsiTheme="majorHAnsi" w:cstheme="majorHAnsi"/>
              </w:rPr>
              <w:t>.</w:t>
            </w:r>
          </w:p>
        </w:tc>
        <w:tc>
          <w:tcPr>
            <w:tcW w:w="1002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778A44F4" w14:textId="77777777" w:rsidR="006E7226" w:rsidRPr="008C6043" w:rsidRDefault="006E7226">
            <w:pPr>
              <w:rPr>
                <w:rFonts w:asciiTheme="majorHAnsi" w:eastAsia="Arial Narrow" w:hAnsiTheme="majorHAnsi" w:cstheme="majorHAnsi"/>
              </w:rPr>
            </w:pPr>
          </w:p>
        </w:tc>
      </w:tr>
      <w:tr w:rsidR="006E7226" w:rsidRPr="008C6043" w14:paraId="520FF5DE" w14:textId="77777777" w:rsidTr="008C6043">
        <w:trPr>
          <w:trHeight w:val="377"/>
        </w:trPr>
        <w:tc>
          <w:tcPr>
            <w:tcW w:w="1428" w:type="dxa"/>
            <w:tcBorders>
              <w:top w:val="single" w:sz="12" w:space="0" w:color="A6A6A6"/>
              <w:left w:val="nil"/>
              <w:bottom w:val="nil"/>
              <w:right w:val="nil"/>
            </w:tcBorders>
            <w:vAlign w:val="center"/>
          </w:tcPr>
          <w:p w14:paraId="0288AD46" w14:textId="77777777" w:rsidR="006E7226" w:rsidRPr="008C6043" w:rsidRDefault="006E7226">
            <w:pPr>
              <w:rPr>
                <w:rFonts w:asciiTheme="majorHAnsi" w:eastAsia="Arial Narrow" w:hAnsiTheme="majorHAnsi" w:cstheme="majorHAnsi"/>
                <w:b/>
              </w:rPr>
            </w:pPr>
          </w:p>
        </w:tc>
        <w:tc>
          <w:tcPr>
            <w:tcW w:w="3969" w:type="dxa"/>
            <w:tcBorders>
              <w:top w:val="single" w:sz="12" w:space="0" w:color="A6A6A6"/>
              <w:left w:val="nil"/>
              <w:bottom w:val="nil"/>
              <w:right w:val="nil"/>
            </w:tcBorders>
          </w:tcPr>
          <w:p w14:paraId="506BFDFE" w14:textId="77777777" w:rsidR="006E7226" w:rsidRPr="008C6043" w:rsidRDefault="006E7226">
            <w:pPr>
              <w:jc w:val="both"/>
              <w:rPr>
                <w:rFonts w:asciiTheme="majorHAnsi" w:eastAsia="Arial Narrow" w:hAnsiTheme="majorHAnsi" w:cstheme="majorHAnsi"/>
              </w:rPr>
            </w:pPr>
          </w:p>
        </w:tc>
        <w:tc>
          <w:tcPr>
            <w:tcW w:w="3969" w:type="dxa"/>
            <w:tcBorders>
              <w:top w:val="single" w:sz="12" w:space="0" w:color="A6A6A6"/>
              <w:left w:val="nil"/>
              <w:bottom w:val="nil"/>
              <w:right w:val="nil"/>
            </w:tcBorders>
          </w:tcPr>
          <w:p w14:paraId="59FBCF84" w14:textId="77777777" w:rsidR="006E7226" w:rsidRPr="008C6043" w:rsidRDefault="006E72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 Narrow" w:hAnsiTheme="majorHAnsi" w:cstheme="majorHAnsi"/>
                <w:color w:val="000000"/>
              </w:rPr>
            </w:pPr>
          </w:p>
        </w:tc>
        <w:tc>
          <w:tcPr>
            <w:tcW w:w="3959" w:type="dxa"/>
            <w:tcBorders>
              <w:top w:val="single" w:sz="12" w:space="0" w:color="A6A6A6"/>
              <w:left w:val="nil"/>
              <w:bottom w:val="nil"/>
              <w:right w:val="single" w:sz="12" w:space="0" w:color="A6A6A6"/>
            </w:tcBorders>
          </w:tcPr>
          <w:p w14:paraId="2C54EE6B" w14:textId="77777777" w:rsidR="006E7226" w:rsidRPr="008C6043" w:rsidRDefault="00CA76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HAnsi" w:eastAsia="Arial Narrow" w:hAnsiTheme="majorHAnsi" w:cstheme="majorHAnsi"/>
              </w:rPr>
            </w:pPr>
            <w:r w:rsidRPr="008C6043">
              <w:rPr>
                <w:rFonts w:asciiTheme="majorHAnsi" w:eastAsia="Arial Narrow" w:hAnsiTheme="majorHAnsi" w:cstheme="majorHAnsi"/>
                <w:b/>
                <w:color w:val="00953A"/>
              </w:rPr>
              <w:t>TOTA</w:t>
            </w:r>
            <w:r w:rsidRPr="00825D94">
              <w:rPr>
                <w:rFonts w:asciiTheme="majorHAnsi" w:eastAsia="Arial Narrow" w:hAnsiTheme="majorHAnsi" w:cstheme="majorHAnsi"/>
                <w:b/>
                <w:color w:val="00953A"/>
              </w:rPr>
              <w:t>L</w:t>
            </w:r>
          </w:p>
        </w:tc>
        <w:tc>
          <w:tcPr>
            <w:tcW w:w="1002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514B5530" w14:textId="77777777" w:rsidR="006E7226" w:rsidRPr="008C6043" w:rsidRDefault="006E7226">
            <w:pPr>
              <w:rPr>
                <w:rFonts w:asciiTheme="majorHAnsi" w:eastAsia="Arial Narrow" w:hAnsiTheme="majorHAnsi" w:cstheme="majorHAnsi"/>
              </w:rPr>
            </w:pPr>
          </w:p>
        </w:tc>
      </w:tr>
    </w:tbl>
    <w:p w14:paraId="495820E9" w14:textId="77777777" w:rsidR="006E7226" w:rsidRPr="008C6043" w:rsidRDefault="006E72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Theme="majorHAnsi" w:eastAsia="Arial Narrow" w:hAnsiTheme="majorHAnsi" w:cstheme="majorHAnsi"/>
          <w:b/>
          <w:color w:val="000000"/>
        </w:rPr>
      </w:pPr>
    </w:p>
    <w:tbl>
      <w:tblPr>
        <w:tblStyle w:val="Tablaconcuadrculaclara"/>
        <w:tblW w:w="13001" w:type="dxa"/>
        <w:tblLayout w:type="fixed"/>
        <w:tblLook w:val="0400" w:firstRow="0" w:lastRow="0" w:firstColumn="0" w:lastColumn="0" w:noHBand="0" w:noVBand="1"/>
      </w:tblPr>
      <w:tblGrid>
        <w:gridCol w:w="13001"/>
      </w:tblGrid>
      <w:tr w:rsidR="006E7226" w:rsidRPr="008C6043" w14:paraId="19C16AF2" w14:textId="77777777" w:rsidTr="00825D94">
        <w:trPr>
          <w:trHeight w:val="397"/>
        </w:trPr>
        <w:tc>
          <w:tcPr>
            <w:tcW w:w="13001" w:type="dxa"/>
            <w:vAlign w:val="center"/>
          </w:tcPr>
          <w:p w14:paraId="54F36DA0" w14:textId="77777777" w:rsidR="006E7226" w:rsidRPr="008C6043" w:rsidRDefault="00CA76F5" w:rsidP="00825D94">
            <w:pPr>
              <w:ind w:left="-102"/>
              <w:rPr>
                <w:rFonts w:asciiTheme="majorHAnsi" w:eastAsia="Arial Narrow" w:hAnsiTheme="majorHAnsi" w:cstheme="majorHAnsi"/>
                <w:b/>
                <w:color w:val="00953A"/>
                <w:sz w:val="20"/>
                <w:szCs w:val="20"/>
              </w:rPr>
            </w:pPr>
            <w:r w:rsidRPr="008C6043">
              <w:rPr>
                <w:rFonts w:asciiTheme="majorHAnsi" w:eastAsia="Arial Narrow" w:hAnsiTheme="majorHAnsi" w:cstheme="majorHAnsi"/>
                <w:b/>
                <w:color w:val="00953A"/>
                <w:sz w:val="20"/>
                <w:szCs w:val="20"/>
              </w:rPr>
              <w:t>Observaciones:</w:t>
            </w:r>
          </w:p>
        </w:tc>
      </w:tr>
      <w:tr w:rsidR="006E7226" w:rsidRPr="008C6043" w14:paraId="5A014AC2" w14:textId="77777777" w:rsidTr="00825D94">
        <w:trPr>
          <w:trHeight w:val="3231"/>
        </w:trPr>
        <w:tc>
          <w:tcPr>
            <w:tcW w:w="13001" w:type="dxa"/>
          </w:tcPr>
          <w:p w14:paraId="2C3074E5" w14:textId="77777777" w:rsidR="006E7226" w:rsidRPr="008C6043" w:rsidRDefault="006E7226" w:rsidP="008C6043">
            <w:pPr>
              <w:ind w:left="-102"/>
              <w:jc w:val="center"/>
              <w:rPr>
                <w:rFonts w:asciiTheme="majorHAnsi" w:eastAsia="Arial Narrow" w:hAnsiTheme="majorHAnsi" w:cstheme="majorHAnsi"/>
                <w:b/>
                <w:color w:val="00953A"/>
                <w:sz w:val="20"/>
                <w:szCs w:val="20"/>
              </w:rPr>
            </w:pPr>
          </w:p>
        </w:tc>
      </w:tr>
    </w:tbl>
    <w:p w14:paraId="28A50DFB" w14:textId="77777777" w:rsidR="006E7226" w:rsidRPr="008C6043" w:rsidRDefault="006E7226" w:rsidP="008C6043">
      <w:pPr>
        <w:spacing w:after="0" w:line="240" w:lineRule="auto"/>
        <w:ind w:left="-102"/>
        <w:jc w:val="center"/>
        <w:rPr>
          <w:rFonts w:asciiTheme="majorHAnsi" w:eastAsia="Arial Narrow" w:hAnsiTheme="majorHAnsi" w:cstheme="majorHAnsi"/>
          <w:b/>
          <w:color w:val="00953A"/>
          <w:sz w:val="20"/>
          <w:szCs w:val="20"/>
        </w:rPr>
      </w:pPr>
    </w:p>
    <w:p w14:paraId="134A4B89" w14:textId="77777777" w:rsidR="008C6043" w:rsidRDefault="008C6043">
      <w:pPr>
        <w:rPr>
          <w:rFonts w:asciiTheme="majorHAnsi" w:eastAsia="Arial Narrow" w:hAnsiTheme="majorHAnsi" w:cstheme="majorHAnsi"/>
          <w:b/>
          <w:color w:val="00953A"/>
          <w:sz w:val="24"/>
          <w:szCs w:val="24"/>
        </w:rPr>
      </w:pPr>
      <w:r>
        <w:rPr>
          <w:rFonts w:asciiTheme="majorHAnsi" w:eastAsia="Arial Narrow" w:hAnsiTheme="majorHAnsi" w:cstheme="majorHAnsi"/>
          <w:b/>
          <w:color w:val="00953A"/>
          <w:sz w:val="24"/>
          <w:szCs w:val="24"/>
        </w:rPr>
        <w:br w:type="page"/>
      </w:r>
    </w:p>
    <w:p w14:paraId="5F16247B" w14:textId="33C12236" w:rsidR="006E7226" w:rsidRPr="008C6043" w:rsidRDefault="00CA76F5" w:rsidP="008C60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HAnsi" w:eastAsia="Arial Narrow" w:hAnsiTheme="majorHAnsi" w:cstheme="majorHAnsi"/>
          <w:b/>
          <w:color w:val="00953A"/>
          <w:sz w:val="24"/>
          <w:szCs w:val="24"/>
        </w:rPr>
      </w:pPr>
      <w:r w:rsidRPr="008C6043">
        <w:rPr>
          <w:rFonts w:asciiTheme="majorHAnsi" w:eastAsia="Arial Narrow" w:hAnsiTheme="majorHAnsi" w:cstheme="majorHAnsi"/>
          <w:b/>
          <w:color w:val="00953A"/>
          <w:sz w:val="24"/>
          <w:szCs w:val="24"/>
        </w:rPr>
        <w:lastRenderedPageBreak/>
        <w:t>Escala de Notas</w:t>
      </w:r>
    </w:p>
    <w:p w14:paraId="6F827BC4" w14:textId="77777777" w:rsidR="006E7226" w:rsidRPr="008C6043" w:rsidRDefault="006E72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Theme="majorHAnsi" w:eastAsia="Arial Narrow" w:hAnsiTheme="majorHAnsi" w:cstheme="majorHAnsi"/>
          <w:b/>
          <w:color w:val="000000"/>
        </w:rPr>
      </w:pPr>
    </w:p>
    <w:tbl>
      <w:tblPr>
        <w:tblStyle w:val="a2"/>
        <w:tblW w:w="4390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168"/>
        <w:gridCol w:w="764"/>
        <w:gridCol w:w="216"/>
        <w:gridCol w:w="257"/>
        <w:gridCol w:w="1167"/>
        <w:gridCol w:w="818"/>
      </w:tblGrid>
      <w:tr w:rsidR="006E7226" w:rsidRPr="008C6043" w14:paraId="06BEE59D" w14:textId="77777777" w:rsidTr="008C6043">
        <w:trPr>
          <w:trHeight w:val="285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53A"/>
            <w:vAlign w:val="bottom"/>
          </w:tcPr>
          <w:p w14:paraId="7BD2FC6B" w14:textId="77777777" w:rsidR="006E7226" w:rsidRPr="008C6043" w:rsidRDefault="00CA76F5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  <w:color w:val="FFFFFF"/>
              </w:rPr>
            </w:pPr>
            <w:r w:rsidRPr="008C6043">
              <w:rPr>
                <w:rFonts w:asciiTheme="majorHAnsi" w:eastAsia="Arial" w:hAnsiTheme="majorHAnsi" w:cstheme="majorHAnsi"/>
                <w:b/>
                <w:color w:val="FFFFFF"/>
              </w:rPr>
              <w:t>PUNTAJE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53A"/>
            <w:vAlign w:val="bottom"/>
          </w:tcPr>
          <w:p w14:paraId="682A9C90" w14:textId="77777777" w:rsidR="006E7226" w:rsidRPr="008C6043" w:rsidRDefault="00CA76F5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  <w:color w:val="FFFFFF"/>
              </w:rPr>
            </w:pPr>
            <w:r w:rsidRPr="008C6043">
              <w:rPr>
                <w:rFonts w:asciiTheme="majorHAnsi" w:eastAsia="Arial" w:hAnsiTheme="majorHAnsi" w:cstheme="majorHAnsi"/>
                <w:b/>
                <w:color w:val="FFFFFF"/>
              </w:rPr>
              <w:t>NOTA</w:t>
            </w:r>
          </w:p>
        </w:tc>
        <w:tc>
          <w:tcPr>
            <w:tcW w:w="216" w:type="dxa"/>
            <w:tcBorders>
              <w:left w:val="single" w:sz="4" w:space="0" w:color="000000"/>
            </w:tcBorders>
          </w:tcPr>
          <w:p w14:paraId="45C53EB7" w14:textId="77777777" w:rsidR="006E7226" w:rsidRPr="008C6043" w:rsidRDefault="006E7226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</w:rPr>
            </w:pPr>
          </w:p>
        </w:tc>
        <w:tc>
          <w:tcPr>
            <w:tcW w:w="257" w:type="dxa"/>
          </w:tcPr>
          <w:p w14:paraId="3B03DCBB" w14:textId="77777777" w:rsidR="006E7226" w:rsidRPr="008C6043" w:rsidRDefault="006E7226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53A"/>
            <w:vAlign w:val="bottom"/>
          </w:tcPr>
          <w:p w14:paraId="1E37BB24" w14:textId="77777777" w:rsidR="006E7226" w:rsidRPr="008C6043" w:rsidRDefault="00CA76F5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  <w:color w:val="FFFFFF"/>
              </w:rPr>
            </w:pPr>
            <w:r w:rsidRPr="008C6043">
              <w:rPr>
                <w:rFonts w:asciiTheme="majorHAnsi" w:eastAsia="Arial" w:hAnsiTheme="majorHAnsi" w:cstheme="majorHAnsi"/>
                <w:b/>
                <w:color w:val="FFFFFF"/>
              </w:rPr>
              <w:t>PUNTAJE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53A"/>
            <w:vAlign w:val="bottom"/>
          </w:tcPr>
          <w:p w14:paraId="5B13194F" w14:textId="77777777" w:rsidR="006E7226" w:rsidRPr="008C6043" w:rsidRDefault="00CA76F5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  <w:color w:val="FFFFFF"/>
              </w:rPr>
            </w:pPr>
            <w:r w:rsidRPr="008C6043">
              <w:rPr>
                <w:rFonts w:asciiTheme="majorHAnsi" w:eastAsia="Arial" w:hAnsiTheme="majorHAnsi" w:cstheme="majorHAnsi"/>
                <w:b/>
                <w:color w:val="FFFFFF"/>
              </w:rPr>
              <w:t>NOTA</w:t>
            </w:r>
          </w:p>
        </w:tc>
      </w:tr>
      <w:tr w:rsidR="006E7226" w:rsidRPr="008C6043" w14:paraId="23C112D1" w14:textId="77777777" w:rsidTr="008C6043">
        <w:trPr>
          <w:trHeight w:val="285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53A"/>
            <w:vAlign w:val="bottom"/>
          </w:tcPr>
          <w:p w14:paraId="647B5974" w14:textId="77777777" w:rsidR="006E7226" w:rsidRPr="008C6043" w:rsidRDefault="00CA76F5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  <w:color w:val="FFFFFF"/>
              </w:rPr>
            </w:pPr>
            <w:r w:rsidRPr="008C6043">
              <w:rPr>
                <w:rFonts w:asciiTheme="majorHAnsi" w:eastAsia="Arial" w:hAnsiTheme="majorHAnsi" w:cstheme="majorHAnsi"/>
                <w:b/>
                <w:color w:val="FFFFFF"/>
              </w:rPr>
              <w:t>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23916D" w14:textId="77777777" w:rsidR="006E7226" w:rsidRPr="008C6043" w:rsidRDefault="00CA76F5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</w:rPr>
            </w:pPr>
            <w:r w:rsidRPr="008C6043">
              <w:rPr>
                <w:rFonts w:asciiTheme="majorHAnsi" w:eastAsia="Arial" w:hAnsiTheme="majorHAnsi" w:cstheme="majorHAnsi"/>
              </w:rPr>
              <w:t>1</w:t>
            </w:r>
          </w:p>
        </w:tc>
        <w:tc>
          <w:tcPr>
            <w:tcW w:w="216" w:type="dxa"/>
            <w:tcBorders>
              <w:left w:val="single" w:sz="4" w:space="0" w:color="000000"/>
            </w:tcBorders>
          </w:tcPr>
          <w:p w14:paraId="4E8EFE14" w14:textId="77777777" w:rsidR="006E7226" w:rsidRPr="008C6043" w:rsidRDefault="006E7226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57" w:type="dxa"/>
            <w:tcBorders>
              <w:right w:val="single" w:sz="4" w:space="0" w:color="000000"/>
            </w:tcBorders>
          </w:tcPr>
          <w:p w14:paraId="5EB62C4A" w14:textId="77777777" w:rsidR="006E7226" w:rsidRPr="008C6043" w:rsidRDefault="006E7226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53A"/>
            <w:vAlign w:val="bottom"/>
          </w:tcPr>
          <w:p w14:paraId="0DCE09B9" w14:textId="77777777" w:rsidR="006E7226" w:rsidRPr="008C6043" w:rsidRDefault="00CA76F5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  <w:color w:val="FFFFFF"/>
              </w:rPr>
            </w:pPr>
            <w:r w:rsidRPr="008C6043">
              <w:rPr>
                <w:rFonts w:asciiTheme="majorHAnsi" w:eastAsia="Arial" w:hAnsiTheme="majorHAnsi" w:cstheme="majorHAnsi"/>
                <w:b/>
                <w:color w:val="FFFFFF"/>
              </w:rPr>
              <w:t>14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57B4D5" w14:textId="77777777" w:rsidR="006E7226" w:rsidRPr="008C6043" w:rsidRDefault="00CA76F5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</w:rPr>
            </w:pPr>
            <w:r w:rsidRPr="008C6043">
              <w:rPr>
                <w:rFonts w:asciiTheme="majorHAnsi" w:eastAsia="Arial" w:hAnsiTheme="majorHAnsi" w:cstheme="majorHAnsi"/>
              </w:rPr>
              <w:t>3,6</w:t>
            </w:r>
          </w:p>
        </w:tc>
      </w:tr>
      <w:tr w:rsidR="006E7226" w:rsidRPr="008C6043" w14:paraId="4D31DF24" w14:textId="77777777" w:rsidTr="008C6043">
        <w:trPr>
          <w:trHeight w:val="285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53A"/>
            <w:vAlign w:val="bottom"/>
          </w:tcPr>
          <w:p w14:paraId="40FBA1AF" w14:textId="77777777" w:rsidR="006E7226" w:rsidRPr="008C6043" w:rsidRDefault="00CA76F5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  <w:color w:val="FFFFFF"/>
              </w:rPr>
            </w:pPr>
            <w:r w:rsidRPr="008C6043">
              <w:rPr>
                <w:rFonts w:asciiTheme="majorHAnsi" w:eastAsia="Arial" w:hAnsiTheme="majorHAnsi" w:cstheme="majorHAnsi"/>
                <w:b/>
                <w:color w:val="FFFFFF"/>
              </w:rPr>
              <w:t>1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76948A" w14:textId="77777777" w:rsidR="006E7226" w:rsidRPr="008C6043" w:rsidRDefault="00CA76F5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</w:rPr>
            </w:pPr>
            <w:r w:rsidRPr="008C6043">
              <w:rPr>
                <w:rFonts w:asciiTheme="majorHAnsi" w:eastAsia="Arial" w:hAnsiTheme="majorHAnsi" w:cstheme="majorHAnsi"/>
              </w:rPr>
              <w:t>1,2</w:t>
            </w:r>
          </w:p>
        </w:tc>
        <w:tc>
          <w:tcPr>
            <w:tcW w:w="216" w:type="dxa"/>
            <w:tcBorders>
              <w:left w:val="single" w:sz="4" w:space="0" w:color="000000"/>
            </w:tcBorders>
          </w:tcPr>
          <w:p w14:paraId="302D1D11" w14:textId="77777777" w:rsidR="006E7226" w:rsidRPr="008C6043" w:rsidRDefault="006E7226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57" w:type="dxa"/>
            <w:tcBorders>
              <w:right w:val="single" w:sz="4" w:space="0" w:color="000000"/>
            </w:tcBorders>
          </w:tcPr>
          <w:p w14:paraId="4DC0F216" w14:textId="77777777" w:rsidR="006E7226" w:rsidRPr="008C6043" w:rsidRDefault="006E7226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53A"/>
            <w:vAlign w:val="bottom"/>
          </w:tcPr>
          <w:p w14:paraId="7E1418D2" w14:textId="77777777" w:rsidR="006E7226" w:rsidRPr="008C6043" w:rsidRDefault="00CA76F5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  <w:color w:val="FFFFFF"/>
              </w:rPr>
            </w:pPr>
            <w:r w:rsidRPr="008C6043">
              <w:rPr>
                <w:rFonts w:asciiTheme="majorHAnsi" w:eastAsia="Arial" w:hAnsiTheme="majorHAnsi" w:cstheme="majorHAnsi"/>
                <w:b/>
                <w:color w:val="FFFFFF"/>
              </w:rPr>
              <w:t>15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092088" w14:textId="77777777" w:rsidR="006E7226" w:rsidRPr="008C6043" w:rsidRDefault="00CA76F5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</w:rPr>
            </w:pPr>
            <w:r w:rsidRPr="008C6043">
              <w:rPr>
                <w:rFonts w:asciiTheme="majorHAnsi" w:eastAsia="Arial" w:hAnsiTheme="majorHAnsi" w:cstheme="majorHAnsi"/>
              </w:rPr>
              <w:t>3,8</w:t>
            </w:r>
          </w:p>
        </w:tc>
      </w:tr>
      <w:tr w:rsidR="006E7226" w:rsidRPr="008C6043" w14:paraId="07647A52" w14:textId="77777777" w:rsidTr="008C6043">
        <w:trPr>
          <w:trHeight w:val="285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53A"/>
            <w:vAlign w:val="bottom"/>
          </w:tcPr>
          <w:p w14:paraId="0D4A4AD6" w14:textId="77777777" w:rsidR="006E7226" w:rsidRPr="008C6043" w:rsidRDefault="00CA76F5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  <w:color w:val="FFFFFF"/>
              </w:rPr>
            </w:pPr>
            <w:r w:rsidRPr="008C6043">
              <w:rPr>
                <w:rFonts w:asciiTheme="majorHAnsi" w:eastAsia="Arial" w:hAnsiTheme="majorHAnsi" w:cstheme="majorHAnsi"/>
                <w:b/>
                <w:color w:val="FFFFFF"/>
              </w:rPr>
              <w:t>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25B6A6" w14:textId="77777777" w:rsidR="006E7226" w:rsidRPr="008C6043" w:rsidRDefault="00CA76F5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</w:rPr>
            </w:pPr>
            <w:r w:rsidRPr="008C6043">
              <w:rPr>
                <w:rFonts w:asciiTheme="majorHAnsi" w:eastAsia="Arial" w:hAnsiTheme="majorHAnsi" w:cstheme="majorHAnsi"/>
              </w:rPr>
              <w:t>1,4</w:t>
            </w:r>
          </w:p>
        </w:tc>
        <w:tc>
          <w:tcPr>
            <w:tcW w:w="216" w:type="dxa"/>
            <w:tcBorders>
              <w:left w:val="single" w:sz="4" w:space="0" w:color="000000"/>
            </w:tcBorders>
          </w:tcPr>
          <w:p w14:paraId="1FDD0660" w14:textId="77777777" w:rsidR="006E7226" w:rsidRPr="008C6043" w:rsidRDefault="006E7226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57" w:type="dxa"/>
            <w:tcBorders>
              <w:right w:val="single" w:sz="4" w:space="0" w:color="000000"/>
            </w:tcBorders>
          </w:tcPr>
          <w:p w14:paraId="7D4A6551" w14:textId="77777777" w:rsidR="006E7226" w:rsidRPr="008C6043" w:rsidRDefault="006E7226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53A"/>
            <w:vAlign w:val="bottom"/>
          </w:tcPr>
          <w:p w14:paraId="2A1DC977" w14:textId="77777777" w:rsidR="006E7226" w:rsidRPr="008C6043" w:rsidRDefault="00CA76F5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  <w:color w:val="FFFFFF"/>
              </w:rPr>
            </w:pPr>
            <w:r w:rsidRPr="008C6043">
              <w:rPr>
                <w:rFonts w:asciiTheme="majorHAnsi" w:eastAsia="Arial" w:hAnsiTheme="majorHAnsi" w:cstheme="majorHAnsi"/>
                <w:b/>
                <w:color w:val="FFFFFF"/>
              </w:rPr>
              <w:t>16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C6A994" w14:textId="77777777" w:rsidR="006E7226" w:rsidRPr="008C6043" w:rsidRDefault="00CA76F5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</w:rPr>
            </w:pPr>
            <w:r w:rsidRPr="008C6043">
              <w:rPr>
                <w:rFonts w:asciiTheme="majorHAnsi" w:eastAsia="Arial" w:hAnsiTheme="majorHAnsi" w:cstheme="majorHAnsi"/>
              </w:rPr>
              <w:t>4</w:t>
            </w:r>
          </w:p>
        </w:tc>
      </w:tr>
      <w:tr w:rsidR="006E7226" w:rsidRPr="008C6043" w14:paraId="3B65880D" w14:textId="77777777" w:rsidTr="008C6043">
        <w:trPr>
          <w:trHeight w:val="285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53A"/>
            <w:vAlign w:val="bottom"/>
          </w:tcPr>
          <w:p w14:paraId="34B55051" w14:textId="77777777" w:rsidR="006E7226" w:rsidRPr="008C6043" w:rsidRDefault="00CA76F5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  <w:color w:val="FFFFFF"/>
              </w:rPr>
            </w:pPr>
            <w:r w:rsidRPr="008C6043">
              <w:rPr>
                <w:rFonts w:asciiTheme="majorHAnsi" w:eastAsia="Arial" w:hAnsiTheme="majorHAnsi" w:cstheme="majorHAnsi"/>
                <w:b/>
                <w:color w:val="FFFFFF"/>
              </w:rPr>
              <w:t>3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D6F391" w14:textId="77777777" w:rsidR="006E7226" w:rsidRPr="008C6043" w:rsidRDefault="00CA76F5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</w:rPr>
            </w:pPr>
            <w:r w:rsidRPr="008C6043">
              <w:rPr>
                <w:rFonts w:asciiTheme="majorHAnsi" w:eastAsia="Arial" w:hAnsiTheme="majorHAnsi" w:cstheme="majorHAnsi"/>
              </w:rPr>
              <w:t>1,6</w:t>
            </w:r>
          </w:p>
        </w:tc>
        <w:tc>
          <w:tcPr>
            <w:tcW w:w="216" w:type="dxa"/>
            <w:tcBorders>
              <w:left w:val="single" w:sz="4" w:space="0" w:color="000000"/>
            </w:tcBorders>
          </w:tcPr>
          <w:p w14:paraId="134AC7BD" w14:textId="77777777" w:rsidR="006E7226" w:rsidRPr="008C6043" w:rsidRDefault="006E7226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57" w:type="dxa"/>
            <w:tcBorders>
              <w:right w:val="single" w:sz="4" w:space="0" w:color="000000"/>
            </w:tcBorders>
          </w:tcPr>
          <w:p w14:paraId="36DD4AC5" w14:textId="77777777" w:rsidR="006E7226" w:rsidRPr="008C6043" w:rsidRDefault="006E7226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53A"/>
            <w:vAlign w:val="bottom"/>
          </w:tcPr>
          <w:p w14:paraId="628A2861" w14:textId="77777777" w:rsidR="006E7226" w:rsidRPr="008C6043" w:rsidRDefault="00CA76F5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  <w:color w:val="FFFFFF"/>
              </w:rPr>
            </w:pPr>
            <w:r w:rsidRPr="008C6043">
              <w:rPr>
                <w:rFonts w:asciiTheme="majorHAnsi" w:eastAsia="Arial" w:hAnsiTheme="majorHAnsi" w:cstheme="majorHAnsi"/>
                <w:b/>
                <w:color w:val="FFFFFF"/>
              </w:rPr>
              <w:t>17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3BEFA5" w14:textId="77777777" w:rsidR="006E7226" w:rsidRPr="008C6043" w:rsidRDefault="00CA76F5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</w:rPr>
            </w:pPr>
            <w:r w:rsidRPr="008C6043">
              <w:rPr>
                <w:rFonts w:asciiTheme="majorHAnsi" w:eastAsia="Arial" w:hAnsiTheme="majorHAnsi" w:cstheme="majorHAnsi"/>
              </w:rPr>
              <w:t>4,2</w:t>
            </w:r>
          </w:p>
        </w:tc>
      </w:tr>
      <w:tr w:rsidR="006E7226" w:rsidRPr="008C6043" w14:paraId="1F293DAC" w14:textId="77777777" w:rsidTr="008C6043">
        <w:trPr>
          <w:trHeight w:val="285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53A"/>
            <w:vAlign w:val="bottom"/>
          </w:tcPr>
          <w:p w14:paraId="41211EE8" w14:textId="77777777" w:rsidR="006E7226" w:rsidRPr="008C6043" w:rsidRDefault="00CA76F5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  <w:color w:val="FFFFFF"/>
              </w:rPr>
            </w:pPr>
            <w:r w:rsidRPr="008C6043">
              <w:rPr>
                <w:rFonts w:asciiTheme="majorHAnsi" w:eastAsia="Arial" w:hAnsiTheme="majorHAnsi" w:cstheme="majorHAnsi"/>
                <w:b/>
                <w:color w:val="FFFFFF"/>
              </w:rPr>
              <w:t>4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AB8F5C" w14:textId="77777777" w:rsidR="006E7226" w:rsidRPr="008C6043" w:rsidRDefault="00CA76F5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</w:rPr>
            </w:pPr>
            <w:r w:rsidRPr="008C6043">
              <w:rPr>
                <w:rFonts w:asciiTheme="majorHAnsi" w:eastAsia="Arial" w:hAnsiTheme="majorHAnsi" w:cstheme="majorHAnsi"/>
              </w:rPr>
              <w:t>1,7</w:t>
            </w:r>
          </w:p>
        </w:tc>
        <w:tc>
          <w:tcPr>
            <w:tcW w:w="216" w:type="dxa"/>
            <w:tcBorders>
              <w:left w:val="single" w:sz="4" w:space="0" w:color="000000"/>
            </w:tcBorders>
          </w:tcPr>
          <w:p w14:paraId="06A7978A" w14:textId="77777777" w:rsidR="006E7226" w:rsidRPr="008C6043" w:rsidRDefault="006E7226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57" w:type="dxa"/>
            <w:tcBorders>
              <w:right w:val="single" w:sz="4" w:space="0" w:color="000000"/>
            </w:tcBorders>
          </w:tcPr>
          <w:p w14:paraId="666D37D0" w14:textId="77777777" w:rsidR="006E7226" w:rsidRPr="008C6043" w:rsidRDefault="006E7226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53A"/>
            <w:vAlign w:val="bottom"/>
          </w:tcPr>
          <w:p w14:paraId="070306A0" w14:textId="77777777" w:rsidR="006E7226" w:rsidRPr="008C6043" w:rsidRDefault="00CA76F5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  <w:color w:val="FFFFFF"/>
              </w:rPr>
            </w:pPr>
            <w:r w:rsidRPr="008C6043">
              <w:rPr>
                <w:rFonts w:asciiTheme="majorHAnsi" w:eastAsia="Arial" w:hAnsiTheme="majorHAnsi" w:cstheme="majorHAnsi"/>
                <w:b/>
                <w:color w:val="FFFFFF"/>
              </w:rPr>
              <w:t>18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21D65C" w14:textId="77777777" w:rsidR="006E7226" w:rsidRPr="008C6043" w:rsidRDefault="00CA76F5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</w:rPr>
            </w:pPr>
            <w:r w:rsidRPr="008C6043">
              <w:rPr>
                <w:rFonts w:asciiTheme="majorHAnsi" w:eastAsia="Arial" w:hAnsiTheme="majorHAnsi" w:cstheme="majorHAnsi"/>
              </w:rPr>
              <w:t>4,5</w:t>
            </w:r>
          </w:p>
        </w:tc>
      </w:tr>
      <w:tr w:rsidR="006E7226" w:rsidRPr="008C6043" w14:paraId="43C5DA4C" w14:textId="77777777" w:rsidTr="008C6043">
        <w:trPr>
          <w:trHeight w:val="285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53A"/>
            <w:vAlign w:val="bottom"/>
          </w:tcPr>
          <w:p w14:paraId="0C2FB672" w14:textId="77777777" w:rsidR="006E7226" w:rsidRPr="008C6043" w:rsidRDefault="00CA76F5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  <w:color w:val="FFFFFF"/>
              </w:rPr>
            </w:pPr>
            <w:r w:rsidRPr="008C6043">
              <w:rPr>
                <w:rFonts w:asciiTheme="majorHAnsi" w:eastAsia="Arial" w:hAnsiTheme="majorHAnsi" w:cstheme="majorHAnsi"/>
                <w:b/>
                <w:color w:val="FFFFFF"/>
              </w:rPr>
              <w:t>5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76E76B" w14:textId="77777777" w:rsidR="006E7226" w:rsidRPr="008C6043" w:rsidRDefault="00CA76F5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</w:rPr>
            </w:pPr>
            <w:r w:rsidRPr="008C6043">
              <w:rPr>
                <w:rFonts w:asciiTheme="majorHAnsi" w:eastAsia="Arial" w:hAnsiTheme="majorHAnsi" w:cstheme="majorHAnsi"/>
              </w:rPr>
              <w:t>1,9</w:t>
            </w:r>
          </w:p>
        </w:tc>
        <w:tc>
          <w:tcPr>
            <w:tcW w:w="216" w:type="dxa"/>
            <w:tcBorders>
              <w:left w:val="single" w:sz="4" w:space="0" w:color="000000"/>
            </w:tcBorders>
          </w:tcPr>
          <w:p w14:paraId="7598A997" w14:textId="77777777" w:rsidR="006E7226" w:rsidRPr="008C6043" w:rsidRDefault="006E7226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57" w:type="dxa"/>
            <w:tcBorders>
              <w:right w:val="single" w:sz="4" w:space="0" w:color="000000"/>
            </w:tcBorders>
          </w:tcPr>
          <w:p w14:paraId="7CAF0F1F" w14:textId="77777777" w:rsidR="006E7226" w:rsidRPr="008C6043" w:rsidRDefault="006E7226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53A"/>
            <w:vAlign w:val="bottom"/>
          </w:tcPr>
          <w:p w14:paraId="62E40F79" w14:textId="77777777" w:rsidR="006E7226" w:rsidRPr="008C6043" w:rsidRDefault="00CA76F5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  <w:color w:val="FFFFFF"/>
              </w:rPr>
            </w:pPr>
            <w:r w:rsidRPr="008C6043">
              <w:rPr>
                <w:rFonts w:asciiTheme="majorHAnsi" w:eastAsia="Arial" w:hAnsiTheme="majorHAnsi" w:cstheme="majorHAnsi"/>
                <w:b/>
                <w:color w:val="FFFFFF"/>
              </w:rPr>
              <w:t>19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326E7F" w14:textId="77777777" w:rsidR="006E7226" w:rsidRPr="008C6043" w:rsidRDefault="00CA76F5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</w:rPr>
            </w:pPr>
            <w:r w:rsidRPr="008C6043">
              <w:rPr>
                <w:rFonts w:asciiTheme="majorHAnsi" w:eastAsia="Arial" w:hAnsiTheme="majorHAnsi" w:cstheme="majorHAnsi"/>
              </w:rPr>
              <w:t>4,8</w:t>
            </w:r>
          </w:p>
        </w:tc>
      </w:tr>
      <w:tr w:rsidR="006E7226" w:rsidRPr="008C6043" w14:paraId="18034BCF" w14:textId="77777777" w:rsidTr="008C6043">
        <w:trPr>
          <w:trHeight w:val="285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53A"/>
            <w:vAlign w:val="bottom"/>
          </w:tcPr>
          <w:p w14:paraId="18547F7C" w14:textId="77777777" w:rsidR="006E7226" w:rsidRPr="008C6043" w:rsidRDefault="00CA76F5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  <w:color w:val="FFFFFF"/>
              </w:rPr>
            </w:pPr>
            <w:r w:rsidRPr="008C6043">
              <w:rPr>
                <w:rFonts w:asciiTheme="majorHAnsi" w:eastAsia="Arial" w:hAnsiTheme="majorHAnsi" w:cstheme="majorHAnsi"/>
                <w:b/>
                <w:color w:val="FFFFFF"/>
              </w:rPr>
              <w:t>6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AB84C5" w14:textId="77777777" w:rsidR="006E7226" w:rsidRPr="008C6043" w:rsidRDefault="00CA76F5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</w:rPr>
            </w:pPr>
            <w:r w:rsidRPr="008C6043">
              <w:rPr>
                <w:rFonts w:asciiTheme="majorHAnsi" w:eastAsia="Arial" w:hAnsiTheme="majorHAnsi" w:cstheme="majorHAnsi"/>
              </w:rPr>
              <w:t>2,1</w:t>
            </w:r>
          </w:p>
        </w:tc>
        <w:tc>
          <w:tcPr>
            <w:tcW w:w="216" w:type="dxa"/>
            <w:tcBorders>
              <w:left w:val="single" w:sz="4" w:space="0" w:color="000000"/>
            </w:tcBorders>
          </w:tcPr>
          <w:p w14:paraId="5B1179C4" w14:textId="77777777" w:rsidR="006E7226" w:rsidRPr="008C6043" w:rsidRDefault="006E7226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57" w:type="dxa"/>
            <w:tcBorders>
              <w:right w:val="single" w:sz="4" w:space="0" w:color="000000"/>
            </w:tcBorders>
          </w:tcPr>
          <w:p w14:paraId="48794C50" w14:textId="77777777" w:rsidR="006E7226" w:rsidRPr="008C6043" w:rsidRDefault="006E7226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53A"/>
            <w:vAlign w:val="bottom"/>
          </w:tcPr>
          <w:p w14:paraId="7071796B" w14:textId="77777777" w:rsidR="006E7226" w:rsidRPr="008C6043" w:rsidRDefault="00CA76F5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  <w:color w:val="FFFFFF"/>
              </w:rPr>
            </w:pPr>
            <w:r w:rsidRPr="008C6043">
              <w:rPr>
                <w:rFonts w:asciiTheme="majorHAnsi" w:eastAsia="Arial" w:hAnsiTheme="majorHAnsi" w:cstheme="majorHAnsi"/>
                <w:b/>
                <w:color w:val="FFFFFF"/>
              </w:rPr>
              <w:t>20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4BEE57" w14:textId="77777777" w:rsidR="006E7226" w:rsidRPr="008C6043" w:rsidRDefault="00CA76F5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</w:rPr>
            </w:pPr>
            <w:r w:rsidRPr="008C6043">
              <w:rPr>
                <w:rFonts w:asciiTheme="majorHAnsi" w:eastAsia="Arial" w:hAnsiTheme="majorHAnsi" w:cstheme="majorHAnsi"/>
              </w:rPr>
              <w:t>5,1</w:t>
            </w:r>
          </w:p>
        </w:tc>
      </w:tr>
      <w:tr w:rsidR="006E7226" w:rsidRPr="008C6043" w14:paraId="78ABC1C0" w14:textId="77777777" w:rsidTr="008C6043">
        <w:trPr>
          <w:trHeight w:val="285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53A"/>
            <w:vAlign w:val="bottom"/>
          </w:tcPr>
          <w:p w14:paraId="5180139F" w14:textId="77777777" w:rsidR="006E7226" w:rsidRPr="008C6043" w:rsidRDefault="00CA76F5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  <w:color w:val="FFFFFF"/>
              </w:rPr>
            </w:pPr>
            <w:r w:rsidRPr="008C6043">
              <w:rPr>
                <w:rFonts w:asciiTheme="majorHAnsi" w:eastAsia="Arial" w:hAnsiTheme="majorHAnsi" w:cstheme="majorHAnsi"/>
                <w:b/>
                <w:color w:val="FFFFFF"/>
              </w:rPr>
              <w:t>7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7DA948" w14:textId="77777777" w:rsidR="006E7226" w:rsidRPr="008C6043" w:rsidRDefault="00CA76F5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</w:rPr>
            </w:pPr>
            <w:r w:rsidRPr="008C6043">
              <w:rPr>
                <w:rFonts w:asciiTheme="majorHAnsi" w:eastAsia="Arial" w:hAnsiTheme="majorHAnsi" w:cstheme="majorHAnsi"/>
              </w:rPr>
              <w:t>2,3</w:t>
            </w:r>
          </w:p>
        </w:tc>
        <w:tc>
          <w:tcPr>
            <w:tcW w:w="216" w:type="dxa"/>
            <w:tcBorders>
              <w:left w:val="single" w:sz="4" w:space="0" w:color="000000"/>
            </w:tcBorders>
          </w:tcPr>
          <w:p w14:paraId="24D405ED" w14:textId="77777777" w:rsidR="006E7226" w:rsidRPr="008C6043" w:rsidRDefault="006E7226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57" w:type="dxa"/>
            <w:tcBorders>
              <w:right w:val="single" w:sz="4" w:space="0" w:color="000000"/>
            </w:tcBorders>
          </w:tcPr>
          <w:p w14:paraId="74F4159C" w14:textId="77777777" w:rsidR="006E7226" w:rsidRPr="008C6043" w:rsidRDefault="006E7226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53A"/>
            <w:vAlign w:val="bottom"/>
          </w:tcPr>
          <w:p w14:paraId="52EDEA92" w14:textId="77777777" w:rsidR="006E7226" w:rsidRPr="008C6043" w:rsidRDefault="00CA76F5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  <w:color w:val="FFFFFF"/>
              </w:rPr>
            </w:pPr>
            <w:r w:rsidRPr="008C6043">
              <w:rPr>
                <w:rFonts w:asciiTheme="majorHAnsi" w:eastAsia="Arial" w:hAnsiTheme="majorHAnsi" w:cstheme="majorHAnsi"/>
                <w:b/>
                <w:color w:val="FFFFFF"/>
              </w:rPr>
              <w:t>21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4CC845" w14:textId="77777777" w:rsidR="006E7226" w:rsidRPr="008C6043" w:rsidRDefault="00CA76F5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</w:rPr>
            </w:pPr>
            <w:r w:rsidRPr="008C6043">
              <w:rPr>
                <w:rFonts w:asciiTheme="majorHAnsi" w:eastAsia="Arial" w:hAnsiTheme="majorHAnsi" w:cstheme="majorHAnsi"/>
              </w:rPr>
              <w:t>5,3</w:t>
            </w:r>
          </w:p>
        </w:tc>
      </w:tr>
      <w:tr w:rsidR="006E7226" w:rsidRPr="008C6043" w14:paraId="1913F17A" w14:textId="77777777" w:rsidTr="008C6043">
        <w:trPr>
          <w:trHeight w:val="285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53A"/>
            <w:vAlign w:val="bottom"/>
          </w:tcPr>
          <w:p w14:paraId="7034D5EA" w14:textId="77777777" w:rsidR="006E7226" w:rsidRPr="008C6043" w:rsidRDefault="00CA76F5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  <w:color w:val="FFFFFF"/>
              </w:rPr>
            </w:pPr>
            <w:r w:rsidRPr="008C6043">
              <w:rPr>
                <w:rFonts w:asciiTheme="majorHAnsi" w:eastAsia="Arial" w:hAnsiTheme="majorHAnsi" w:cstheme="majorHAnsi"/>
                <w:b/>
                <w:color w:val="FFFFFF"/>
              </w:rPr>
              <w:t>8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FF52E4" w14:textId="77777777" w:rsidR="006E7226" w:rsidRPr="008C6043" w:rsidRDefault="00CA76F5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</w:rPr>
            </w:pPr>
            <w:r w:rsidRPr="008C6043">
              <w:rPr>
                <w:rFonts w:asciiTheme="majorHAnsi" w:eastAsia="Arial" w:hAnsiTheme="majorHAnsi" w:cstheme="majorHAnsi"/>
              </w:rPr>
              <w:t>2,5</w:t>
            </w:r>
          </w:p>
        </w:tc>
        <w:tc>
          <w:tcPr>
            <w:tcW w:w="216" w:type="dxa"/>
            <w:tcBorders>
              <w:left w:val="single" w:sz="4" w:space="0" w:color="000000"/>
            </w:tcBorders>
          </w:tcPr>
          <w:p w14:paraId="1F1BC96D" w14:textId="77777777" w:rsidR="006E7226" w:rsidRPr="008C6043" w:rsidRDefault="006E7226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57" w:type="dxa"/>
            <w:tcBorders>
              <w:right w:val="single" w:sz="4" w:space="0" w:color="000000"/>
            </w:tcBorders>
          </w:tcPr>
          <w:p w14:paraId="080B10D9" w14:textId="77777777" w:rsidR="006E7226" w:rsidRPr="008C6043" w:rsidRDefault="006E7226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53A"/>
            <w:vAlign w:val="bottom"/>
          </w:tcPr>
          <w:p w14:paraId="2B921BCA" w14:textId="77777777" w:rsidR="006E7226" w:rsidRPr="008C6043" w:rsidRDefault="00CA76F5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  <w:color w:val="FFFFFF"/>
              </w:rPr>
            </w:pPr>
            <w:r w:rsidRPr="008C6043">
              <w:rPr>
                <w:rFonts w:asciiTheme="majorHAnsi" w:eastAsia="Arial" w:hAnsiTheme="majorHAnsi" w:cstheme="majorHAnsi"/>
                <w:b/>
                <w:color w:val="FFFFFF"/>
              </w:rPr>
              <w:t>22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40EEC0" w14:textId="77777777" w:rsidR="006E7226" w:rsidRPr="008C6043" w:rsidRDefault="00CA76F5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</w:rPr>
            </w:pPr>
            <w:r w:rsidRPr="008C6043">
              <w:rPr>
                <w:rFonts w:asciiTheme="majorHAnsi" w:eastAsia="Arial" w:hAnsiTheme="majorHAnsi" w:cstheme="majorHAnsi"/>
              </w:rPr>
              <w:t>5,6</w:t>
            </w:r>
          </w:p>
        </w:tc>
      </w:tr>
      <w:tr w:rsidR="006E7226" w:rsidRPr="008C6043" w14:paraId="423BF6DB" w14:textId="77777777" w:rsidTr="008C6043">
        <w:trPr>
          <w:trHeight w:val="285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53A"/>
            <w:vAlign w:val="bottom"/>
          </w:tcPr>
          <w:p w14:paraId="2D2391DD" w14:textId="77777777" w:rsidR="006E7226" w:rsidRPr="008C6043" w:rsidRDefault="00CA76F5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  <w:color w:val="FFFFFF"/>
              </w:rPr>
            </w:pPr>
            <w:r w:rsidRPr="008C6043">
              <w:rPr>
                <w:rFonts w:asciiTheme="majorHAnsi" w:eastAsia="Arial" w:hAnsiTheme="majorHAnsi" w:cstheme="majorHAnsi"/>
                <w:b/>
                <w:color w:val="FFFFFF"/>
              </w:rPr>
              <w:t>9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9F9C22" w14:textId="77777777" w:rsidR="006E7226" w:rsidRPr="008C6043" w:rsidRDefault="00CA76F5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</w:rPr>
            </w:pPr>
            <w:r w:rsidRPr="008C6043">
              <w:rPr>
                <w:rFonts w:asciiTheme="majorHAnsi" w:eastAsia="Arial" w:hAnsiTheme="majorHAnsi" w:cstheme="majorHAnsi"/>
              </w:rPr>
              <w:t>2,7</w:t>
            </w:r>
          </w:p>
        </w:tc>
        <w:tc>
          <w:tcPr>
            <w:tcW w:w="216" w:type="dxa"/>
            <w:tcBorders>
              <w:left w:val="single" w:sz="4" w:space="0" w:color="000000"/>
            </w:tcBorders>
          </w:tcPr>
          <w:p w14:paraId="2E359DD1" w14:textId="77777777" w:rsidR="006E7226" w:rsidRPr="008C6043" w:rsidRDefault="006E7226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57" w:type="dxa"/>
            <w:tcBorders>
              <w:right w:val="single" w:sz="4" w:space="0" w:color="000000"/>
            </w:tcBorders>
          </w:tcPr>
          <w:p w14:paraId="59F4301E" w14:textId="77777777" w:rsidR="006E7226" w:rsidRPr="008C6043" w:rsidRDefault="006E7226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53A"/>
            <w:vAlign w:val="bottom"/>
          </w:tcPr>
          <w:p w14:paraId="07E6DCE6" w14:textId="77777777" w:rsidR="006E7226" w:rsidRPr="008C6043" w:rsidRDefault="00CA76F5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  <w:color w:val="FFFFFF"/>
              </w:rPr>
            </w:pPr>
            <w:r w:rsidRPr="008C6043">
              <w:rPr>
                <w:rFonts w:asciiTheme="majorHAnsi" w:eastAsia="Arial" w:hAnsiTheme="majorHAnsi" w:cstheme="majorHAnsi"/>
                <w:b/>
                <w:color w:val="FFFFFF"/>
              </w:rPr>
              <w:t>23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B5098B" w14:textId="77777777" w:rsidR="006E7226" w:rsidRPr="008C6043" w:rsidRDefault="00CA76F5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</w:rPr>
            </w:pPr>
            <w:r w:rsidRPr="008C6043">
              <w:rPr>
                <w:rFonts w:asciiTheme="majorHAnsi" w:eastAsia="Arial" w:hAnsiTheme="majorHAnsi" w:cstheme="majorHAnsi"/>
              </w:rPr>
              <w:t>5,9</w:t>
            </w:r>
          </w:p>
        </w:tc>
      </w:tr>
      <w:tr w:rsidR="006E7226" w:rsidRPr="008C6043" w14:paraId="01D36CDA" w14:textId="77777777" w:rsidTr="008C6043">
        <w:trPr>
          <w:trHeight w:val="285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53A"/>
            <w:vAlign w:val="bottom"/>
          </w:tcPr>
          <w:p w14:paraId="117A15D7" w14:textId="77777777" w:rsidR="006E7226" w:rsidRPr="008C6043" w:rsidRDefault="00CA76F5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  <w:color w:val="FFFFFF"/>
              </w:rPr>
            </w:pPr>
            <w:r w:rsidRPr="008C6043">
              <w:rPr>
                <w:rFonts w:asciiTheme="majorHAnsi" w:eastAsia="Arial" w:hAnsiTheme="majorHAnsi" w:cstheme="majorHAnsi"/>
                <w:b/>
                <w:color w:val="FFFFFF"/>
              </w:rPr>
              <w:t>10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A48A43" w14:textId="77777777" w:rsidR="006E7226" w:rsidRPr="008C6043" w:rsidRDefault="00CA76F5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</w:rPr>
            </w:pPr>
            <w:r w:rsidRPr="008C6043">
              <w:rPr>
                <w:rFonts w:asciiTheme="majorHAnsi" w:eastAsia="Arial" w:hAnsiTheme="majorHAnsi" w:cstheme="majorHAnsi"/>
              </w:rPr>
              <w:t>2,9</w:t>
            </w:r>
          </w:p>
        </w:tc>
        <w:tc>
          <w:tcPr>
            <w:tcW w:w="216" w:type="dxa"/>
            <w:tcBorders>
              <w:left w:val="single" w:sz="4" w:space="0" w:color="000000"/>
            </w:tcBorders>
          </w:tcPr>
          <w:p w14:paraId="2A58E5D0" w14:textId="77777777" w:rsidR="006E7226" w:rsidRPr="008C6043" w:rsidRDefault="006E7226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57" w:type="dxa"/>
            <w:tcBorders>
              <w:right w:val="single" w:sz="4" w:space="0" w:color="000000"/>
            </w:tcBorders>
          </w:tcPr>
          <w:p w14:paraId="2F751C41" w14:textId="77777777" w:rsidR="006E7226" w:rsidRPr="008C6043" w:rsidRDefault="006E7226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53A"/>
            <w:vAlign w:val="bottom"/>
          </w:tcPr>
          <w:p w14:paraId="3AC9AC3A" w14:textId="77777777" w:rsidR="006E7226" w:rsidRPr="008C6043" w:rsidRDefault="00CA76F5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  <w:color w:val="FFFFFF"/>
              </w:rPr>
            </w:pPr>
            <w:r w:rsidRPr="008C6043">
              <w:rPr>
                <w:rFonts w:asciiTheme="majorHAnsi" w:eastAsia="Arial" w:hAnsiTheme="majorHAnsi" w:cstheme="majorHAnsi"/>
                <w:b/>
                <w:color w:val="FFFFFF"/>
              </w:rPr>
              <w:t>24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E0F2E7" w14:textId="77777777" w:rsidR="006E7226" w:rsidRPr="008C6043" w:rsidRDefault="00CA76F5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</w:rPr>
            </w:pPr>
            <w:r w:rsidRPr="008C6043">
              <w:rPr>
                <w:rFonts w:asciiTheme="majorHAnsi" w:eastAsia="Arial" w:hAnsiTheme="majorHAnsi" w:cstheme="majorHAnsi"/>
              </w:rPr>
              <w:t>6,2</w:t>
            </w:r>
          </w:p>
        </w:tc>
      </w:tr>
      <w:tr w:rsidR="006E7226" w:rsidRPr="008C6043" w14:paraId="06644F3A" w14:textId="77777777" w:rsidTr="008C6043">
        <w:trPr>
          <w:trHeight w:val="285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53A"/>
            <w:vAlign w:val="bottom"/>
          </w:tcPr>
          <w:p w14:paraId="27038E03" w14:textId="77777777" w:rsidR="006E7226" w:rsidRPr="008C6043" w:rsidRDefault="00CA76F5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  <w:color w:val="FFFFFF"/>
              </w:rPr>
            </w:pPr>
            <w:r w:rsidRPr="008C6043">
              <w:rPr>
                <w:rFonts w:asciiTheme="majorHAnsi" w:eastAsia="Arial" w:hAnsiTheme="majorHAnsi" w:cstheme="majorHAnsi"/>
                <w:b/>
                <w:color w:val="FFFFFF"/>
              </w:rPr>
              <w:t>11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6BC004" w14:textId="77777777" w:rsidR="006E7226" w:rsidRPr="008C6043" w:rsidRDefault="00CA76F5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</w:rPr>
            </w:pPr>
            <w:r w:rsidRPr="008C6043">
              <w:rPr>
                <w:rFonts w:asciiTheme="majorHAnsi" w:eastAsia="Arial" w:hAnsiTheme="majorHAnsi" w:cstheme="majorHAnsi"/>
              </w:rPr>
              <w:t>3</w:t>
            </w:r>
          </w:p>
        </w:tc>
        <w:tc>
          <w:tcPr>
            <w:tcW w:w="216" w:type="dxa"/>
            <w:tcBorders>
              <w:left w:val="single" w:sz="4" w:space="0" w:color="000000"/>
            </w:tcBorders>
          </w:tcPr>
          <w:p w14:paraId="16B22968" w14:textId="77777777" w:rsidR="006E7226" w:rsidRPr="008C6043" w:rsidRDefault="006E7226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57" w:type="dxa"/>
            <w:tcBorders>
              <w:right w:val="single" w:sz="4" w:space="0" w:color="000000"/>
            </w:tcBorders>
          </w:tcPr>
          <w:p w14:paraId="4BEB26FD" w14:textId="77777777" w:rsidR="006E7226" w:rsidRPr="008C6043" w:rsidRDefault="006E7226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53A"/>
            <w:vAlign w:val="bottom"/>
          </w:tcPr>
          <w:p w14:paraId="17439832" w14:textId="77777777" w:rsidR="006E7226" w:rsidRPr="008C6043" w:rsidRDefault="00CA76F5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  <w:color w:val="FFFFFF"/>
              </w:rPr>
            </w:pPr>
            <w:r w:rsidRPr="008C6043">
              <w:rPr>
                <w:rFonts w:asciiTheme="majorHAnsi" w:eastAsia="Arial" w:hAnsiTheme="majorHAnsi" w:cstheme="majorHAnsi"/>
                <w:b/>
                <w:color w:val="FFFFFF"/>
              </w:rPr>
              <w:t>25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32794D" w14:textId="77777777" w:rsidR="006E7226" w:rsidRPr="008C6043" w:rsidRDefault="00CA76F5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</w:rPr>
            </w:pPr>
            <w:r w:rsidRPr="008C6043">
              <w:rPr>
                <w:rFonts w:asciiTheme="majorHAnsi" w:eastAsia="Arial" w:hAnsiTheme="majorHAnsi" w:cstheme="majorHAnsi"/>
              </w:rPr>
              <w:t>6,4</w:t>
            </w:r>
          </w:p>
        </w:tc>
      </w:tr>
      <w:tr w:rsidR="006E7226" w:rsidRPr="008C6043" w14:paraId="07BD3064" w14:textId="77777777" w:rsidTr="008C6043">
        <w:trPr>
          <w:trHeight w:val="285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53A"/>
            <w:vAlign w:val="bottom"/>
          </w:tcPr>
          <w:p w14:paraId="514005CA" w14:textId="77777777" w:rsidR="006E7226" w:rsidRPr="008C6043" w:rsidRDefault="00CA76F5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  <w:color w:val="FFFFFF"/>
              </w:rPr>
            </w:pPr>
            <w:r w:rsidRPr="008C6043">
              <w:rPr>
                <w:rFonts w:asciiTheme="majorHAnsi" w:eastAsia="Arial" w:hAnsiTheme="majorHAnsi" w:cstheme="majorHAnsi"/>
                <w:b/>
                <w:color w:val="FFFFFF"/>
              </w:rPr>
              <w:t>12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2AE62F" w14:textId="77777777" w:rsidR="006E7226" w:rsidRPr="008C6043" w:rsidRDefault="00CA76F5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</w:rPr>
            </w:pPr>
            <w:r w:rsidRPr="008C6043">
              <w:rPr>
                <w:rFonts w:asciiTheme="majorHAnsi" w:eastAsia="Arial" w:hAnsiTheme="majorHAnsi" w:cstheme="majorHAnsi"/>
              </w:rPr>
              <w:t>3,2</w:t>
            </w:r>
          </w:p>
        </w:tc>
        <w:tc>
          <w:tcPr>
            <w:tcW w:w="216" w:type="dxa"/>
            <w:tcBorders>
              <w:left w:val="single" w:sz="4" w:space="0" w:color="000000"/>
            </w:tcBorders>
          </w:tcPr>
          <w:p w14:paraId="28CD5DB6" w14:textId="77777777" w:rsidR="006E7226" w:rsidRPr="008C6043" w:rsidRDefault="006E7226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57" w:type="dxa"/>
            <w:tcBorders>
              <w:right w:val="single" w:sz="4" w:space="0" w:color="000000"/>
            </w:tcBorders>
          </w:tcPr>
          <w:p w14:paraId="6990D147" w14:textId="77777777" w:rsidR="006E7226" w:rsidRPr="008C6043" w:rsidRDefault="006E7226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53A"/>
            <w:vAlign w:val="bottom"/>
          </w:tcPr>
          <w:p w14:paraId="73B9798A" w14:textId="77777777" w:rsidR="006E7226" w:rsidRPr="008C6043" w:rsidRDefault="00CA76F5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  <w:color w:val="FFFFFF"/>
              </w:rPr>
            </w:pPr>
            <w:r w:rsidRPr="008C6043">
              <w:rPr>
                <w:rFonts w:asciiTheme="majorHAnsi" w:eastAsia="Arial" w:hAnsiTheme="majorHAnsi" w:cstheme="majorHAnsi"/>
                <w:b/>
                <w:color w:val="FFFFFF"/>
              </w:rPr>
              <w:t>26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78A0CA" w14:textId="77777777" w:rsidR="006E7226" w:rsidRPr="008C6043" w:rsidRDefault="00CA76F5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</w:rPr>
            </w:pPr>
            <w:r w:rsidRPr="008C6043">
              <w:rPr>
                <w:rFonts w:asciiTheme="majorHAnsi" w:eastAsia="Arial" w:hAnsiTheme="majorHAnsi" w:cstheme="majorHAnsi"/>
              </w:rPr>
              <w:t>6,7</w:t>
            </w:r>
          </w:p>
        </w:tc>
      </w:tr>
      <w:tr w:rsidR="006E7226" w:rsidRPr="008C6043" w14:paraId="18FA0CAE" w14:textId="77777777" w:rsidTr="008C6043">
        <w:trPr>
          <w:trHeight w:val="285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53A"/>
            <w:vAlign w:val="bottom"/>
          </w:tcPr>
          <w:p w14:paraId="7FF618FB" w14:textId="77777777" w:rsidR="006E7226" w:rsidRPr="008C6043" w:rsidRDefault="00CA76F5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  <w:color w:val="FFFFFF"/>
              </w:rPr>
            </w:pPr>
            <w:r w:rsidRPr="008C6043">
              <w:rPr>
                <w:rFonts w:asciiTheme="majorHAnsi" w:eastAsia="Arial" w:hAnsiTheme="majorHAnsi" w:cstheme="majorHAnsi"/>
                <w:b/>
                <w:color w:val="FFFFFF"/>
              </w:rPr>
              <w:t>13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295F47" w14:textId="77777777" w:rsidR="006E7226" w:rsidRPr="008C6043" w:rsidRDefault="00CA76F5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</w:rPr>
            </w:pPr>
            <w:r w:rsidRPr="008C6043">
              <w:rPr>
                <w:rFonts w:asciiTheme="majorHAnsi" w:eastAsia="Arial" w:hAnsiTheme="majorHAnsi" w:cstheme="majorHAnsi"/>
              </w:rPr>
              <w:t>3,4</w:t>
            </w:r>
          </w:p>
        </w:tc>
        <w:tc>
          <w:tcPr>
            <w:tcW w:w="216" w:type="dxa"/>
            <w:tcBorders>
              <w:left w:val="single" w:sz="4" w:space="0" w:color="000000"/>
            </w:tcBorders>
          </w:tcPr>
          <w:p w14:paraId="1138F7A5" w14:textId="77777777" w:rsidR="006E7226" w:rsidRPr="008C6043" w:rsidRDefault="006E7226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57" w:type="dxa"/>
            <w:tcBorders>
              <w:right w:val="single" w:sz="4" w:space="0" w:color="000000"/>
            </w:tcBorders>
          </w:tcPr>
          <w:p w14:paraId="5181280B" w14:textId="77777777" w:rsidR="006E7226" w:rsidRPr="008C6043" w:rsidRDefault="006E7226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53A"/>
            <w:vAlign w:val="bottom"/>
          </w:tcPr>
          <w:p w14:paraId="62EA0330" w14:textId="77777777" w:rsidR="006E7226" w:rsidRPr="008C6043" w:rsidRDefault="00CA76F5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  <w:color w:val="FFFFFF"/>
              </w:rPr>
            </w:pPr>
            <w:r w:rsidRPr="008C6043">
              <w:rPr>
                <w:rFonts w:asciiTheme="majorHAnsi" w:eastAsia="Arial" w:hAnsiTheme="majorHAnsi" w:cstheme="majorHAnsi"/>
                <w:b/>
                <w:color w:val="FFFFFF"/>
              </w:rPr>
              <w:t>27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89366F" w14:textId="77777777" w:rsidR="006E7226" w:rsidRPr="008C6043" w:rsidRDefault="00CA76F5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</w:rPr>
            </w:pPr>
            <w:r w:rsidRPr="008C6043">
              <w:rPr>
                <w:rFonts w:asciiTheme="majorHAnsi" w:eastAsia="Arial" w:hAnsiTheme="majorHAnsi" w:cstheme="majorHAnsi"/>
              </w:rPr>
              <w:t>7</w:t>
            </w:r>
          </w:p>
        </w:tc>
      </w:tr>
    </w:tbl>
    <w:p w14:paraId="4BC52635" w14:textId="77777777" w:rsidR="006E7226" w:rsidRPr="008C6043" w:rsidRDefault="006E72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Theme="majorHAnsi" w:eastAsia="Arial Narrow" w:hAnsiTheme="majorHAnsi" w:cstheme="majorHAnsi"/>
          <w:b/>
          <w:color w:val="000000"/>
        </w:rPr>
      </w:pPr>
    </w:p>
    <w:sectPr w:rsidR="006E7226" w:rsidRPr="008C6043" w:rsidSect="008C6043">
      <w:headerReference w:type="default" r:id="rId6"/>
      <w:footerReference w:type="default" r:id="rId7"/>
      <w:pgSz w:w="15840" w:h="12240" w:orient="landscape"/>
      <w:pgMar w:top="1785" w:right="1417" w:bottom="709" w:left="1417" w:header="42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B2A194" w14:textId="77777777" w:rsidR="00CA76F5" w:rsidRDefault="00CA76F5">
      <w:pPr>
        <w:spacing w:after="0" w:line="240" w:lineRule="auto"/>
      </w:pPr>
      <w:r>
        <w:separator/>
      </w:r>
    </w:p>
  </w:endnote>
  <w:endnote w:type="continuationSeparator" w:id="0">
    <w:p w14:paraId="534411A0" w14:textId="77777777" w:rsidR="00CA76F5" w:rsidRDefault="00CA7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DA7022" w14:textId="77777777" w:rsidR="006E7226" w:rsidRDefault="00CA76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hidden="0" allowOverlap="1" wp14:anchorId="6703C1B4" wp14:editId="162AF7E0">
              <wp:simplePos x="0" y="0"/>
              <wp:positionH relativeFrom="column">
                <wp:posOffset>0</wp:posOffset>
              </wp:positionH>
              <wp:positionV relativeFrom="paragraph">
                <wp:posOffset>9309100</wp:posOffset>
              </wp:positionV>
              <wp:extent cx="476250" cy="339090"/>
              <wp:effectExtent l="0" t="0" r="0" b="0"/>
              <wp:wrapSquare wrapText="bothSides" distT="0" distB="0" distL="0" distR="0"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17400" y="3619980"/>
                        <a:ext cx="457200" cy="320040"/>
                      </a:xfrm>
                      <a:prstGeom prst="rect">
                        <a:avLst/>
                      </a:prstGeom>
                      <a:solidFill>
                        <a:srgbClr val="00953A"/>
                      </a:solidFill>
                      <a:ln>
                        <a:noFill/>
                      </a:ln>
                    </wps:spPr>
                    <wps:txbx>
                      <w:txbxContent>
                        <w:p w14:paraId="07605816" w14:textId="77777777" w:rsidR="006E7226" w:rsidRDefault="00CA76F5">
                          <w:pPr>
                            <w:spacing w:line="258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FFFFFF"/>
                              <w:sz w:val="28"/>
                            </w:rPr>
                            <w:t>PAGE   \* MERGEFORMAT2</w:t>
                          </w:r>
                        </w:p>
                      </w:txbxContent>
                    </wps:txbx>
                    <wps:bodyPr spcFirstLastPara="1" wrap="square" lIns="91425" tIns="45700" rIns="91425" bIns="4570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703C1B4" id="Rectángulo 1" o:spid="_x0000_s1027" style="position:absolute;margin-left:0;margin-top:733pt;width:37.5pt;height:26.7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" fillcolor="#00953a" stroked="f">
              <v:textbox inset="2.53958mm,1.2694mm,2.53958mm,1.2694mm">
                <w:txbxContent>
                  <w:p w14:paraId="07605816" w14:textId="77777777" w:rsidR="006E7226" w:rsidRDefault="00CA76F5">
                    <w:pPr>
                      <w:spacing w:line="258" w:lineRule="auto"/>
                      <w:jc w:val="right"/>
                      <w:textDirection w:val="btLr"/>
                    </w:pPr>
                    <w:r>
                      <w:rPr>
                        <w:color w:val="FFFFFF"/>
                        <w:sz w:val="28"/>
                      </w:rPr>
                      <w:t>PAGE   \* MERGEFORMAT2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60288" behindDoc="0" locked="0" layoutInCell="1" hidden="0" allowOverlap="1" wp14:anchorId="09740BEB" wp14:editId="43F9EB0C">
              <wp:simplePos x="0" y="0"/>
              <wp:positionH relativeFrom="column">
                <wp:posOffset>0</wp:posOffset>
              </wp:positionH>
              <wp:positionV relativeFrom="paragraph">
                <wp:posOffset>9334500</wp:posOffset>
              </wp:positionV>
              <wp:extent cx="5943600" cy="320040"/>
              <wp:effectExtent l="0" t="0" r="0" b="0"/>
              <wp:wrapSquare wrapText="bothSides" distT="0" distB="0" distL="0" distR="0"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2374200" y="3619980"/>
                        <a:chExt cx="5943600" cy="320040"/>
                      </a:xfrm>
                    </wpg:grpSpPr>
                    <wpg:grpSp>
                      <wpg:cNvPr id="4" name="Grupo 4"/>
                      <wpg:cNvGrpSpPr/>
                      <wpg:grpSpPr>
                        <a:xfrm>
                          <a:off x="2374200" y="3619980"/>
                          <a:ext cx="5943600" cy="320040"/>
                          <a:chOff x="2374200" y="3619980"/>
                          <a:chExt cx="5943600" cy="320040"/>
                        </a:xfrm>
                      </wpg:grpSpPr>
                      <wps:wsp>
                        <wps:cNvPr id="5" name="Rectángulo 5"/>
                        <wps:cNvSpPr/>
                        <wps:spPr>
                          <a:xfrm>
                            <a:off x="2374200" y="3619980"/>
                            <a:ext cx="5943600" cy="32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456FD66" w14:textId="77777777" w:rsidR="006E7226" w:rsidRDefault="006E7226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6" name="Grupo 6"/>
                        <wpg:cNvGrpSpPr/>
                        <wpg:grpSpPr>
                          <a:xfrm>
                            <a:off x="2374200" y="3619980"/>
                            <a:ext cx="5943600" cy="320040"/>
                            <a:chOff x="0" y="0"/>
                            <a:chExt cx="5962650" cy="323851"/>
                          </a:xfrm>
                        </wpg:grpSpPr>
                        <wps:wsp>
                          <wps:cNvPr id="7" name="Rectángulo 7"/>
                          <wps:cNvSpPr/>
                          <wps:spPr>
                            <a:xfrm>
                              <a:off x="0" y="0"/>
                              <a:ext cx="5962650" cy="323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B1521F9" w14:textId="77777777" w:rsidR="006E7226" w:rsidRDefault="006E7226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" name="Rectángulo 8"/>
                          <wps:cNvSpPr/>
                          <wps:spPr>
                            <a:xfrm>
                              <a:off x="19050" y="0"/>
                              <a:ext cx="5943600" cy="18826"/>
                            </a:xfrm>
                            <a:prstGeom prst="rect">
                              <a:avLst/>
                            </a:prstGeom>
                            <a:solidFill>
                              <a:schemeClr val="dk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FCE2351" w14:textId="77777777" w:rsidR="006E7226" w:rsidRDefault="006E7226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" name="Rectángulo 9"/>
                          <wps:cNvSpPr/>
                          <wps:spPr>
                            <a:xfrm>
                              <a:off x="0" y="66676"/>
                              <a:ext cx="5943600" cy="2571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B58A9AF" w14:textId="77777777" w:rsidR="006E7226" w:rsidRDefault="00CA76F5">
                                <w:pPr>
                                  <w:spacing w:line="258" w:lineRule="auto"/>
                                  <w:jc w:val="right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</w:rPr>
                                  <w:t>Escríbenos a maletinesdidacticos@iie.cl para reportar errores o hacer sugerencias</w:t>
                                </w:r>
                              </w:p>
                              <w:p w14:paraId="63725E1D" w14:textId="77777777" w:rsidR="006E7226" w:rsidRDefault="006E7226">
                                <w:pPr>
                                  <w:spacing w:line="258" w:lineRule="auto"/>
                                  <w:jc w:val="righ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0" anchor="b" anchorCtr="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09740BEB" id="Grupo 3" o:spid="_x0000_s1028" style="position:absolute;margin-left:0;margin-top:735pt;width:468pt;height:25.2pt;z-index:251660288;mso-wrap-distance-left:0;mso-wrap-distance-right:0" coordorigin="23742,36199" coordsize="59436,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">
              <v:group id="Grupo 4" o:spid="_x0000_s1029" style="position:absolute;left:23742;top:36199;width:59436;height:3201" coordorigin="23742,36199" coordsize="59436,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rect id="Rectángulo 5" o:spid="_x0000_s1030" style="position:absolute;left:23742;top:36199;width:59436;height:32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" filled="f" stroked="f">
                  <v:textbox inset="2.53958mm,2.53958mm,2.53958mm,2.53958mm">
                    <w:txbxContent>
                      <w:p w14:paraId="6456FD66" w14:textId="77777777" w:rsidR="006E7226" w:rsidRDefault="006E7226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group id="Grupo 6" o:spid="_x0000_s1031" style="position:absolute;left:23742;top:36199;width:59436;height:3201" coordsize="59626,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rect id="Rectángulo 7" o:spid="_x0000_s1032" style="position:absolute;width:59626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" filled="f" stroked="f">
                    <v:textbox inset="2.53958mm,2.53958mm,2.53958mm,2.53958mm">
                      <w:txbxContent>
                        <w:p w14:paraId="6B1521F9" w14:textId="77777777" w:rsidR="006E7226" w:rsidRDefault="006E7226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ángulo 8" o:spid="_x0000_s1033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" fillcolor="black [3200]" stroked="f">
                    <v:textbox inset="2.53958mm,2.53958mm,2.53958mm,2.53958mm">
                      <w:txbxContent>
                        <w:p w14:paraId="3FCE2351" w14:textId="77777777" w:rsidR="006E7226" w:rsidRDefault="006E7226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ángulo 9" o:spid="_x0000_s1034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" filled="f" stroked="f">
                    <v:textbox inset="2.53958mm,1.2694mm,2.53958mm,0">
                      <w:txbxContent>
                        <w:p w14:paraId="0B58A9AF" w14:textId="77777777" w:rsidR="006E7226" w:rsidRDefault="00CA76F5">
                          <w:pPr>
                            <w:spacing w:line="258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Escríbenos a maletinesdidacticos@iie.cl para reportar errores o hacer sugerencias</w:t>
                          </w:r>
                        </w:p>
                        <w:p w14:paraId="63725E1D" w14:textId="77777777" w:rsidR="006E7226" w:rsidRDefault="006E7226">
                          <w:pPr>
                            <w:spacing w:line="258" w:lineRule="auto"/>
                            <w:jc w:val="right"/>
                            <w:textDirection w:val="btLr"/>
                          </w:pPr>
                        </w:p>
                      </w:txbxContent>
                    </v:textbox>
                  </v:rect>
                </v:group>
              </v:group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560811" w14:textId="77777777" w:rsidR="00CA76F5" w:rsidRDefault="00CA76F5">
      <w:pPr>
        <w:spacing w:after="0" w:line="240" w:lineRule="auto"/>
      </w:pPr>
      <w:r>
        <w:separator/>
      </w:r>
    </w:p>
  </w:footnote>
  <w:footnote w:type="continuationSeparator" w:id="0">
    <w:p w14:paraId="37C6B5EF" w14:textId="77777777" w:rsidR="00CA76F5" w:rsidRDefault="00CA76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0EAD66" w14:textId="45DFDF1E" w:rsidR="008C6043" w:rsidRDefault="008C6043" w:rsidP="008C6043">
    <w:pPr>
      <w:spacing w:after="0" w:line="240" w:lineRule="auto"/>
      <w:jc w:val="righ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6EDC8B17" wp14:editId="6ED0E020">
              <wp:simplePos x="0" y="0"/>
              <wp:positionH relativeFrom="column">
                <wp:posOffset>-904240</wp:posOffset>
              </wp:positionH>
              <wp:positionV relativeFrom="paragraph">
                <wp:posOffset>-431165</wp:posOffset>
              </wp:positionV>
              <wp:extent cx="116205" cy="1297305"/>
              <wp:effectExtent l="0" t="0" r="0" b="0"/>
              <wp:wrapNone/>
              <wp:docPr id="10" name="Rectángul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6205" cy="1297305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5F4CAA4" w14:textId="77777777" w:rsidR="008C6043" w:rsidRDefault="008C6043" w:rsidP="008C6043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EDC8B17" id="Rectángulo 10" o:spid="_x0000_s1026" style="position:absolute;left:0;text-align:left;margin-left:-71.2pt;margin-top:-33.95pt;width:9.15pt;height:102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" fillcolor="#7f7f7f" stroked="f">
              <v:textbox inset="2.53958mm,2.53958mm,2.53958mm,2.53958mm">
                <w:txbxContent>
                  <w:p w14:paraId="15F4CAA4" w14:textId="77777777" w:rsidR="008C6043" w:rsidRDefault="008C6043" w:rsidP="008C6043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4384" behindDoc="0" locked="0" layoutInCell="1" hidden="0" allowOverlap="1" wp14:anchorId="1F5DA4A3" wp14:editId="6681C087">
          <wp:simplePos x="0" y="0"/>
          <wp:positionH relativeFrom="column">
            <wp:posOffset>419100</wp:posOffset>
          </wp:positionH>
          <wp:positionV relativeFrom="paragraph">
            <wp:posOffset>69215</wp:posOffset>
          </wp:positionV>
          <wp:extent cx="477078" cy="477078"/>
          <wp:effectExtent l="0" t="0" r="0" b="0"/>
          <wp:wrapNone/>
          <wp:docPr id="1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7078" cy="47707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C14EE5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AC3E78B" wp14:editId="68967392">
              <wp:simplePos x="0" y="0"/>
              <wp:positionH relativeFrom="page">
                <wp:posOffset>9933940</wp:posOffset>
              </wp:positionH>
              <wp:positionV relativeFrom="paragraph">
                <wp:posOffset>15875</wp:posOffset>
              </wp:positionV>
              <wp:extent cx="123825" cy="7183755"/>
              <wp:effectExtent l="0" t="0" r="9525" b="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825" cy="7183755"/>
                      </a:xfrm>
                      <a:prstGeom prst="rect">
                        <a:avLst/>
                      </a:prstGeom>
                      <a:solidFill>
                        <a:srgbClr val="00953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E5B5EA8" id="Rectángulo 2" o:spid="_x0000_s1026" style="position:absolute;margin-left:782.2pt;margin-top:1.25pt;width:9.75pt;height:565.6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" fillcolor="#00953a" stroked="f" strokeweight="2pt">
              <w10:wrap anchorx="page"/>
            </v:rect>
          </w:pict>
        </mc:Fallback>
      </mc:AlternateContent>
    </w:r>
    <w:r>
      <w:rPr>
        <w:sz w:val="20"/>
        <w:szCs w:val="20"/>
      </w:rPr>
      <w:t>Especialidad Construcción</w:t>
    </w:r>
  </w:p>
  <w:p w14:paraId="2D1F0842" w14:textId="77777777" w:rsidR="008C6043" w:rsidRDefault="008C6043" w:rsidP="008C6043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Mención Edificación</w:t>
    </w:r>
  </w:p>
  <w:p w14:paraId="1A8C9C87" w14:textId="77777777" w:rsidR="008C6043" w:rsidRDefault="008C6043" w:rsidP="008C6043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Módulo Estructuras de Hormigón</w:t>
    </w:r>
  </w:p>
  <w:p w14:paraId="7EA85C48" w14:textId="77777777" w:rsidR="006E7226" w:rsidRDefault="006E722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226"/>
    <w:rsid w:val="006E7226"/>
    <w:rsid w:val="00825D94"/>
    <w:rsid w:val="008C6043"/>
    <w:rsid w:val="00CA76F5"/>
    <w:rsid w:val="00DB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F3F8B7"/>
  <w15:docId w15:val="{DAEBEB26-8F18-4E91-912B-4AFE1BEFF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C60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C6043"/>
  </w:style>
  <w:style w:type="paragraph" w:styleId="Piedepgina">
    <w:name w:val="footer"/>
    <w:basedOn w:val="Normal"/>
    <w:link w:val="PiedepginaCar"/>
    <w:uiPriority w:val="99"/>
    <w:unhideWhenUsed/>
    <w:rsid w:val="008C60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6043"/>
  </w:style>
  <w:style w:type="table" w:styleId="Tablaconcuadrculaclara">
    <w:name w:val="Grid Table Light"/>
    <w:basedOn w:val="Tablanormal"/>
    <w:uiPriority w:val="40"/>
    <w:rsid w:val="008C6043"/>
    <w:pPr>
      <w:spacing w:after="0" w:line="240" w:lineRule="auto"/>
    </w:pPr>
    <w:tblPr>
      <w:tblBorders>
        <w:top w:val="single" w:sz="12" w:space="0" w:color="A6A6A6" w:themeColor="background1" w:themeShade="A6"/>
        <w:left w:val="single" w:sz="12" w:space="0" w:color="A6A6A6" w:themeColor="background1" w:themeShade="A6"/>
        <w:bottom w:val="single" w:sz="12" w:space="0" w:color="A6A6A6" w:themeColor="background1" w:themeShade="A6"/>
        <w:right w:val="single" w:sz="12" w:space="0" w:color="A6A6A6" w:themeColor="background1" w:themeShade="A6"/>
        <w:insideH w:val="single" w:sz="12" w:space="0" w:color="A6A6A6" w:themeColor="background1" w:themeShade="A6"/>
        <w:insideV w:val="single" w:sz="12" w:space="0" w:color="A6A6A6" w:themeColor="background1" w:themeShade="A6"/>
      </w:tblBorders>
    </w:tblPr>
    <w:tcPr>
      <w:shd w:val="clear" w:color="auto" w:fill="FFFFFF" w:themeFill="background1"/>
    </w:tcPr>
  </w:style>
  <w:style w:type="table" w:styleId="Tablaconcuadrcula">
    <w:name w:val="Table Grid"/>
    <w:basedOn w:val="Tablanormal"/>
    <w:uiPriority w:val="39"/>
    <w:rsid w:val="008C60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572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Karina Uribe Mansilla</cp:lastModifiedBy>
  <cp:revision>3</cp:revision>
  <dcterms:created xsi:type="dcterms:W3CDTF">2021-02-02T00:54:00Z</dcterms:created>
  <dcterms:modified xsi:type="dcterms:W3CDTF">2021-02-02T01:06:00Z</dcterms:modified>
</cp:coreProperties>
</file>