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0CAEA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4FA52C2D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E9CAAE5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B54BFED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6D53AB6E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3DE48DFA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42782C5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AD075F6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A4A59A0" w14:textId="77777777" w:rsidR="00565A9F" w:rsidRPr="00A85745" w:rsidRDefault="00565A9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15D2153" w14:textId="77777777" w:rsidR="00565A9F" w:rsidRPr="00A85745" w:rsidRDefault="009755C1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A85745">
        <w:rPr>
          <w:rFonts w:asciiTheme="majorHAnsi" w:hAnsiTheme="majorHAnsi" w:cstheme="majorHAnsi"/>
          <w:b/>
          <w:color w:val="00953A"/>
          <w:sz w:val="36"/>
          <w:szCs w:val="36"/>
        </w:rPr>
        <w:t xml:space="preserve">AUTOEVALUACIÓN - COEVALUACIÓN  </w:t>
      </w:r>
    </w:p>
    <w:p w14:paraId="6CD42A97" w14:textId="77777777" w:rsidR="00565A9F" w:rsidRPr="00A85745" w:rsidRDefault="009755C1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A85745">
        <w:rPr>
          <w:rFonts w:asciiTheme="majorHAnsi" w:hAnsiTheme="majorHAnsi" w:cstheme="majorHAnsi"/>
          <w:b/>
          <w:color w:val="00953A"/>
          <w:sz w:val="36"/>
          <w:szCs w:val="36"/>
        </w:rPr>
        <w:t>CARPINTERÍA DE INSTALACIÓN DE FAENAS</w:t>
      </w:r>
    </w:p>
    <w:p w14:paraId="2272E0F7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2C2D175C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58E5DDAA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0575BA46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1077B80B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5BDC42B4" w14:textId="77777777" w:rsidR="00565A9F" w:rsidRPr="00A85745" w:rsidRDefault="00565A9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2BF7E2E3" w14:textId="77777777" w:rsidR="00565A9F" w:rsidRPr="00A85745" w:rsidRDefault="009755C1">
      <w:pPr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ASIGNATURA:</w:t>
      </w:r>
      <w:r w:rsidRPr="00A85745">
        <w:rPr>
          <w:rFonts w:asciiTheme="majorHAnsi" w:hAnsiTheme="majorHAnsi" w:cstheme="majorHAnsi"/>
          <w:sz w:val="24"/>
          <w:szCs w:val="24"/>
        </w:rPr>
        <w:t xml:space="preserve"> Carpintería de Instalación de Faenas</w:t>
      </w:r>
    </w:p>
    <w:p w14:paraId="5FC7DCBB" w14:textId="77777777" w:rsidR="00565A9F" w:rsidRPr="00A85745" w:rsidRDefault="009755C1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CURSO:</w:t>
      </w:r>
    </w:p>
    <w:p w14:paraId="116BC99A" w14:textId="77777777" w:rsidR="00565A9F" w:rsidRPr="00A85745" w:rsidRDefault="009755C1">
      <w:pPr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NOMBRE DOCENTE:</w:t>
      </w:r>
    </w:p>
    <w:p w14:paraId="6F21E059" w14:textId="77777777" w:rsidR="00565A9F" w:rsidRPr="00A85745" w:rsidRDefault="009755C1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NOMBRE ESTUDIANTE:</w:t>
      </w:r>
    </w:p>
    <w:p w14:paraId="01A8BA82" w14:textId="77777777" w:rsidR="00565A9F" w:rsidRPr="00A85745" w:rsidRDefault="009755C1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FECHA DE ENTREGA:</w:t>
      </w:r>
    </w:p>
    <w:p w14:paraId="4107D096" w14:textId="77777777" w:rsidR="00565A9F" w:rsidRPr="00A85745" w:rsidRDefault="00565A9F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63D9EFA5" w14:textId="77777777" w:rsidR="00565A9F" w:rsidRPr="00A85745" w:rsidRDefault="00565A9F">
      <w:pPr>
        <w:rPr>
          <w:rFonts w:asciiTheme="majorHAnsi" w:hAnsiTheme="majorHAnsi" w:cstheme="majorHAnsi"/>
          <w:b/>
          <w:color w:val="000000"/>
        </w:rPr>
      </w:pPr>
    </w:p>
    <w:p w14:paraId="3ACB7A7D" w14:textId="77777777" w:rsidR="00565A9F" w:rsidRPr="00A85745" w:rsidRDefault="00565A9F">
      <w:pPr>
        <w:rPr>
          <w:rFonts w:asciiTheme="majorHAnsi" w:hAnsiTheme="majorHAnsi" w:cstheme="majorHAnsi"/>
          <w:b/>
          <w:color w:val="000000"/>
        </w:rPr>
      </w:pPr>
    </w:p>
    <w:p w14:paraId="2B26D651" w14:textId="77777777" w:rsidR="00565A9F" w:rsidRPr="00A85745" w:rsidRDefault="009755C1">
      <w:pPr>
        <w:pStyle w:val="Ttulo2"/>
        <w:rPr>
          <w:rFonts w:asciiTheme="majorHAnsi" w:hAnsiTheme="majorHAnsi" w:cstheme="majorHAnsi"/>
        </w:rPr>
      </w:pPr>
      <w:r w:rsidRPr="00A85745">
        <w:rPr>
          <w:rFonts w:asciiTheme="majorHAnsi" w:hAnsiTheme="majorHAnsi" w:cstheme="majorHAnsi"/>
        </w:rPr>
        <w:t>INSTRUCCIONES DE LA ACTIVIDAD DE AUTOEVALUACIÓN Y COEVALUACIÓN</w:t>
      </w:r>
    </w:p>
    <w:p w14:paraId="0BF8B127" w14:textId="4CB5D22A" w:rsidR="00565A9F" w:rsidRPr="00A85745" w:rsidRDefault="00A85745">
      <w:pPr>
        <w:ind w:left="360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B6D72D" wp14:editId="387F81CB">
                <wp:simplePos x="0" y="0"/>
                <wp:positionH relativeFrom="column">
                  <wp:posOffset>90170</wp:posOffset>
                </wp:positionH>
                <wp:positionV relativeFrom="paragraph">
                  <wp:posOffset>191052</wp:posOffset>
                </wp:positionV>
                <wp:extent cx="6151245" cy="98488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24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88F02" w14:textId="229397DD" w:rsidR="00565A9F" w:rsidRDefault="009755C1">
                            <w:pPr>
                              <w:spacing w:after="20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Para realizar el proceso reflexivo de la actividad de </w:t>
                            </w:r>
                            <w:r w:rsidR="00A85745"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prendizaje </w:t>
                            </w:r>
                            <w:r w:rsidR="00A85745">
                              <w:rPr>
                                <w:b/>
                                <w:color w:val="FFFFFF"/>
                                <w:sz w:val="28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asado en </w:t>
                            </w:r>
                            <w:r w:rsidR="00A85745">
                              <w:rPr>
                                <w:b/>
                                <w:color w:val="FFFFFF"/>
                                <w:sz w:val="2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royectos “</w:t>
                            </w:r>
                            <w:r w:rsidR="00A85745">
                              <w:rPr>
                                <w:b/>
                                <w:color w:val="FFFFFF"/>
                                <w:sz w:val="28"/>
                              </w:rPr>
                              <w:t>Elaboración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de bodega de materiales” se propone que primero te reúnas con tu equipo con el fin de conversar y recordar lo vivenciado. </w:t>
                            </w:r>
                          </w:p>
                          <w:p w14:paraId="02C336DE" w14:textId="77777777" w:rsidR="00565A9F" w:rsidRDefault="00565A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6D72D" id="Rectángulo 3" o:spid="_x0000_s1026" style="position:absolute;left:0;text-align:left;margin-left:7.1pt;margin-top:15.05pt;width:484.35pt;height:7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" filled="f" stroked="f">
                <v:textbox inset="2.53958mm,1.2694mm,2.53958mm,1.2694mm">
                  <w:txbxContent>
                    <w:p w14:paraId="66E88F02" w14:textId="229397DD" w:rsidR="00565A9F" w:rsidRDefault="009755C1">
                      <w:pPr>
                        <w:spacing w:after="200"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Para realizar el proceso reflexivo de la actividad de </w:t>
                      </w:r>
                      <w:r w:rsidR="00A85745"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prendizaje </w:t>
                      </w:r>
                      <w:r w:rsidR="00A85745">
                        <w:rPr>
                          <w:b/>
                          <w:color w:val="FFFFFF"/>
                          <w:sz w:val="28"/>
                        </w:rPr>
                        <w:t>B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asado en </w:t>
                      </w:r>
                      <w:r w:rsidR="00A85745">
                        <w:rPr>
                          <w:b/>
                          <w:color w:val="FFFFFF"/>
                          <w:sz w:val="28"/>
                        </w:rPr>
                        <w:t>P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royectos “</w:t>
                      </w:r>
                      <w:r w:rsidR="00A85745">
                        <w:rPr>
                          <w:b/>
                          <w:color w:val="FFFFFF"/>
                          <w:sz w:val="28"/>
                        </w:rPr>
                        <w:t>Elaboración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de bodega de materiales” se propone que primero te reúnas con tu equipo con el fin de conversar y recordar lo vivenciado. </w:t>
                      </w:r>
                    </w:p>
                    <w:p w14:paraId="02C336DE" w14:textId="77777777" w:rsidR="00565A9F" w:rsidRDefault="00565A9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55C1" w:rsidRPr="00A8574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7ED669" wp14:editId="018E587C">
                <wp:simplePos x="0" y="0"/>
                <wp:positionH relativeFrom="column">
                  <wp:posOffset>63501</wp:posOffset>
                </wp:positionH>
                <wp:positionV relativeFrom="paragraph">
                  <wp:posOffset>152400</wp:posOffset>
                </wp:positionV>
                <wp:extent cx="6181725" cy="10458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261840"/>
                          <a:ext cx="6172200" cy="103632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34103F" w14:textId="77777777" w:rsidR="00565A9F" w:rsidRDefault="00565A9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ED669" id="Rectángulo 1" o:spid="_x0000_s1027" style="position:absolute;left:0;text-align:left;margin-left:5pt;margin-top:12pt;width:486.75pt;height:8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" fillcolor="#00953a" stroked="f">
                <v:textbox inset="2.53958mm,2.53958mm,2.53958mm,2.53958mm">
                  <w:txbxContent>
                    <w:p w14:paraId="2E34103F" w14:textId="77777777" w:rsidR="00565A9F" w:rsidRDefault="00565A9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B0E2D5" w14:textId="06A03FA2" w:rsidR="00565A9F" w:rsidRPr="00A85745" w:rsidRDefault="00565A9F">
      <w:pPr>
        <w:rPr>
          <w:rFonts w:asciiTheme="majorHAnsi" w:hAnsiTheme="majorHAnsi" w:cstheme="majorHAnsi"/>
          <w:b/>
          <w:color w:val="000000"/>
        </w:rPr>
      </w:pPr>
    </w:p>
    <w:p w14:paraId="42FAF206" w14:textId="77777777" w:rsidR="00565A9F" w:rsidRPr="00A85745" w:rsidRDefault="00565A9F">
      <w:pPr>
        <w:rPr>
          <w:rFonts w:asciiTheme="majorHAnsi" w:hAnsiTheme="majorHAnsi" w:cstheme="majorHAnsi"/>
          <w:u w:val="single"/>
        </w:rPr>
      </w:pPr>
    </w:p>
    <w:p w14:paraId="3023B88E" w14:textId="77777777" w:rsidR="00565A9F" w:rsidRPr="00A85745" w:rsidRDefault="00565A9F">
      <w:pPr>
        <w:rPr>
          <w:rFonts w:asciiTheme="majorHAnsi" w:hAnsiTheme="majorHAnsi" w:cstheme="majorHAnsi"/>
          <w:u w:val="single"/>
        </w:rPr>
      </w:pPr>
    </w:p>
    <w:p w14:paraId="656BFA66" w14:textId="77777777" w:rsidR="00565A9F" w:rsidRPr="00A85745" w:rsidRDefault="00565A9F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DBE602E" w14:textId="7102692E" w:rsidR="00A85745" w:rsidRPr="00A85745" w:rsidRDefault="00A85745" w:rsidP="00A85745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Contesten lo siguiente:</w:t>
      </w:r>
    </w:p>
    <w:p w14:paraId="01A73D0A" w14:textId="15FFD9A0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Describa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5745">
        <w:rPr>
          <w:rFonts w:asciiTheme="majorHAnsi" w:hAnsiTheme="majorHAnsi" w:cstheme="majorHAnsi"/>
          <w:sz w:val="24"/>
          <w:szCs w:val="24"/>
        </w:rPr>
        <w:t>brevemente las labores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5745">
        <w:rPr>
          <w:rFonts w:asciiTheme="majorHAnsi" w:hAnsiTheme="majorHAnsi" w:cstheme="majorHAnsi"/>
          <w:sz w:val="24"/>
          <w:szCs w:val="24"/>
        </w:rPr>
        <w:t>desarrolladas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en la ejecución del proyecto realizado de 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elaboración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bodega de materiales.</w:t>
      </w:r>
    </w:p>
    <w:p w14:paraId="07DD5585" w14:textId="77777777" w:rsidR="00565A9F" w:rsidRPr="00A85745" w:rsidRDefault="009755C1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¿Qué etapas constructivas pudimos observar en el proceso de construcción? Realicemos una breve descripción de cada una de ellas.</w:t>
      </w:r>
    </w:p>
    <w:p w14:paraId="51267B3A" w14:textId="620BE8FF" w:rsidR="00565A9F" w:rsidRPr="00A85745" w:rsidRDefault="009755C1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jdgxs" w:colFirst="0" w:colLast="0"/>
      <w:bookmarkEnd w:id="0"/>
      <w:r w:rsidRPr="00A85745">
        <w:rPr>
          <w:rFonts w:asciiTheme="majorHAnsi" w:hAnsiTheme="majorHAnsi" w:cstheme="majorHAnsi"/>
          <w:color w:val="000000"/>
          <w:sz w:val="24"/>
          <w:szCs w:val="24"/>
        </w:rPr>
        <w:t>Realice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una lista de los materiales y </w:t>
      </w:r>
      <w:r w:rsidRPr="00A85745">
        <w:rPr>
          <w:rFonts w:asciiTheme="majorHAnsi" w:hAnsiTheme="majorHAnsi" w:cstheme="majorHAnsi"/>
          <w:sz w:val="24"/>
          <w:szCs w:val="24"/>
        </w:rPr>
        <w:t>herramientas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más importantes utilizados para la 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elaboración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la bodega de materiales.</w:t>
      </w:r>
    </w:p>
    <w:p w14:paraId="4C522FFB" w14:textId="57131C82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Describa</w:t>
      </w:r>
      <w:r w:rsidR="00A85745">
        <w:rPr>
          <w:rFonts w:asciiTheme="majorHAnsi" w:hAnsiTheme="majorHAnsi" w:cstheme="majorHAnsi"/>
          <w:sz w:val="24"/>
          <w:szCs w:val="24"/>
        </w:rPr>
        <w:t>n</w:t>
      </w:r>
      <w:r w:rsidRPr="00A85745">
        <w:rPr>
          <w:rFonts w:asciiTheme="majorHAnsi" w:hAnsiTheme="majorHAnsi" w:cstheme="majorHAnsi"/>
          <w:sz w:val="24"/>
          <w:szCs w:val="24"/>
        </w:rPr>
        <w:t xml:space="preserve"> el proceso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revisión y rectificación de los diferentes trazados y nivelaciones para obtener una correcta instalación de los paneles modulares para la elaboración de la bodega de materiales.</w:t>
      </w:r>
    </w:p>
    <w:p w14:paraId="0807927E" w14:textId="16BE28A7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Describa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brevemente la ejecución de entramado de piso de madera, previo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a la instalación de paneles modulares para la 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elaboración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la bodega de materiales.</w:t>
      </w:r>
    </w:p>
    <w:p w14:paraId="258BAB3D" w14:textId="77777777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¿</w:t>
      </w:r>
      <w:r w:rsidRPr="00A85745">
        <w:rPr>
          <w:rFonts w:asciiTheme="majorHAnsi" w:hAnsiTheme="majorHAnsi" w:cstheme="majorHAnsi"/>
          <w:sz w:val="24"/>
          <w:szCs w:val="24"/>
        </w:rPr>
        <w:t>Cómo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5745">
        <w:rPr>
          <w:rFonts w:asciiTheme="majorHAnsi" w:hAnsiTheme="majorHAnsi" w:cstheme="majorHAnsi"/>
          <w:sz w:val="24"/>
          <w:szCs w:val="24"/>
        </w:rPr>
        <w:t>desarrollamos el proceso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para revisar y corroborar las conexiones entre paneles de sistema modular escogido para la instalación?</w:t>
      </w:r>
    </w:p>
    <w:p w14:paraId="7A35173A" w14:textId="2BE624E0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Describa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5745">
        <w:rPr>
          <w:rFonts w:asciiTheme="majorHAnsi" w:hAnsiTheme="majorHAnsi" w:cstheme="majorHAnsi"/>
          <w:sz w:val="24"/>
          <w:szCs w:val="24"/>
        </w:rPr>
        <w:t>brevemente el proceso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p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>ara revisar y rectificar listones de madera para la colocación de los diferentes paneles modulares.</w:t>
      </w:r>
    </w:p>
    <w:p w14:paraId="61C904A1" w14:textId="5672D77D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Describa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5745">
        <w:rPr>
          <w:rFonts w:asciiTheme="majorHAnsi" w:hAnsiTheme="majorHAnsi" w:cstheme="majorHAnsi"/>
          <w:sz w:val="24"/>
          <w:szCs w:val="24"/>
        </w:rPr>
        <w:t>brevemente el proceso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para colocar los sujetadores (clavos, grapas o material según la indicación del fabricante) para la </w:t>
      </w:r>
      <w:r w:rsidRPr="00A85745">
        <w:rPr>
          <w:rFonts w:asciiTheme="majorHAnsi" w:hAnsiTheme="majorHAnsi" w:cstheme="majorHAnsi"/>
          <w:sz w:val="24"/>
          <w:szCs w:val="24"/>
        </w:rPr>
        <w:t>instalació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>n de los pan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eles en la 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elaboración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la bodega de materiales.</w:t>
      </w:r>
    </w:p>
    <w:p w14:paraId="77C3785D" w14:textId="0FE92193" w:rsidR="00565A9F" w:rsidRPr="00A85745" w:rsidRDefault="00975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t>¿Qué herramientas de alta precisión utilizamos en el desarrollo de la actividad? Describ</w:t>
      </w:r>
      <w:r w:rsidRPr="00A85745">
        <w:rPr>
          <w:rFonts w:asciiTheme="majorHAnsi" w:hAnsiTheme="majorHAnsi" w:cstheme="majorHAnsi"/>
          <w:sz w:val="24"/>
          <w:szCs w:val="24"/>
        </w:rPr>
        <w:t>a</w:t>
      </w:r>
      <w:r w:rsidR="00A85745">
        <w:rPr>
          <w:rFonts w:asciiTheme="majorHAnsi" w:hAnsiTheme="majorHAnsi" w:cstheme="majorHAnsi"/>
          <w:sz w:val="24"/>
          <w:szCs w:val="24"/>
        </w:rPr>
        <w:t>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cómo.</w:t>
      </w:r>
    </w:p>
    <w:p w14:paraId="20ED8CDC" w14:textId="77777777" w:rsidR="00565A9F" w:rsidRPr="00A85745" w:rsidRDefault="009755C1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¿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>Mantuvimos el lugar de trabajo limpio y ordenado de manera de no generar posibles riesgos de accidentes</w:t>
      </w:r>
      <w:r w:rsidRPr="00A85745">
        <w:rPr>
          <w:rFonts w:asciiTheme="majorHAnsi" w:hAnsiTheme="majorHAnsi" w:cstheme="majorHAnsi"/>
          <w:sz w:val="24"/>
          <w:szCs w:val="24"/>
        </w:rPr>
        <w:t>?</w:t>
      </w:r>
    </w:p>
    <w:p w14:paraId="54419E2D" w14:textId="77777777" w:rsidR="00565A9F" w:rsidRPr="00A85745" w:rsidRDefault="009755C1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1" w:name="_30j0zll" w:colFirst="0" w:colLast="0"/>
      <w:bookmarkEnd w:id="1"/>
      <w:r w:rsidRPr="00A85745">
        <w:rPr>
          <w:rFonts w:asciiTheme="majorHAnsi" w:hAnsiTheme="majorHAnsi" w:cstheme="majorHAnsi"/>
          <w:sz w:val="24"/>
          <w:szCs w:val="24"/>
        </w:rPr>
        <w:t>¿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Nos preocupamos de la seguridad y utilizamos siempre </w:t>
      </w:r>
      <w:r w:rsidRPr="00A85745">
        <w:rPr>
          <w:rFonts w:asciiTheme="majorHAnsi" w:hAnsiTheme="majorHAnsi" w:cstheme="majorHAnsi"/>
          <w:sz w:val="24"/>
          <w:szCs w:val="24"/>
        </w:rPr>
        <w:t>los elementos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protección personal cuando fue necesario para ejecutar diferentes tareas</w:t>
      </w:r>
      <w:r w:rsidRPr="00A85745">
        <w:rPr>
          <w:rFonts w:asciiTheme="majorHAnsi" w:hAnsiTheme="majorHAnsi" w:cstheme="majorHAnsi"/>
          <w:sz w:val="24"/>
          <w:szCs w:val="24"/>
        </w:rPr>
        <w:t>?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¿Cuáles fueron?</w:t>
      </w:r>
    </w:p>
    <w:p w14:paraId="745DFE69" w14:textId="18EBFE64" w:rsidR="00565A9F" w:rsidRPr="00A85745" w:rsidRDefault="009755C1">
      <w:pPr>
        <w:numPr>
          <w:ilvl w:val="0"/>
          <w:numId w:val="1"/>
        </w:numPr>
        <w:spacing w:after="200" w:line="276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color w:val="000000"/>
          <w:sz w:val="24"/>
          <w:szCs w:val="24"/>
        </w:rPr>
        <w:lastRenderedPageBreak/>
        <w:t>¿Cuál es la dificultad más significativa que podríamos mencionar respecto de la ejecución de las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tareas para la </w:t>
      </w:r>
      <w:r w:rsidR="00A85745">
        <w:rPr>
          <w:rFonts w:asciiTheme="majorHAnsi" w:hAnsiTheme="majorHAnsi" w:cstheme="majorHAnsi"/>
          <w:color w:val="000000"/>
          <w:sz w:val="24"/>
          <w:szCs w:val="24"/>
        </w:rPr>
        <w:t>elaboración</w:t>
      </w:r>
      <w:r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de la bodega de materiales?</w:t>
      </w:r>
    </w:p>
    <w:p w14:paraId="54F5E8B8" w14:textId="612C90B4" w:rsidR="00565A9F" w:rsidRPr="00A85745" w:rsidRDefault="00A85745">
      <w:pPr>
        <w:numPr>
          <w:ilvl w:val="0"/>
          <w:numId w:val="1"/>
        </w:numPr>
        <w:spacing w:after="200" w:line="276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¿</w:t>
      </w:r>
      <w:r w:rsidR="009755C1" w:rsidRPr="00A85745">
        <w:rPr>
          <w:rFonts w:asciiTheme="majorHAnsi" w:hAnsiTheme="majorHAnsi" w:cstheme="majorHAnsi"/>
          <w:color w:val="000000"/>
          <w:sz w:val="24"/>
          <w:szCs w:val="24"/>
        </w:rPr>
        <w:t>La participación del equipo en el desarrollo del proyecto cumplió oportunamente con los tiempos establecidos y la responsabilidad requerida</w:t>
      </w:r>
      <w:r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="009755C1" w:rsidRPr="00A85745">
        <w:rPr>
          <w:rFonts w:asciiTheme="majorHAnsi" w:hAnsiTheme="majorHAnsi" w:cstheme="majorHAnsi"/>
          <w:color w:val="000000"/>
          <w:sz w:val="24"/>
          <w:szCs w:val="24"/>
        </w:rPr>
        <w:t xml:space="preserve"> ¿Por qué?</w:t>
      </w:r>
    </w:p>
    <w:p w14:paraId="78EDCE4E" w14:textId="77777777" w:rsidR="00565A9F" w:rsidRPr="00A85745" w:rsidRDefault="009755C1">
      <w:pPr>
        <w:numPr>
          <w:ilvl w:val="0"/>
          <w:numId w:val="1"/>
        </w:numPr>
        <w:spacing w:after="200" w:line="276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Al efectuar esta actividad ¿qué experiencias fue</w:t>
      </w:r>
      <w:r w:rsidRPr="00A85745">
        <w:rPr>
          <w:rFonts w:asciiTheme="majorHAnsi" w:hAnsiTheme="majorHAnsi" w:cstheme="majorHAnsi"/>
          <w:sz w:val="24"/>
          <w:szCs w:val="24"/>
        </w:rPr>
        <w:t>ron relevantes para nuestro desarrollo profesional?</w:t>
      </w:r>
    </w:p>
    <w:p w14:paraId="56108304" w14:textId="77777777" w:rsidR="00565A9F" w:rsidRPr="00A85745" w:rsidRDefault="009755C1">
      <w:pPr>
        <w:numPr>
          <w:ilvl w:val="0"/>
          <w:numId w:val="1"/>
        </w:numPr>
        <w:spacing w:after="200" w:line="276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 xml:space="preserve">¿Esta experiencia fue importante para nuestra formación profesional? ¿Por qué? </w:t>
      </w:r>
    </w:p>
    <w:p w14:paraId="527F13E2" w14:textId="4FDB1822" w:rsidR="00565A9F" w:rsidRDefault="009755C1">
      <w:pPr>
        <w:numPr>
          <w:ilvl w:val="0"/>
          <w:numId w:val="1"/>
        </w:numPr>
        <w:spacing w:after="200" w:line="276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Analice</w:t>
      </w:r>
      <w:r w:rsidR="00A85745">
        <w:rPr>
          <w:rFonts w:asciiTheme="majorHAnsi" w:hAnsiTheme="majorHAnsi" w:cstheme="majorHAnsi"/>
          <w:sz w:val="24"/>
          <w:szCs w:val="24"/>
        </w:rPr>
        <w:t>n</w:t>
      </w:r>
      <w:r w:rsidRPr="00A85745">
        <w:rPr>
          <w:rFonts w:asciiTheme="majorHAnsi" w:hAnsiTheme="majorHAnsi" w:cstheme="majorHAnsi"/>
          <w:sz w:val="24"/>
          <w:szCs w:val="24"/>
        </w:rPr>
        <w:t xml:space="preserve"> ¿Cuáles fueron las fortalezas, debilidades y aspectos a mejorar para futuros trabajos relacionados?</w:t>
      </w:r>
    </w:p>
    <w:p w14:paraId="2339BF9F" w14:textId="7979067B" w:rsidR="00AB67C9" w:rsidRDefault="00AB67C9" w:rsidP="00AB67C9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FAA714" w14:textId="2A6FBF18" w:rsidR="00AB67C9" w:rsidRPr="00A85745" w:rsidRDefault="00AB67C9" w:rsidP="00AB67C9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acuerdo a lo contestado anteriormente en equipo, ahora contesta en forma individual y evalúa tú desempeño en el proyecto.</w:t>
      </w:r>
    </w:p>
    <w:p w14:paraId="2FE50D5E" w14:textId="77777777" w:rsidR="00AB67C9" w:rsidRDefault="00AB67C9">
      <w:pPr>
        <w:rPr>
          <w:rFonts w:asciiTheme="majorHAnsi" w:hAnsiTheme="majorHAnsi" w:cstheme="majorHAnsi"/>
          <w:b/>
          <w:color w:val="00953A"/>
          <w:sz w:val="28"/>
          <w:szCs w:val="28"/>
        </w:rPr>
      </w:pPr>
      <w:r>
        <w:rPr>
          <w:rFonts w:asciiTheme="majorHAnsi" w:hAnsiTheme="majorHAnsi" w:cstheme="majorHAnsi"/>
        </w:rPr>
        <w:br w:type="page"/>
      </w:r>
    </w:p>
    <w:p w14:paraId="702AA05D" w14:textId="1C02BBA3" w:rsidR="00565A9F" w:rsidRPr="00A85745" w:rsidRDefault="009755C1">
      <w:pPr>
        <w:pStyle w:val="Ttulo2"/>
        <w:rPr>
          <w:rFonts w:asciiTheme="majorHAnsi" w:hAnsiTheme="majorHAnsi" w:cstheme="majorHAnsi"/>
        </w:rPr>
      </w:pPr>
      <w:r w:rsidRPr="00A85745">
        <w:rPr>
          <w:rFonts w:asciiTheme="majorHAnsi" w:hAnsiTheme="majorHAnsi" w:cstheme="majorHAnsi"/>
        </w:rPr>
        <w:lastRenderedPageBreak/>
        <w:t>AUTOEVALUACIÓ</w:t>
      </w:r>
      <w:r w:rsidRPr="00A85745">
        <w:rPr>
          <w:rFonts w:asciiTheme="majorHAnsi" w:hAnsiTheme="majorHAnsi" w:cstheme="majorHAnsi"/>
        </w:rPr>
        <w:t xml:space="preserve">N </w:t>
      </w:r>
    </w:p>
    <w:p w14:paraId="58AC2118" w14:textId="77777777" w:rsidR="00565A9F" w:rsidRPr="00A85745" w:rsidRDefault="009755C1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5745">
        <w:rPr>
          <w:rFonts w:asciiTheme="majorHAnsi" w:hAnsiTheme="majorHAnsi" w:cstheme="majorHAnsi"/>
          <w:b/>
          <w:sz w:val="24"/>
          <w:szCs w:val="24"/>
        </w:rPr>
        <w:t xml:space="preserve">Nombre: _________________________      Fecha: ________     </w:t>
      </w:r>
    </w:p>
    <w:p w14:paraId="5E7E7207" w14:textId="77777777" w:rsidR="00565A9F" w:rsidRPr="00A85745" w:rsidRDefault="009755C1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5745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A85745">
        <w:rPr>
          <w:rFonts w:asciiTheme="majorHAnsi" w:hAnsiTheme="majorHAnsi" w:cstheme="majorHAnsi"/>
          <w:sz w:val="24"/>
          <w:szCs w:val="24"/>
        </w:rPr>
        <w:t>30 puntos</w:t>
      </w:r>
      <w:r w:rsidRPr="00A85745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p w14:paraId="33E96E5B" w14:textId="77777777" w:rsidR="00565A9F" w:rsidRPr="00A85745" w:rsidRDefault="00565A9F">
      <w:pPr>
        <w:spacing w:after="0" w:line="276" w:lineRule="auto"/>
        <w:rPr>
          <w:rFonts w:asciiTheme="majorHAnsi" w:hAnsiTheme="majorHAnsi" w:cstheme="majorHAnsi"/>
        </w:rPr>
      </w:pPr>
    </w:p>
    <w:p w14:paraId="1D3B5D8C" w14:textId="21D3B306" w:rsidR="00565A9F" w:rsidRPr="00A85745" w:rsidRDefault="009755C1">
      <w:pPr>
        <w:spacing w:after="200" w:line="275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 xml:space="preserve">Para realizar el proceso autoevaluación de la actividad </w:t>
      </w:r>
      <w:r w:rsidR="00AB67C9">
        <w:rPr>
          <w:rFonts w:asciiTheme="majorHAnsi" w:hAnsiTheme="majorHAnsi" w:cstheme="majorHAnsi"/>
          <w:sz w:val="24"/>
          <w:szCs w:val="24"/>
        </w:rPr>
        <w:t xml:space="preserve">realizada, </w:t>
      </w:r>
      <w:r w:rsidRPr="00A85745">
        <w:rPr>
          <w:rFonts w:asciiTheme="majorHAnsi" w:hAnsiTheme="majorHAnsi" w:cstheme="majorHAnsi"/>
          <w:sz w:val="24"/>
          <w:szCs w:val="24"/>
        </w:rPr>
        <w:t>guíate por la siguiente escala de valoración:</w:t>
      </w:r>
    </w:p>
    <w:p w14:paraId="09807817" w14:textId="77777777" w:rsidR="00565A9F" w:rsidRPr="00A85745" w:rsidRDefault="009755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2" w:name="_1fob9te" w:colFirst="0" w:colLast="0"/>
      <w:bookmarkEnd w:id="2"/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1. Lee atentamente los indicadores y marca con una </w:t>
      </w: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X “Siemp</w:t>
      </w: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re”, “Casi Siempre”, “A veces” o “Nunca”</w:t>
      </w:r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según corresponda.</w:t>
      </w:r>
      <w:r w:rsidRPr="00A85745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Style w:val="a"/>
        <w:tblW w:w="10131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1134"/>
        <w:gridCol w:w="992"/>
        <w:gridCol w:w="1134"/>
        <w:gridCol w:w="917"/>
      </w:tblGrid>
      <w:tr w:rsidR="00565A9F" w:rsidRPr="00A85745" w14:paraId="3EE5C1F4" w14:textId="77777777">
        <w:trPr>
          <w:trHeight w:val="553"/>
        </w:trPr>
        <w:tc>
          <w:tcPr>
            <w:tcW w:w="5954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208BAE9F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32"/>
                <w:szCs w:val="32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32"/>
                <w:szCs w:val="32"/>
              </w:rPr>
              <w:t>¿Qué aprendí con este proyecto?</w:t>
            </w:r>
          </w:p>
          <w:p w14:paraId="29B6E04E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67C7E24E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SIEMPRE </w:t>
            </w:r>
          </w:p>
          <w:p w14:paraId="7A41BF98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476034B0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Casi Siempre</w:t>
            </w:r>
          </w:p>
          <w:p w14:paraId="50D21130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  <w:vAlign w:val="center"/>
          </w:tcPr>
          <w:p w14:paraId="25EA42B2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A veces</w:t>
            </w:r>
          </w:p>
          <w:p w14:paraId="270D5B7E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917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467BA66C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Nunca</w:t>
            </w:r>
          </w:p>
          <w:p w14:paraId="10AC592D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565A9F" w:rsidRPr="00A85745" w14:paraId="31292447" w14:textId="77777777">
        <w:trPr>
          <w:trHeight w:val="299"/>
        </w:trPr>
        <w:tc>
          <w:tcPr>
            <w:tcW w:w="5954" w:type="dxa"/>
            <w:tcBorders>
              <w:top w:val="single" w:sz="12" w:space="0" w:color="FFFFFF"/>
            </w:tcBorders>
            <w:vAlign w:val="center"/>
          </w:tcPr>
          <w:p w14:paraId="0F4E86BC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</w:rPr>
              <w:t>Puedo identificar</w:t>
            </w:r>
            <w:r w:rsidRPr="00A85745">
              <w:rPr>
                <w:rFonts w:asciiTheme="majorHAnsi" w:hAnsiTheme="majorHAnsi" w:cstheme="majorHAnsi"/>
                <w:color w:val="000000"/>
              </w:rPr>
              <w:t xml:space="preserve"> las etapas y actividades del proceso constructivo de una bodega de materiales.</w:t>
            </w: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52938CA6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FFFFFF"/>
            </w:tcBorders>
          </w:tcPr>
          <w:p w14:paraId="0187988C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49F3D6F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12" w:space="0" w:color="FFFFFF"/>
            </w:tcBorders>
          </w:tcPr>
          <w:p w14:paraId="2A8AFD6E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45B00396" w14:textId="77777777">
        <w:trPr>
          <w:trHeight w:val="299"/>
        </w:trPr>
        <w:tc>
          <w:tcPr>
            <w:tcW w:w="5954" w:type="dxa"/>
            <w:vAlign w:val="center"/>
          </w:tcPr>
          <w:p w14:paraId="12617DEE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Utilicé de forma adecuada</w:t>
            </w:r>
            <w:r w:rsidRPr="00A85745">
              <w:rPr>
                <w:rFonts w:asciiTheme="majorHAnsi" w:hAnsiTheme="majorHAnsi" w:cstheme="majorHAnsi"/>
                <w:b/>
                <w:color w:val="44546A"/>
                <w:sz w:val="28"/>
                <w:szCs w:val="28"/>
              </w:rPr>
              <w:t xml:space="preserve"> </w:t>
            </w:r>
            <w:r w:rsidRPr="00A85745">
              <w:rPr>
                <w:rFonts w:asciiTheme="majorHAnsi" w:hAnsiTheme="majorHAnsi" w:cstheme="majorHAnsi"/>
                <w:color w:val="000000"/>
              </w:rPr>
              <w:t>los materiales y herramientas para la construcción de la bodega.</w:t>
            </w:r>
          </w:p>
        </w:tc>
        <w:tc>
          <w:tcPr>
            <w:tcW w:w="1134" w:type="dxa"/>
          </w:tcPr>
          <w:p w14:paraId="4128C78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BB5D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FB3E70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49971FE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334D7B53" w14:textId="77777777">
        <w:trPr>
          <w:trHeight w:val="311"/>
        </w:trPr>
        <w:tc>
          <w:tcPr>
            <w:tcW w:w="5954" w:type="dxa"/>
            <w:vAlign w:val="center"/>
          </w:tcPr>
          <w:p w14:paraId="0C867872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Puedo explicar con mis palabras el proceso de revisión y rectificación de los diferentes trazados y nivelaciones para obtener una correcta instalación de los paneles modulares.</w:t>
            </w:r>
          </w:p>
        </w:tc>
        <w:tc>
          <w:tcPr>
            <w:tcW w:w="1134" w:type="dxa"/>
          </w:tcPr>
          <w:p w14:paraId="1DC776EC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9F67B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18FBE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04545BAC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394A5FCF" w14:textId="77777777">
        <w:trPr>
          <w:trHeight w:val="299"/>
        </w:trPr>
        <w:tc>
          <w:tcPr>
            <w:tcW w:w="5954" w:type="dxa"/>
            <w:vAlign w:val="center"/>
          </w:tcPr>
          <w:p w14:paraId="3E80EE94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Puedo explicar con mis palabras la ejecución de entramado de piso de madera necesaria para la confección de la bodega de materiales.</w:t>
            </w:r>
          </w:p>
        </w:tc>
        <w:tc>
          <w:tcPr>
            <w:tcW w:w="1134" w:type="dxa"/>
          </w:tcPr>
          <w:p w14:paraId="734D6BEB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2137F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2FC87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613E9797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6F215B7A" w14:textId="77777777">
        <w:trPr>
          <w:trHeight w:val="299"/>
        </w:trPr>
        <w:tc>
          <w:tcPr>
            <w:tcW w:w="5954" w:type="dxa"/>
            <w:vAlign w:val="center"/>
          </w:tcPr>
          <w:p w14:paraId="754A6DE0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Puedo explicar el uso de conexiones, listones y sujetadores en la instalación de paneles modulares.</w:t>
            </w:r>
          </w:p>
        </w:tc>
        <w:tc>
          <w:tcPr>
            <w:tcW w:w="1134" w:type="dxa"/>
          </w:tcPr>
          <w:p w14:paraId="436616DF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8437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075D6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1D054B2A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5401F47F" w14:textId="77777777">
        <w:trPr>
          <w:trHeight w:val="299"/>
        </w:trPr>
        <w:tc>
          <w:tcPr>
            <w:tcW w:w="5954" w:type="dxa"/>
            <w:vAlign w:val="center"/>
          </w:tcPr>
          <w:p w14:paraId="6DBF53A0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</w:rPr>
              <w:t>Puedo identificar</w:t>
            </w:r>
            <w:r w:rsidRPr="00A85745">
              <w:rPr>
                <w:rFonts w:asciiTheme="majorHAnsi" w:hAnsiTheme="majorHAnsi" w:cstheme="majorHAnsi"/>
                <w:color w:val="000000"/>
              </w:rPr>
              <w:t xml:space="preserve"> las herramientas de alta precisión utilizadas en la construcción de la bodega de materiales.</w:t>
            </w:r>
          </w:p>
        </w:tc>
        <w:tc>
          <w:tcPr>
            <w:tcW w:w="1134" w:type="dxa"/>
          </w:tcPr>
          <w:p w14:paraId="5FF80826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5D90B7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5A070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1268A801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4762ACB4" w14:textId="77777777">
        <w:trPr>
          <w:trHeight w:val="311"/>
        </w:trPr>
        <w:tc>
          <w:tcPr>
            <w:tcW w:w="5954" w:type="dxa"/>
            <w:vAlign w:val="center"/>
          </w:tcPr>
          <w:p w14:paraId="6A0D8693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Cumplí de forma responsable con el rol asignado al interior del grupo.</w:t>
            </w:r>
          </w:p>
        </w:tc>
        <w:tc>
          <w:tcPr>
            <w:tcW w:w="1134" w:type="dxa"/>
          </w:tcPr>
          <w:p w14:paraId="23F09876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159F4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CAB1B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078D00C1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26C1A906" w14:textId="77777777">
        <w:trPr>
          <w:trHeight w:val="299"/>
        </w:trPr>
        <w:tc>
          <w:tcPr>
            <w:tcW w:w="5954" w:type="dxa"/>
            <w:vAlign w:val="center"/>
          </w:tcPr>
          <w:p w14:paraId="2F883EE6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Mantuve limpio mi lugar de trabajo.</w:t>
            </w:r>
          </w:p>
        </w:tc>
        <w:tc>
          <w:tcPr>
            <w:tcW w:w="1134" w:type="dxa"/>
          </w:tcPr>
          <w:p w14:paraId="18E1B84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8250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1938E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2E66546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70534302" w14:textId="77777777">
        <w:trPr>
          <w:trHeight w:val="299"/>
        </w:trPr>
        <w:tc>
          <w:tcPr>
            <w:tcW w:w="5954" w:type="dxa"/>
            <w:vAlign w:val="center"/>
          </w:tcPr>
          <w:p w14:paraId="6E7E1355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Evité realizar maniobras que pudieron constituir un riesgo en la ejecución de las labores asignadas.</w:t>
            </w:r>
          </w:p>
        </w:tc>
        <w:tc>
          <w:tcPr>
            <w:tcW w:w="1134" w:type="dxa"/>
          </w:tcPr>
          <w:p w14:paraId="75B8A10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05B0C1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AACA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9EB35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4078DE5F" w14:textId="77777777">
        <w:trPr>
          <w:trHeight w:val="299"/>
        </w:trPr>
        <w:tc>
          <w:tcPr>
            <w:tcW w:w="5954" w:type="dxa"/>
            <w:vAlign w:val="center"/>
          </w:tcPr>
          <w:p w14:paraId="453E904C" w14:textId="77777777" w:rsidR="00565A9F" w:rsidRPr="00A85745" w:rsidRDefault="009755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Utilicé los elementos de protección personal diariamente en la ejecución de las actividades.</w:t>
            </w:r>
          </w:p>
        </w:tc>
        <w:tc>
          <w:tcPr>
            <w:tcW w:w="1134" w:type="dxa"/>
          </w:tcPr>
          <w:p w14:paraId="0C329518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E794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EB40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5BDCCB87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5A9F" w:rsidRPr="00A85745" w14:paraId="0713CB7B" w14:textId="77777777">
        <w:trPr>
          <w:trHeight w:val="299"/>
        </w:trPr>
        <w:tc>
          <w:tcPr>
            <w:tcW w:w="5954" w:type="dxa"/>
            <w:shd w:val="clear" w:color="auto" w:fill="00953A"/>
            <w:vAlign w:val="center"/>
          </w:tcPr>
          <w:p w14:paraId="77F7C4AA" w14:textId="77777777" w:rsidR="00565A9F" w:rsidRPr="00A85745" w:rsidRDefault="0097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Total</w:t>
            </w:r>
          </w:p>
        </w:tc>
        <w:tc>
          <w:tcPr>
            <w:tcW w:w="4177" w:type="dxa"/>
            <w:gridSpan w:val="4"/>
          </w:tcPr>
          <w:p w14:paraId="7740AC0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D71DFD0" w14:textId="77777777" w:rsidR="00565A9F" w:rsidRPr="00A85745" w:rsidRDefault="00565A9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A3F5E5" w14:textId="77777777" w:rsidR="00565A9F" w:rsidRPr="00A85745" w:rsidRDefault="009755C1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A85745">
        <w:rPr>
          <w:rFonts w:asciiTheme="majorHAnsi" w:hAnsiTheme="majorHAnsi" w:cstheme="majorHAnsi"/>
          <w:b/>
          <w:color w:val="000000"/>
        </w:rPr>
        <w:t>2.- De acuerdo a los puntos obtenidos en la autoevaluación, identifica tu nivel de logro en la tabla.</w:t>
      </w:r>
    </w:p>
    <w:p w14:paraId="111D2909" w14:textId="77777777" w:rsidR="00565A9F" w:rsidRPr="00A85745" w:rsidRDefault="00565A9F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565A9F" w:rsidRPr="00A85745" w14:paraId="47292427" w14:textId="77777777" w:rsidTr="00AB67C9">
        <w:tc>
          <w:tcPr>
            <w:tcW w:w="2516" w:type="dxa"/>
            <w:shd w:val="clear" w:color="auto" w:fill="00953A"/>
          </w:tcPr>
          <w:p w14:paraId="26BC05C1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NECESITO MAYOR ESFUERZO</w:t>
            </w:r>
          </w:p>
        </w:tc>
        <w:tc>
          <w:tcPr>
            <w:tcW w:w="2516" w:type="dxa"/>
            <w:shd w:val="clear" w:color="auto" w:fill="00953A"/>
          </w:tcPr>
          <w:p w14:paraId="16357B88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PUEDO PROGRESAR MÁS</w:t>
            </w:r>
          </w:p>
        </w:tc>
        <w:tc>
          <w:tcPr>
            <w:tcW w:w="2516" w:type="dxa"/>
            <w:shd w:val="clear" w:color="auto" w:fill="00953A"/>
          </w:tcPr>
          <w:p w14:paraId="1CD0CFA6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VOY EN CAMINO</w:t>
            </w:r>
          </w:p>
        </w:tc>
        <w:tc>
          <w:tcPr>
            <w:tcW w:w="2517" w:type="dxa"/>
            <w:shd w:val="clear" w:color="auto" w:fill="00953A"/>
          </w:tcPr>
          <w:p w14:paraId="11BAD279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LO ESTOY HACIENDO BIEN</w:t>
            </w:r>
          </w:p>
        </w:tc>
      </w:tr>
      <w:tr w:rsidR="00565A9F" w:rsidRPr="00A85745" w14:paraId="4F2009DF" w14:textId="77777777" w:rsidTr="00AB67C9">
        <w:tc>
          <w:tcPr>
            <w:tcW w:w="2516" w:type="dxa"/>
            <w:shd w:val="clear" w:color="auto" w:fill="00953A"/>
          </w:tcPr>
          <w:p w14:paraId="105CCEDA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53783D23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 xml:space="preserve"> 60 a 70 % de logro</w:t>
            </w:r>
          </w:p>
        </w:tc>
        <w:tc>
          <w:tcPr>
            <w:tcW w:w="2516" w:type="dxa"/>
            <w:shd w:val="clear" w:color="auto" w:fill="00953A"/>
          </w:tcPr>
          <w:p w14:paraId="46CE4D8B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7381A190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565A9F" w:rsidRPr="00A85745" w14:paraId="44834B1F" w14:textId="77777777" w:rsidTr="00AB67C9">
        <w:tc>
          <w:tcPr>
            <w:tcW w:w="2516" w:type="dxa"/>
          </w:tcPr>
          <w:p w14:paraId="1B2793E5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lastRenderedPageBreak/>
              <w:t>17 PUNTOS O MENOS</w:t>
            </w:r>
          </w:p>
        </w:tc>
        <w:tc>
          <w:tcPr>
            <w:tcW w:w="2516" w:type="dxa"/>
          </w:tcPr>
          <w:p w14:paraId="58617089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 xml:space="preserve">18  A  21 PUNTOS  </w:t>
            </w:r>
          </w:p>
        </w:tc>
        <w:tc>
          <w:tcPr>
            <w:tcW w:w="2516" w:type="dxa"/>
          </w:tcPr>
          <w:p w14:paraId="2D272863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22 A 25 PUNTOS</w:t>
            </w:r>
          </w:p>
        </w:tc>
        <w:tc>
          <w:tcPr>
            <w:tcW w:w="2517" w:type="dxa"/>
          </w:tcPr>
          <w:p w14:paraId="52453807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26 PUNTOS O MÁS</w:t>
            </w:r>
          </w:p>
        </w:tc>
      </w:tr>
    </w:tbl>
    <w:p w14:paraId="7BE5B149" w14:textId="77777777" w:rsidR="00565A9F" w:rsidRPr="00A85745" w:rsidRDefault="00565A9F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35CF333C" w14:textId="77777777" w:rsidR="00565A9F" w:rsidRPr="00A85745" w:rsidRDefault="009755C1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b/>
          <w:color w:val="000000"/>
        </w:rPr>
      </w:pPr>
      <w:r w:rsidRPr="00A85745">
        <w:rPr>
          <w:rFonts w:asciiTheme="majorHAnsi" w:hAnsiTheme="majorHAnsi" w:cstheme="majorHAnsi"/>
          <w:b/>
          <w:color w:val="000000"/>
        </w:rPr>
        <w:t>3.- Reflexiona sobre los aprendizajes adquiridos y completa con tu opinión.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565A9F" w:rsidRPr="00A85745" w14:paraId="777785B7" w14:textId="77777777" w:rsidTr="00AB67C9">
        <w:tc>
          <w:tcPr>
            <w:tcW w:w="5030" w:type="dxa"/>
            <w:shd w:val="clear" w:color="auto" w:fill="00953A"/>
          </w:tcPr>
          <w:p w14:paraId="68ED460F" w14:textId="77777777" w:rsidR="00565A9F" w:rsidRPr="00A85745" w:rsidRDefault="009755C1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71A58F4E" w14:textId="77777777" w:rsidR="00565A9F" w:rsidRPr="00A85745" w:rsidRDefault="009755C1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LO QUE NECESITO REFORZAR:</w:t>
            </w:r>
          </w:p>
        </w:tc>
      </w:tr>
      <w:tr w:rsidR="00565A9F" w:rsidRPr="00A85745" w14:paraId="33A9D65B" w14:textId="77777777" w:rsidTr="00AB67C9">
        <w:tc>
          <w:tcPr>
            <w:tcW w:w="5030" w:type="dxa"/>
          </w:tcPr>
          <w:p w14:paraId="3F51AA5A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3B0115B0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5A9F" w:rsidRPr="00A85745" w14:paraId="6ED87D85" w14:textId="77777777" w:rsidTr="00AB67C9">
        <w:tc>
          <w:tcPr>
            <w:tcW w:w="5030" w:type="dxa"/>
          </w:tcPr>
          <w:p w14:paraId="15913D99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7FF4D691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5A9F" w:rsidRPr="00A85745" w14:paraId="070F1655" w14:textId="77777777" w:rsidTr="00AB67C9">
        <w:tc>
          <w:tcPr>
            <w:tcW w:w="5030" w:type="dxa"/>
          </w:tcPr>
          <w:p w14:paraId="02545979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78F917B3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5A9F" w:rsidRPr="00A85745" w14:paraId="44D7B065" w14:textId="77777777" w:rsidTr="00AB67C9">
        <w:tc>
          <w:tcPr>
            <w:tcW w:w="5030" w:type="dxa"/>
          </w:tcPr>
          <w:p w14:paraId="68D87F70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549DCD3E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2196E99C" w14:textId="77777777" w:rsidR="00565A9F" w:rsidRPr="00A85745" w:rsidRDefault="009755C1">
      <w:pPr>
        <w:tabs>
          <w:tab w:val="left" w:pos="3828"/>
          <w:tab w:val="left" w:pos="12438"/>
        </w:tabs>
        <w:spacing w:before="200" w:after="200" w:line="276" w:lineRule="auto"/>
        <w:rPr>
          <w:rFonts w:asciiTheme="majorHAnsi" w:hAnsiTheme="majorHAnsi" w:cstheme="majorHAnsi"/>
          <w:b/>
          <w:color w:val="000000"/>
        </w:rPr>
      </w:pPr>
      <w:r w:rsidRPr="00A85745">
        <w:rPr>
          <w:rFonts w:asciiTheme="majorHAnsi" w:hAnsiTheme="majorHAnsi" w:cstheme="majorHAnsi"/>
          <w:b/>
          <w:color w:val="000000"/>
        </w:rPr>
        <w:t>4.- Redacta una meta para las próximas actividades en base a los logros alcanzados en esta autoevaluación: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565A9F" w:rsidRPr="00A85745" w14:paraId="76B289EB" w14:textId="77777777" w:rsidTr="00AB67C9">
        <w:tc>
          <w:tcPr>
            <w:tcW w:w="10055" w:type="dxa"/>
            <w:shd w:val="clear" w:color="auto" w:fill="00953A"/>
          </w:tcPr>
          <w:p w14:paraId="358CD41F" w14:textId="77777777" w:rsidR="00565A9F" w:rsidRPr="00A85745" w:rsidRDefault="009755C1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ME PROPONGO UNA META</w:t>
            </w:r>
          </w:p>
        </w:tc>
      </w:tr>
      <w:tr w:rsidR="00565A9F" w:rsidRPr="00A85745" w14:paraId="58355269" w14:textId="77777777" w:rsidTr="00AB67C9">
        <w:trPr>
          <w:trHeight w:val="2268"/>
        </w:trPr>
        <w:tc>
          <w:tcPr>
            <w:tcW w:w="10055" w:type="dxa"/>
          </w:tcPr>
          <w:p w14:paraId="3A61E259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2F4F220" w14:textId="77777777" w:rsidR="00AB67C9" w:rsidRDefault="00AB67C9">
      <w:pPr>
        <w:pStyle w:val="Ttulo2"/>
        <w:rPr>
          <w:rFonts w:asciiTheme="majorHAnsi" w:hAnsiTheme="majorHAnsi" w:cstheme="majorHAnsi"/>
        </w:rPr>
      </w:pPr>
    </w:p>
    <w:p w14:paraId="295A335D" w14:textId="77777777" w:rsidR="00AB67C9" w:rsidRDefault="00AB67C9">
      <w:pPr>
        <w:rPr>
          <w:rFonts w:asciiTheme="majorHAnsi" w:hAnsiTheme="majorHAnsi" w:cstheme="majorHAnsi"/>
          <w:b/>
          <w:color w:val="00953A"/>
          <w:sz w:val="28"/>
          <w:szCs w:val="28"/>
        </w:rPr>
      </w:pPr>
      <w:r>
        <w:rPr>
          <w:rFonts w:asciiTheme="majorHAnsi" w:hAnsiTheme="majorHAnsi" w:cstheme="majorHAnsi"/>
        </w:rPr>
        <w:br w:type="page"/>
      </w:r>
    </w:p>
    <w:p w14:paraId="6AEF248E" w14:textId="69F9A5CA" w:rsidR="00565A9F" w:rsidRPr="00A85745" w:rsidRDefault="009755C1">
      <w:pPr>
        <w:pStyle w:val="Ttulo2"/>
        <w:rPr>
          <w:rFonts w:asciiTheme="majorHAnsi" w:hAnsiTheme="majorHAnsi" w:cstheme="majorHAnsi"/>
        </w:rPr>
      </w:pPr>
      <w:r w:rsidRPr="00A85745">
        <w:rPr>
          <w:rFonts w:asciiTheme="majorHAnsi" w:hAnsiTheme="majorHAnsi" w:cstheme="majorHAnsi"/>
        </w:rPr>
        <w:lastRenderedPageBreak/>
        <w:t xml:space="preserve">COEVALUACIÓN </w:t>
      </w:r>
    </w:p>
    <w:p w14:paraId="69838887" w14:textId="77777777" w:rsidR="00565A9F" w:rsidRPr="00A85745" w:rsidRDefault="009755C1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5745">
        <w:rPr>
          <w:rFonts w:asciiTheme="majorHAnsi" w:hAnsiTheme="majorHAnsi" w:cstheme="majorHAnsi"/>
          <w:b/>
          <w:sz w:val="24"/>
          <w:szCs w:val="24"/>
        </w:rPr>
        <w:t xml:space="preserve">Nombre Estudiante: ______________________   Nombre evaluador: _______________   </w:t>
      </w:r>
    </w:p>
    <w:p w14:paraId="76199980" w14:textId="77777777" w:rsidR="00565A9F" w:rsidRPr="00A85745" w:rsidRDefault="009755C1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5745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A85745">
        <w:rPr>
          <w:rFonts w:asciiTheme="majorHAnsi" w:hAnsiTheme="majorHAnsi" w:cstheme="majorHAnsi"/>
          <w:sz w:val="24"/>
          <w:szCs w:val="24"/>
        </w:rPr>
        <w:t>24 puntos</w:t>
      </w:r>
      <w:r w:rsidRPr="00A85745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p w14:paraId="4F22CA5F" w14:textId="77777777" w:rsidR="00565A9F" w:rsidRPr="00A85745" w:rsidRDefault="00565A9F">
      <w:pPr>
        <w:rPr>
          <w:rFonts w:asciiTheme="majorHAnsi" w:hAnsiTheme="majorHAnsi" w:cstheme="majorHAnsi"/>
        </w:rPr>
      </w:pPr>
    </w:p>
    <w:p w14:paraId="04BA768E" w14:textId="3FAD0C4B" w:rsidR="00565A9F" w:rsidRPr="00A85745" w:rsidRDefault="009755C1" w:rsidP="00AB67C9">
      <w:pPr>
        <w:spacing w:after="200" w:line="275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85745">
        <w:rPr>
          <w:rFonts w:asciiTheme="majorHAnsi" w:hAnsiTheme="majorHAnsi" w:cstheme="majorHAnsi"/>
          <w:sz w:val="24"/>
          <w:szCs w:val="24"/>
        </w:rPr>
        <w:t>Para realizar el proceso de coevaluación de la actividad</w:t>
      </w:r>
      <w:r w:rsidR="00AB67C9">
        <w:rPr>
          <w:rFonts w:asciiTheme="majorHAnsi" w:hAnsiTheme="majorHAnsi" w:cstheme="majorHAnsi"/>
          <w:sz w:val="24"/>
          <w:szCs w:val="24"/>
        </w:rPr>
        <w:t xml:space="preserve">, </w:t>
      </w:r>
      <w:r w:rsidRPr="00A85745">
        <w:rPr>
          <w:rFonts w:asciiTheme="majorHAnsi" w:hAnsiTheme="majorHAnsi" w:cstheme="majorHAnsi"/>
          <w:sz w:val="24"/>
          <w:szCs w:val="24"/>
        </w:rPr>
        <w:t>evalúa a un compañero o compañera de equipo, guiándote por la siguiente escala de valoración, teniendo en cuenta la conversación realizada anteriormente con tu equipo.</w:t>
      </w:r>
    </w:p>
    <w:p w14:paraId="0062E97A" w14:textId="77777777" w:rsidR="00565A9F" w:rsidRPr="00A85745" w:rsidRDefault="009755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t>1.- Lee atentamente los indicadore</w:t>
      </w:r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s y marca con una </w:t>
      </w: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>X “Siempre”, “Casi Siempre”, “A veces” o “Nunca” según corresponda.</w:t>
      </w:r>
      <w:r w:rsidRPr="00A85745">
        <w:rPr>
          <w:rFonts w:asciiTheme="majorHAnsi" w:hAnsiTheme="majorHAnsi" w:cstheme="majorHAnsi"/>
          <w:b/>
          <w:color w:val="00953A"/>
          <w:sz w:val="24"/>
          <w:szCs w:val="24"/>
        </w:rPr>
        <w:tab/>
      </w:r>
    </w:p>
    <w:tbl>
      <w:tblPr>
        <w:tblStyle w:val="a3"/>
        <w:tblW w:w="10080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93"/>
        <w:gridCol w:w="1021"/>
        <w:gridCol w:w="1022"/>
        <w:gridCol w:w="1022"/>
        <w:gridCol w:w="1022"/>
      </w:tblGrid>
      <w:tr w:rsidR="00565A9F" w:rsidRPr="00A85745" w14:paraId="7F6757FA" w14:textId="77777777">
        <w:trPr>
          <w:trHeight w:val="568"/>
        </w:trPr>
        <w:tc>
          <w:tcPr>
            <w:tcW w:w="5993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6DA39029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  <w:t>INDICADOR</w:t>
            </w:r>
          </w:p>
        </w:tc>
        <w:tc>
          <w:tcPr>
            <w:tcW w:w="1021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36DE607E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Siempre</w:t>
            </w:r>
          </w:p>
          <w:p w14:paraId="0C28A3B5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0E1D19BE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Casi Siempre</w:t>
            </w:r>
          </w:p>
          <w:p w14:paraId="0D715057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  <w:vAlign w:val="center"/>
          </w:tcPr>
          <w:p w14:paraId="4F23C391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A veces</w:t>
            </w:r>
          </w:p>
          <w:p w14:paraId="2A1260BA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1E158B40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Nunca</w:t>
            </w:r>
          </w:p>
          <w:p w14:paraId="3B8BDB42" w14:textId="77777777" w:rsidR="00565A9F" w:rsidRPr="00A85745" w:rsidRDefault="009755C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565A9F" w:rsidRPr="00A85745" w14:paraId="299D070A" w14:textId="77777777">
        <w:trPr>
          <w:trHeight w:val="307"/>
        </w:trPr>
        <w:tc>
          <w:tcPr>
            <w:tcW w:w="5993" w:type="dxa"/>
            <w:tcBorders>
              <w:top w:val="single" w:sz="12" w:space="0" w:color="FFFFFF"/>
            </w:tcBorders>
            <w:vAlign w:val="center"/>
          </w:tcPr>
          <w:p w14:paraId="3AA70C54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Demostró compromiso con el trabajo de construcción de bodega de materiales.</w:t>
            </w:r>
          </w:p>
        </w:tc>
        <w:tc>
          <w:tcPr>
            <w:tcW w:w="1021" w:type="dxa"/>
            <w:tcBorders>
              <w:top w:val="single" w:sz="12" w:space="0" w:color="FFFFFF"/>
            </w:tcBorders>
          </w:tcPr>
          <w:p w14:paraId="3590CBC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0EE591C5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1815E03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1A46CFC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706EB51C" w14:textId="77777777">
        <w:trPr>
          <w:trHeight w:val="307"/>
        </w:trPr>
        <w:tc>
          <w:tcPr>
            <w:tcW w:w="5993" w:type="dxa"/>
            <w:vAlign w:val="center"/>
          </w:tcPr>
          <w:p w14:paraId="0823E201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Participó de manera activa en las actividades de instalación de los paneles modulares.</w:t>
            </w:r>
          </w:p>
        </w:tc>
        <w:tc>
          <w:tcPr>
            <w:tcW w:w="1021" w:type="dxa"/>
          </w:tcPr>
          <w:p w14:paraId="63A1EBE5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5E39E7C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843E346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F72C14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00F1A2A6" w14:textId="77777777">
        <w:trPr>
          <w:trHeight w:val="320"/>
        </w:trPr>
        <w:tc>
          <w:tcPr>
            <w:tcW w:w="5993" w:type="dxa"/>
            <w:vAlign w:val="center"/>
          </w:tcPr>
          <w:p w14:paraId="6226E30A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Utilizó de manera responsable las herramientas y los materiales de construcción.</w:t>
            </w:r>
          </w:p>
        </w:tc>
        <w:tc>
          <w:tcPr>
            <w:tcW w:w="1021" w:type="dxa"/>
          </w:tcPr>
          <w:p w14:paraId="08E0D7D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4C436F5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67D1A2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86189D5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27D7A918" w14:textId="77777777">
        <w:trPr>
          <w:trHeight w:val="307"/>
        </w:trPr>
        <w:tc>
          <w:tcPr>
            <w:tcW w:w="5993" w:type="dxa"/>
            <w:vAlign w:val="center"/>
          </w:tcPr>
          <w:p w14:paraId="50F96DDB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Cumplió con el rol asignado al interior del grupo.</w:t>
            </w:r>
          </w:p>
        </w:tc>
        <w:tc>
          <w:tcPr>
            <w:tcW w:w="1021" w:type="dxa"/>
          </w:tcPr>
          <w:p w14:paraId="0BF84334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E36DC4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9ACBCE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2D8879E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5E623933" w14:textId="77777777">
        <w:trPr>
          <w:trHeight w:val="307"/>
        </w:trPr>
        <w:tc>
          <w:tcPr>
            <w:tcW w:w="5993" w:type="dxa"/>
            <w:vAlign w:val="center"/>
          </w:tcPr>
          <w:p w14:paraId="177EB864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Realizó las tareas de manera prolija y cumplió con los plazos establecidos.</w:t>
            </w:r>
          </w:p>
        </w:tc>
        <w:tc>
          <w:tcPr>
            <w:tcW w:w="1021" w:type="dxa"/>
          </w:tcPr>
          <w:p w14:paraId="7374906B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9D54CA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6E9D51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3A1B9D0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7061BA1C" w14:textId="77777777">
        <w:trPr>
          <w:trHeight w:val="307"/>
        </w:trPr>
        <w:tc>
          <w:tcPr>
            <w:tcW w:w="5993" w:type="dxa"/>
            <w:vAlign w:val="center"/>
          </w:tcPr>
          <w:p w14:paraId="79395528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Mantuvo limpio su lugar de trabajo.</w:t>
            </w:r>
          </w:p>
        </w:tc>
        <w:tc>
          <w:tcPr>
            <w:tcW w:w="1021" w:type="dxa"/>
          </w:tcPr>
          <w:p w14:paraId="2784D47F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DD8D47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25AD7C0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213E5C0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258AE799" w14:textId="77777777">
        <w:trPr>
          <w:trHeight w:val="307"/>
        </w:trPr>
        <w:tc>
          <w:tcPr>
            <w:tcW w:w="5993" w:type="dxa"/>
            <w:vAlign w:val="center"/>
          </w:tcPr>
          <w:p w14:paraId="702DA953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Evitó realizar maniobras que constituyen riesgos en la ejecución de las labores asignadas.</w:t>
            </w:r>
          </w:p>
        </w:tc>
        <w:tc>
          <w:tcPr>
            <w:tcW w:w="1021" w:type="dxa"/>
          </w:tcPr>
          <w:p w14:paraId="22C5B76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619098A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98FABED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7C3972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07F5E82F" w14:textId="77777777">
        <w:trPr>
          <w:trHeight w:val="307"/>
        </w:trPr>
        <w:tc>
          <w:tcPr>
            <w:tcW w:w="5993" w:type="dxa"/>
            <w:vAlign w:val="center"/>
          </w:tcPr>
          <w:p w14:paraId="5CE39B0B" w14:textId="77777777" w:rsidR="00565A9F" w:rsidRPr="00A85745" w:rsidRDefault="009755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Utilizó los elementos de protección personal diariamente en la ejecución de las actividades.</w:t>
            </w:r>
          </w:p>
        </w:tc>
        <w:tc>
          <w:tcPr>
            <w:tcW w:w="1021" w:type="dxa"/>
          </w:tcPr>
          <w:p w14:paraId="22BFD34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41851C9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4065873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27BF1BF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5A9F" w:rsidRPr="00A85745" w14:paraId="621D096C" w14:textId="77777777">
        <w:trPr>
          <w:trHeight w:val="307"/>
        </w:trPr>
        <w:tc>
          <w:tcPr>
            <w:tcW w:w="5993" w:type="dxa"/>
            <w:shd w:val="clear" w:color="auto" w:fill="00953A"/>
            <w:vAlign w:val="center"/>
          </w:tcPr>
          <w:p w14:paraId="7FD90499" w14:textId="77777777" w:rsidR="00565A9F" w:rsidRPr="00A85745" w:rsidRDefault="0097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Total</w:t>
            </w:r>
          </w:p>
        </w:tc>
        <w:tc>
          <w:tcPr>
            <w:tcW w:w="4087" w:type="dxa"/>
            <w:gridSpan w:val="4"/>
          </w:tcPr>
          <w:p w14:paraId="43926442" w14:textId="77777777" w:rsidR="00565A9F" w:rsidRPr="00A85745" w:rsidRDefault="00565A9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2E4760" w14:textId="77777777" w:rsidR="00565A9F" w:rsidRPr="00A85745" w:rsidRDefault="00565A9F">
      <w:pPr>
        <w:spacing w:after="12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697510C7" w14:textId="3200EC50" w:rsidR="00565A9F" w:rsidRPr="00A85745" w:rsidRDefault="009755C1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3" w:name="_3znysh7" w:colFirst="0" w:colLast="0"/>
      <w:bookmarkEnd w:id="3"/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2.- </w:t>
      </w:r>
      <w:r w:rsidR="00521B8F">
        <w:rPr>
          <w:rFonts w:asciiTheme="majorHAnsi" w:hAnsiTheme="majorHAnsi" w:cstheme="majorHAnsi"/>
          <w:b/>
          <w:color w:val="000000"/>
          <w:sz w:val="24"/>
          <w:szCs w:val="24"/>
        </w:rPr>
        <w:t>D</w:t>
      </w:r>
      <w:r w:rsidR="00521B8F" w:rsidRPr="00A85745">
        <w:rPr>
          <w:rFonts w:asciiTheme="majorHAnsi" w:hAnsiTheme="majorHAnsi" w:cstheme="majorHAnsi"/>
          <w:b/>
          <w:color w:val="000000"/>
          <w:sz w:val="24"/>
          <w:szCs w:val="24"/>
        </w:rPr>
        <w:t>e acuerdo a los puntos obtenidos en la evaluación anterior, identifi</w:t>
      </w:r>
      <w:r w:rsidR="00521B8F" w:rsidRPr="00A85745">
        <w:rPr>
          <w:rFonts w:asciiTheme="majorHAnsi" w:hAnsiTheme="majorHAnsi" w:cstheme="majorHAnsi"/>
          <w:b/>
          <w:sz w:val="24"/>
          <w:szCs w:val="24"/>
        </w:rPr>
        <w:t>ca</w:t>
      </w:r>
      <w:r w:rsidR="00521B8F" w:rsidRPr="00A857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el porcentaje de logro de </w:t>
      </w:r>
      <w:r w:rsidR="00521B8F" w:rsidRPr="00A85745">
        <w:rPr>
          <w:rFonts w:asciiTheme="majorHAnsi" w:hAnsiTheme="majorHAnsi" w:cstheme="majorHAnsi"/>
          <w:b/>
          <w:sz w:val="24"/>
          <w:szCs w:val="24"/>
        </w:rPr>
        <w:t>t</w:t>
      </w:r>
      <w:r w:rsidR="00521B8F" w:rsidRPr="00A85745">
        <w:rPr>
          <w:rFonts w:asciiTheme="majorHAnsi" w:hAnsiTheme="majorHAnsi" w:cstheme="majorHAnsi"/>
          <w:b/>
          <w:color w:val="000000"/>
          <w:sz w:val="24"/>
          <w:szCs w:val="24"/>
        </w:rPr>
        <w:t>u compañero</w:t>
      </w:r>
      <w:r w:rsidRPr="00A85745">
        <w:rPr>
          <w:rFonts w:asciiTheme="majorHAnsi" w:hAnsiTheme="majorHAnsi" w:cstheme="majorHAnsi"/>
          <w:b/>
          <w:sz w:val="24"/>
          <w:szCs w:val="24"/>
        </w:rPr>
        <w:t>/</w:t>
      </w:r>
      <w:r w:rsidR="00521B8F" w:rsidRPr="00A85745">
        <w:rPr>
          <w:rFonts w:asciiTheme="majorHAnsi" w:hAnsiTheme="majorHAnsi" w:cstheme="majorHAnsi"/>
          <w:b/>
          <w:color w:val="000000"/>
          <w:sz w:val="24"/>
          <w:szCs w:val="24"/>
        </w:rPr>
        <w:t>a en la tabla.</w:t>
      </w:r>
    </w:p>
    <w:p w14:paraId="4B119981" w14:textId="77777777" w:rsidR="00565A9F" w:rsidRPr="00A85745" w:rsidRDefault="00565A9F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565A9F" w:rsidRPr="00A85745" w14:paraId="7FADB5B1" w14:textId="77777777" w:rsidTr="00521B8F">
        <w:tc>
          <w:tcPr>
            <w:tcW w:w="2516" w:type="dxa"/>
            <w:shd w:val="clear" w:color="auto" w:fill="00953A"/>
          </w:tcPr>
          <w:p w14:paraId="7D3AC353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NECESITAS MAYOR ESFUERZO</w:t>
            </w:r>
          </w:p>
        </w:tc>
        <w:tc>
          <w:tcPr>
            <w:tcW w:w="2516" w:type="dxa"/>
            <w:shd w:val="clear" w:color="auto" w:fill="00953A"/>
          </w:tcPr>
          <w:p w14:paraId="526442B5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PUEDES PROGRESAR MÁS</w:t>
            </w:r>
          </w:p>
        </w:tc>
        <w:tc>
          <w:tcPr>
            <w:tcW w:w="2516" w:type="dxa"/>
            <w:shd w:val="clear" w:color="auto" w:fill="00953A"/>
          </w:tcPr>
          <w:p w14:paraId="6B6007D2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VAS EN CAMINO</w:t>
            </w:r>
          </w:p>
        </w:tc>
        <w:tc>
          <w:tcPr>
            <w:tcW w:w="2517" w:type="dxa"/>
            <w:shd w:val="clear" w:color="auto" w:fill="00953A"/>
          </w:tcPr>
          <w:p w14:paraId="5E18FCF9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LO ESTAS HACIENDO BIEN</w:t>
            </w:r>
          </w:p>
        </w:tc>
      </w:tr>
      <w:tr w:rsidR="00565A9F" w:rsidRPr="00A85745" w14:paraId="1A1C1285" w14:textId="77777777" w:rsidTr="00521B8F">
        <w:tc>
          <w:tcPr>
            <w:tcW w:w="2516" w:type="dxa"/>
            <w:shd w:val="clear" w:color="auto" w:fill="00953A"/>
          </w:tcPr>
          <w:p w14:paraId="46205451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614F7B92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60  a 70 % de logro</w:t>
            </w:r>
          </w:p>
        </w:tc>
        <w:tc>
          <w:tcPr>
            <w:tcW w:w="2516" w:type="dxa"/>
            <w:shd w:val="clear" w:color="auto" w:fill="00953A"/>
          </w:tcPr>
          <w:p w14:paraId="41446934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71 a 85%</w:t>
            </w:r>
            <w:r w:rsidRPr="00A85745">
              <w:rPr>
                <w:rFonts w:asciiTheme="majorHAnsi" w:hAnsiTheme="majorHAnsi" w:cstheme="majorHAnsi"/>
                <w:color w:val="FFFFFF"/>
              </w:rPr>
              <w:t xml:space="preserve"> de logro</w:t>
            </w:r>
          </w:p>
        </w:tc>
        <w:tc>
          <w:tcPr>
            <w:tcW w:w="2517" w:type="dxa"/>
            <w:shd w:val="clear" w:color="auto" w:fill="00953A"/>
          </w:tcPr>
          <w:p w14:paraId="7884CF92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5745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565A9F" w:rsidRPr="00A85745" w14:paraId="272F176D" w14:textId="77777777" w:rsidTr="00521B8F">
        <w:tc>
          <w:tcPr>
            <w:tcW w:w="2516" w:type="dxa"/>
          </w:tcPr>
          <w:p w14:paraId="41FF432C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14 PUNTOS O MENOS</w:t>
            </w:r>
          </w:p>
        </w:tc>
        <w:tc>
          <w:tcPr>
            <w:tcW w:w="2516" w:type="dxa"/>
          </w:tcPr>
          <w:p w14:paraId="78C0B411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 xml:space="preserve">15 a 17 PUNTOS  </w:t>
            </w:r>
          </w:p>
        </w:tc>
        <w:tc>
          <w:tcPr>
            <w:tcW w:w="2516" w:type="dxa"/>
          </w:tcPr>
          <w:p w14:paraId="13C8DC27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18 a 19 PUNTOS</w:t>
            </w:r>
          </w:p>
        </w:tc>
        <w:tc>
          <w:tcPr>
            <w:tcW w:w="2517" w:type="dxa"/>
          </w:tcPr>
          <w:p w14:paraId="1BB26DE8" w14:textId="77777777" w:rsidR="00565A9F" w:rsidRPr="00A85745" w:rsidRDefault="009755C1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5745">
              <w:rPr>
                <w:rFonts w:asciiTheme="majorHAnsi" w:hAnsiTheme="majorHAnsi" w:cstheme="majorHAnsi"/>
                <w:color w:val="000000"/>
              </w:rPr>
              <w:t>20 PUNTOS O MÁS</w:t>
            </w:r>
          </w:p>
        </w:tc>
      </w:tr>
    </w:tbl>
    <w:p w14:paraId="54A288A3" w14:textId="77777777" w:rsidR="00565A9F" w:rsidRPr="00A85745" w:rsidRDefault="00565A9F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287A023B" w14:textId="77777777" w:rsidR="00521B8F" w:rsidRDefault="00521B8F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br w:type="page"/>
      </w:r>
    </w:p>
    <w:p w14:paraId="7A60BF76" w14:textId="4C13A3A6" w:rsidR="00565A9F" w:rsidRPr="00A85745" w:rsidRDefault="009755C1" w:rsidP="00521B8F">
      <w:pPr>
        <w:tabs>
          <w:tab w:val="left" w:pos="3828"/>
          <w:tab w:val="left" w:pos="12438"/>
        </w:tabs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85745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 xml:space="preserve">3.- </w:t>
      </w:r>
      <w:r w:rsidR="00521B8F">
        <w:rPr>
          <w:rFonts w:asciiTheme="majorHAnsi" w:hAnsiTheme="majorHAnsi" w:cstheme="majorHAnsi"/>
          <w:b/>
          <w:color w:val="000000"/>
          <w:sz w:val="24"/>
          <w:szCs w:val="24"/>
        </w:rPr>
        <w:t>R</w:t>
      </w:r>
      <w:r w:rsidR="00521B8F" w:rsidRPr="00A85745">
        <w:rPr>
          <w:rFonts w:asciiTheme="majorHAnsi" w:hAnsiTheme="majorHAnsi" w:cstheme="majorHAnsi"/>
          <w:b/>
          <w:color w:val="000000"/>
          <w:sz w:val="24"/>
          <w:szCs w:val="24"/>
        </w:rPr>
        <w:t>eflexiona en torno a la experiencia vivida en la actividad junto a tu compañero/a</w:t>
      </w:r>
      <w:r w:rsidR="00521B8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565A9F" w:rsidRPr="00A85745" w14:paraId="04A9EB00" w14:textId="77777777" w:rsidTr="00521B8F">
        <w:tc>
          <w:tcPr>
            <w:tcW w:w="10060" w:type="dxa"/>
            <w:shd w:val="clear" w:color="auto" w:fill="00953A"/>
          </w:tcPr>
          <w:p w14:paraId="6C9E016F" w14:textId="07F0822C" w:rsidR="00565A9F" w:rsidRPr="00A85745" w:rsidRDefault="009755C1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DE TU DESEMPEÑO EN ESTA EXPERIENCIA VALORO …</w:t>
            </w:r>
          </w:p>
        </w:tc>
      </w:tr>
      <w:tr w:rsidR="00565A9F" w:rsidRPr="00A85745" w14:paraId="425362B3" w14:textId="77777777" w:rsidTr="00521B8F">
        <w:trPr>
          <w:trHeight w:val="1191"/>
        </w:trPr>
        <w:tc>
          <w:tcPr>
            <w:tcW w:w="10060" w:type="dxa"/>
          </w:tcPr>
          <w:p w14:paraId="05A9133B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B014D21" w14:textId="77777777" w:rsidR="00565A9F" w:rsidRPr="00A85745" w:rsidRDefault="00565A9F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565A9F" w:rsidRPr="00A85745" w14:paraId="61F726EF" w14:textId="77777777" w:rsidTr="00521B8F">
        <w:tc>
          <w:tcPr>
            <w:tcW w:w="10060" w:type="dxa"/>
            <w:shd w:val="clear" w:color="auto" w:fill="00953A"/>
          </w:tcPr>
          <w:p w14:paraId="0BF8C701" w14:textId="06B7B97C" w:rsidR="00565A9F" w:rsidRPr="00A85745" w:rsidRDefault="009755C1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A85745">
              <w:rPr>
                <w:rFonts w:asciiTheme="majorHAnsi" w:hAnsiTheme="majorHAnsi" w:cstheme="majorHAnsi"/>
                <w:b/>
                <w:color w:val="FFFFFF"/>
              </w:rPr>
              <w:t>PARA UNA PRÓXIMA EXPERIENCIA TE SUGIERO…</w:t>
            </w:r>
          </w:p>
        </w:tc>
      </w:tr>
      <w:tr w:rsidR="00565A9F" w:rsidRPr="00A85745" w14:paraId="762FC99E" w14:textId="77777777" w:rsidTr="00521B8F">
        <w:trPr>
          <w:trHeight w:val="1191"/>
        </w:trPr>
        <w:tc>
          <w:tcPr>
            <w:tcW w:w="10060" w:type="dxa"/>
          </w:tcPr>
          <w:p w14:paraId="619D9A28" w14:textId="77777777" w:rsidR="00565A9F" w:rsidRPr="00A85745" w:rsidRDefault="00565A9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9D0B71D" w14:textId="77777777" w:rsidR="00565A9F" w:rsidRPr="00A85745" w:rsidRDefault="00565A9F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670DBADC" w14:textId="77777777" w:rsidR="00565A9F" w:rsidRPr="00A85745" w:rsidRDefault="009755C1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85745">
        <w:rPr>
          <w:rFonts w:asciiTheme="majorHAnsi" w:hAnsiTheme="majorHAnsi" w:cstheme="majorHAnsi"/>
          <w:b/>
          <w:sz w:val="24"/>
          <w:szCs w:val="24"/>
        </w:rPr>
        <w:t>4.- OBSERVACIONES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565A9F" w:rsidRPr="00A85745" w14:paraId="1CB40192" w14:textId="77777777" w:rsidTr="00521B8F">
        <w:trPr>
          <w:trHeight w:val="4422"/>
        </w:trPr>
        <w:tc>
          <w:tcPr>
            <w:tcW w:w="10060" w:type="dxa"/>
          </w:tcPr>
          <w:p w14:paraId="14C67645" w14:textId="77777777" w:rsidR="00565A9F" w:rsidRPr="00A85745" w:rsidRDefault="00565A9F">
            <w:pPr>
              <w:spacing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B20BE3" w14:textId="77777777" w:rsidR="00565A9F" w:rsidRPr="00A85745" w:rsidRDefault="00565A9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565A9F" w:rsidRPr="00A85745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2F4A9" w14:textId="77777777" w:rsidR="009755C1" w:rsidRDefault="009755C1">
      <w:pPr>
        <w:spacing w:after="0" w:line="240" w:lineRule="auto"/>
      </w:pPr>
      <w:r>
        <w:separator/>
      </w:r>
    </w:p>
  </w:endnote>
  <w:endnote w:type="continuationSeparator" w:id="0">
    <w:p w14:paraId="0511970F" w14:textId="77777777" w:rsidR="009755C1" w:rsidRDefault="0097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8269127"/>
      <w:docPartObj>
        <w:docPartGallery w:val="Page Numbers (Bottom of Page)"/>
        <w:docPartUnique/>
      </w:docPartObj>
    </w:sdtPr>
    <w:sdtContent>
      <w:p w14:paraId="28726FFA" w14:textId="7FC96237" w:rsidR="00A85745" w:rsidRDefault="00A857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13391E" w14:textId="77777777" w:rsidR="00565A9F" w:rsidRDefault="00565A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ADD97" w14:textId="77777777" w:rsidR="009755C1" w:rsidRDefault="009755C1">
      <w:pPr>
        <w:spacing w:after="0" w:line="240" w:lineRule="auto"/>
      </w:pPr>
      <w:r>
        <w:separator/>
      </w:r>
    </w:p>
  </w:footnote>
  <w:footnote w:type="continuationSeparator" w:id="0">
    <w:p w14:paraId="6B33AE5E" w14:textId="77777777" w:rsidR="009755C1" w:rsidRDefault="0097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6037" w14:textId="0CFAB0B6" w:rsidR="00565A9F" w:rsidRDefault="00A85745">
    <w:pPr>
      <w:spacing w:after="0" w:line="240" w:lineRule="auto"/>
      <w:jc w:val="right"/>
      <w:rPr>
        <w:sz w:val="20"/>
        <w:szCs w:val="20"/>
      </w:rPr>
    </w:pPr>
    <w:r w:rsidRPr="00A85745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0C6C2E60" wp14:editId="2254DAF2">
          <wp:simplePos x="0" y="0"/>
          <wp:positionH relativeFrom="column">
            <wp:posOffset>476885</wp:posOffset>
          </wp:positionH>
          <wp:positionV relativeFrom="paragraph">
            <wp:posOffset>105410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8574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9CBF4B" wp14:editId="690DC7FC">
              <wp:simplePos x="0" y="0"/>
              <wp:positionH relativeFrom="page">
                <wp:posOffset>7669530</wp:posOffset>
              </wp:positionH>
              <wp:positionV relativeFrom="paragraph">
                <wp:posOffset>-66675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9CB4C" id="Rectángulo 4" o:spid="_x0000_s1026" style="position:absolute;margin-left:603.9pt;margin-top:-5.2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9755C1">
      <w:rPr>
        <w:sz w:val="20"/>
        <w:szCs w:val="20"/>
      </w:rPr>
      <w:t>Especialidad Construcción - Plan Común</w:t>
    </w:r>
    <w:r w:rsidR="009755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CA0977" wp14:editId="1FE1D0B9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0799B8" w14:textId="77777777" w:rsidR="00565A9F" w:rsidRDefault="00565A9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CA0977" id="Rectángulo 2" o:spid="_x0000_s1028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380799B8" w14:textId="77777777" w:rsidR="00565A9F" w:rsidRDefault="00565A9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D2A18C9" w14:textId="486EDB8E" w:rsidR="00565A9F" w:rsidRDefault="009755C1">
    <w:pPr>
      <w:spacing w:after="0" w:line="240" w:lineRule="auto"/>
      <w:jc w:val="right"/>
    </w:pPr>
    <w:r>
      <w:rPr>
        <w:sz w:val="20"/>
        <w:szCs w:val="20"/>
      </w:rPr>
      <w:t>Módulo Carpintería de Instalación de Faenas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B2E42"/>
    <w:multiLevelType w:val="multilevel"/>
    <w:tmpl w:val="C02838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914EB"/>
    <w:multiLevelType w:val="multilevel"/>
    <w:tmpl w:val="4A040EB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D315A9"/>
    <w:multiLevelType w:val="multilevel"/>
    <w:tmpl w:val="73B444A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9F"/>
    <w:rsid w:val="00521B8F"/>
    <w:rsid w:val="00565A9F"/>
    <w:rsid w:val="009755C1"/>
    <w:rsid w:val="00A85745"/>
    <w:rsid w:val="00A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6884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jc w:val="center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5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745"/>
  </w:style>
  <w:style w:type="paragraph" w:styleId="Piedepgina">
    <w:name w:val="footer"/>
    <w:basedOn w:val="Normal"/>
    <w:link w:val="PiedepginaCar"/>
    <w:uiPriority w:val="99"/>
    <w:unhideWhenUsed/>
    <w:rsid w:val="00A85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745"/>
  </w:style>
  <w:style w:type="table" w:styleId="Tablaconcuadrculaclara">
    <w:name w:val="Grid Table Light"/>
    <w:basedOn w:val="Tablanormal"/>
    <w:uiPriority w:val="40"/>
    <w:rsid w:val="00AB67C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1006</Words>
  <Characters>5534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2021-02-11T12:00:00Z</dcterms:created>
  <dcterms:modified xsi:type="dcterms:W3CDTF">2021-02-11T12:09:00Z</dcterms:modified>
</cp:coreProperties>
</file>