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2595CF56" w:rsidR="00A43C63" w:rsidRDefault="005471E5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BE8C5F" w14:textId="78796654" w:rsidR="00926887" w:rsidRPr="005471E5" w:rsidRDefault="005471E5" w:rsidP="00A43C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71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Junto al profesor y por medio de una lluvia de ideas, los estudiantes elaboran un listado de conductas protectoras en relación con el autocuidado.</w:t>
            </w:r>
          </w:p>
          <w:p w14:paraId="3A6E89EC" w14:textId="66447622" w:rsidR="00C54F86" w:rsidRDefault="00C54F86" w:rsidP="00C54F86"/>
          <w:p w14:paraId="328ED64C" w14:textId="6B74EB50" w:rsidR="00C54F86" w:rsidRPr="00C30AB5" w:rsidRDefault="00C54F86" w:rsidP="00C54F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61F7" w14:textId="77777777" w:rsidR="00B02674" w:rsidRDefault="00B02674" w:rsidP="00B9327C">
      <w:pPr>
        <w:spacing w:after="0" w:line="240" w:lineRule="auto"/>
      </w:pPr>
      <w:r>
        <w:separator/>
      </w:r>
    </w:p>
  </w:endnote>
  <w:endnote w:type="continuationSeparator" w:id="0">
    <w:p w14:paraId="5DC4D903" w14:textId="77777777" w:rsidR="00B02674" w:rsidRDefault="00B0267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17185" w14:textId="77777777" w:rsidR="00B02674" w:rsidRDefault="00B02674" w:rsidP="00B9327C">
      <w:pPr>
        <w:spacing w:after="0" w:line="240" w:lineRule="auto"/>
      </w:pPr>
      <w:r>
        <w:separator/>
      </w:r>
    </w:p>
  </w:footnote>
  <w:footnote w:type="continuationSeparator" w:id="0">
    <w:p w14:paraId="6D78D0F2" w14:textId="77777777" w:rsidR="00B02674" w:rsidRDefault="00B0267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02674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2020-07-22T21:59:00Z</dcterms:modified>
</cp:coreProperties>
</file>