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32BEE8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F5C8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060740C0" w:rsidR="00017E90" w:rsidRDefault="00D93CF8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C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15FF34DE" w:rsidR="00017E90" w:rsidRDefault="00633947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7D0C33" w14:textId="77777777" w:rsidR="00633947" w:rsidRPr="00633947" w:rsidRDefault="00633947" w:rsidP="0063394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394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parejas, escriben un relato en que los personajes experimenten emociones como alegría, tristeza, asombro, rabia u otras, señalando las causas y consecuencias de ellas.  </w:t>
            </w:r>
          </w:p>
          <w:p w14:paraId="328ED64C" w14:textId="20A6D44A" w:rsidR="00D65C78" w:rsidRPr="00E5618A" w:rsidRDefault="00633947" w:rsidP="0063394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339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925C0" w14:textId="77777777" w:rsidR="00296D4B" w:rsidRDefault="00296D4B" w:rsidP="00B9327C">
      <w:pPr>
        <w:spacing w:after="0" w:line="240" w:lineRule="auto"/>
      </w:pPr>
      <w:r>
        <w:separator/>
      </w:r>
    </w:p>
  </w:endnote>
  <w:endnote w:type="continuationSeparator" w:id="0">
    <w:p w14:paraId="2A58926B" w14:textId="77777777" w:rsidR="00296D4B" w:rsidRDefault="00296D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77128" w14:textId="77777777" w:rsidR="00296D4B" w:rsidRDefault="00296D4B" w:rsidP="00B9327C">
      <w:pPr>
        <w:spacing w:after="0" w:line="240" w:lineRule="auto"/>
      </w:pPr>
      <w:r>
        <w:separator/>
      </w:r>
    </w:p>
  </w:footnote>
  <w:footnote w:type="continuationSeparator" w:id="0">
    <w:p w14:paraId="5B9B7C39" w14:textId="77777777" w:rsidR="00296D4B" w:rsidRDefault="00296D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E42962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6D4B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2020-07-22T19:54:00Z</dcterms:modified>
</cp:coreProperties>
</file>