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9DC9255" w:rsidR="00E038F6" w:rsidRPr="009B173E" w:rsidRDefault="00632A6C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73001F" w14:textId="77777777" w:rsidR="00AC24D7" w:rsidRDefault="00632A6C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2A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Escuchan ejemplos de situaciones conflictivas en las cuales se necesita ayuda de un adulto o de una tercera persona. Los alumnos dan otros ejemplos y elaboran una lista de situaciones en las que se requiera ayuda para resolverlas. Junto con el profesor, determinan qué adultos pueden ayudarlos a resolver problemas, tanto en el establecimiento como fuera de él.</w:t>
            </w:r>
          </w:p>
          <w:p w14:paraId="328ED64C" w14:textId="4C6FC8B1" w:rsidR="00632A6C" w:rsidRPr="004B5FF2" w:rsidRDefault="00632A6C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7C14" w14:textId="77777777" w:rsidR="00DA4C54" w:rsidRDefault="00DA4C54" w:rsidP="00B9327C">
      <w:pPr>
        <w:spacing w:after="0" w:line="240" w:lineRule="auto"/>
      </w:pPr>
      <w:r>
        <w:separator/>
      </w:r>
    </w:p>
  </w:endnote>
  <w:endnote w:type="continuationSeparator" w:id="0">
    <w:p w14:paraId="4E7F9565" w14:textId="77777777" w:rsidR="00DA4C54" w:rsidRDefault="00DA4C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BF07E" w14:textId="77777777" w:rsidR="00DA4C54" w:rsidRDefault="00DA4C54" w:rsidP="00B9327C">
      <w:pPr>
        <w:spacing w:after="0" w:line="240" w:lineRule="auto"/>
      </w:pPr>
      <w:r>
        <w:separator/>
      </w:r>
    </w:p>
  </w:footnote>
  <w:footnote w:type="continuationSeparator" w:id="0">
    <w:p w14:paraId="14DBE450" w14:textId="77777777" w:rsidR="00DA4C54" w:rsidRDefault="00DA4C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77C9"/>
    <w:rsid w:val="00DD606F"/>
    <w:rsid w:val="00DE03F7"/>
    <w:rsid w:val="00DE5E89"/>
    <w:rsid w:val="00DE7FAF"/>
    <w:rsid w:val="00E01F34"/>
    <w:rsid w:val="00E038F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2020-07-21T19:44:00Z</dcterms:modified>
</cp:coreProperties>
</file>