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450946DB" w:rsidR="002E30D9" w:rsidRDefault="00FC725A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A3C8B9E" w:rsidR="00812D3F" w:rsidRPr="00B21A25" w:rsidRDefault="00FC725A" w:rsidP="00FC72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72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disponen un buzón en el cual pueden depositar comentarios en caso de que hayan visto, recibido o ejercido agresiones. El buzón será revisado semanalmente por el docente, quien tomará las medidas correspondientes a nivel particular y seleccionará algunos conflictos para reflexionar sobre ellos con todo el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841C2" w14:textId="77777777" w:rsidR="004B26B2" w:rsidRDefault="004B26B2" w:rsidP="00B9327C">
      <w:pPr>
        <w:spacing w:after="0" w:line="240" w:lineRule="auto"/>
      </w:pPr>
      <w:r>
        <w:separator/>
      </w:r>
    </w:p>
  </w:endnote>
  <w:endnote w:type="continuationSeparator" w:id="0">
    <w:p w14:paraId="3BA1B807" w14:textId="77777777" w:rsidR="004B26B2" w:rsidRDefault="004B26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B9096" w14:textId="77777777" w:rsidR="004B26B2" w:rsidRDefault="004B26B2" w:rsidP="00B9327C">
      <w:pPr>
        <w:spacing w:after="0" w:line="240" w:lineRule="auto"/>
      </w:pPr>
      <w:r>
        <w:separator/>
      </w:r>
    </w:p>
  </w:footnote>
  <w:footnote w:type="continuationSeparator" w:id="0">
    <w:p w14:paraId="15E0C757" w14:textId="77777777" w:rsidR="004B26B2" w:rsidRDefault="004B26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2020-07-14T15:58:00Z</dcterms:modified>
</cp:coreProperties>
</file>