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F58528D" w:rsidR="00BC5A08" w:rsidRDefault="00BC5A0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5A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Hábitos de alimentación</w:t>
            </w:r>
          </w:p>
          <w:p w14:paraId="2E11C126" w14:textId="60893EC6" w:rsidR="002C41EB" w:rsidRDefault="00E934E6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93F18A" w14:textId="1B7F0BAF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una serie de preguntas a las cuales deben responder en voz alta sí/ no/no lo sé. Si las respuestas no son las esperadas o hay confusión, </w:t>
            </w: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docente conversa</w:t>
            </w: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los estudiantes sobre el tema, aclarando las posibles dudas. Las preguntas pueden ser: </w:t>
            </w:r>
          </w:p>
          <w:p w14:paraId="0A17EACA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hay una colilla de cigarrillo en el cenicero, ¿es seguro jugar con ella? </w:t>
            </w:r>
          </w:p>
          <w:p w14:paraId="0453A4E9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me encantan las papas fritas, ¿es saludable comerlas todos los días? </w:t>
            </w:r>
          </w:p>
          <w:p w14:paraId="0CF9734D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¿Es saludable tomar leche al desayuno? </w:t>
            </w:r>
          </w:p>
          <w:p w14:paraId="3420F16A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estoy enfermo, ¿es bueno jugar en la lluvia? </w:t>
            </w:r>
          </w:p>
          <w:p w14:paraId="455402FD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me siento mal, ¿puedo pedirle a cualquier persona que me dé una medicina? </w:t>
            </w:r>
          </w:p>
          <w:p w14:paraId="796BEFDD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no me gustan las verduras, ¿debo comer igual? </w:t>
            </w:r>
          </w:p>
          <w:p w14:paraId="2AE4CA61" w14:textId="77777777" w:rsidR="002C41EB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4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Si hay un polvo en el suelo o en el mesón de la cocina, ¿lo puedo probar?</w:t>
            </w:r>
          </w:p>
          <w:p w14:paraId="51D83DAB" w14:textId="77777777" w:rsidR="00E934E6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634C78D" w:rsidR="00E934E6" w:rsidRPr="00123DF1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E0F00" w14:textId="77777777" w:rsidR="00114D7D" w:rsidRDefault="00114D7D" w:rsidP="00B9327C">
      <w:pPr>
        <w:spacing w:after="0" w:line="240" w:lineRule="auto"/>
      </w:pPr>
      <w:r>
        <w:separator/>
      </w:r>
    </w:p>
  </w:endnote>
  <w:endnote w:type="continuationSeparator" w:id="0">
    <w:p w14:paraId="3C0B87FB" w14:textId="77777777" w:rsidR="00114D7D" w:rsidRDefault="00114D7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D5565" w14:textId="77777777" w:rsidR="00114D7D" w:rsidRDefault="00114D7D" w:rsidP="00B9327C">
      <w:pPr>
        <w:spacing w:after="0" w:line="240" w:lineRule="auto"/>
      </w:pPr>
      <w:r>
        <w:separator/>
      </w:r>
    </w:p>
  </w:footnote>
  <w:footnote w:type="continuationSeparator" w:id="0">
    <w:p w14:paraId="6B1C7613" w14:textId="77777777" w:rsidR="00114D7D" w:rsidRDefault="00114D7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2020-07-08T19:02:00Z</dcterms:modified>
</cp:coreProperties>
</file>