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456"/>
        <w:gridCol w:w="6604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471DDF6F" w:rsidR="001860F1" w:rsidRPr="00CC56E4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635F092B" w:rsidR="00CC56E4" w:rsidRPr="00FB2E5D" w:rsidRDefault="002F08D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240" w:dyaOrig="4335" w14:anchorId="308117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2pt;height:216.75pt" o:ole="">
                  <v:imagedata r:id="rId8" o:title=""/>
                </v:shape>
                <o:OLEObject Type="Embed" ProgID="PBrush" ShapeID="_x0000_i1029" DrawAspect="Content" ObjectID="_1653473240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49899583" w:rsidR="004F17A3" w:rsidRDefault="004906EA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4F17A3" w:rsidRPr="004F1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048062" w14:textId="77777777" w:rsidR="002F08D3" w:rsidRDefault="002F08D3" w:rsidP="002F08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0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Dada las medidas de los lados de un triángulo, determinan cuáles de los siguientes triángulos son triángulos rectángulos, sin dibujarlos: </w:t>
            </w:r>
          </w:p>
          <w:p w14:paraId="3166B4CC" w14:textId="77777777" w:rsidR="002F08D3" w:rsidRDefault="002F08D3" w:rsidP="002F08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06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0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 = 40 cm, f = 41 cm, g = 9 cm </w:t>
            </w:r>
          </w:p>
          <w:p w14:paraId="54E4A900" w14:textId="77777777" w:rsidR="002F08D3" w:rsidRDefault="002F08D3" w:rsidP="002F08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06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0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 = 125 cm, i = 120 cm, j = 25 cm </w:t>
            </w:r>
          </w:p>
          <w:p w14:paraId="66A08CAC" w14:textId="77777777" w:rsidR="002F08D3" w:rsidRDefault="002F08D3" w:rsidP="002F08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06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0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k = 24 cm, l = 26 cm, k = 12 cm </w:t>
            </w:r>
          </w:p>
          <w:p w14:paraId="204B0EFB" w14:textId="3E399E14" w:rsidR="004F17A3" w:rsidRDefault="002F08D3" w:rsidP="002F08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06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08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 = 51 cm, o = 40 cm, p = 45 cm</w:t>
            </w:r>
          </w:p>
          <w:p w14:paraId="79EE5F1C" w14:textId="77777777" w:rsidR="00497C9A" w:rsidRDefault="00497C9A" w:rsidP="00497C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7C7C59" w14:textId="77777777" w:rsidR="00497C9A" w:rsidRDefault="00497C9A" w:rsidP="00497C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07A80C" w14:textId="48C3B17A" w:rsidR="00497C9A" w:rsidRPr="00497C9A" w:rsidRDefault="00497C9A" w:rsidP="00497C9A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97C9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1DC67628" w14:textId="77777777" w:rsidR="00497C9A" w:rsidRPr="00497C9A" w:rsidRDefault="00497C9A" w:rsidP="00497C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97C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Mediante esta actividad, los estudiantes controlan su conocimiento sobre el teorema de Pitágoras, buscan y corrigen sus errores, y repiten procesos hasta mecanizarlos. </w:t>
            </w:r>
            <w:r w:rsidRPr="00497C9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(OA C)</w:t>
            </w:r>
          </w:p>
          <w:p w14:paraId="437236CA" w14:textId="61AF8CEF" w:rsidR="004906EA" w:rsidRPr="00497C9A" w:rsidRDefault="00497C9A" w:rsidP="00497C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97C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Pueden visitar www.curriculumenlinea y revisar material que apoya la demostración del teorema de Pitágoras.</w:t>
            </w:r>
          </w:p>
          <w:p w14:paraId="328ED64C" w14:textId="2D6AD6C2" w:rsidR="00374FA2" w:rsidRPr="00B731D1" w:rsidRDefault="00374FA2" w:rsidP="003D1D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7C982" w14:textId="77777777" w:rsidR="005C02DC" w:rsidRDefault="005C02DC" w:rsidP="00B9327C">
      <w:pPr>
        <w:spacing w:after="0" w:line="240" w:lineRule="auto"/>
      </w:pPr>
      <w:r>
        <w:separator/>
      </w:r>
    </w:p>
  </w:endnote>
  <w:endnote w:type="continuationSeparator" w:id="0">
    <w:p w14:paraId="146DE8BE" w14:textId="77777777" w:rsidR="005C02DC" w:rsidRDefault="005C02D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F94FA" w14:textId="77777777" w:rsidR="005C02DC" w:rsidRDefault="005C02DC" w:rsidP="00B9327C">
      <w:pPr>
        <w:spacing w:after="0" w:line="240" w:lineRule="auto"/>
      </w:pPr>
      <w:r>
        <w:separator/>
      </w:r>
    </w:p>
  </w:footnote>
  <w:footnote w:type="continuationSeparator" w:id="0">
    <w:p w14:paraId="7F193EC6" w14:textId="77777777" w:rsidR="005C02DC" w:rsidRDefault="005C02D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635BD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440C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4083A"/>
    <w:rsid w:val="00250813"/>
    <w:rsid w:val="00286FEE"/>
    <w:rsid w:val="00297B52"/>
    <w:rsid w:val="002A2FB0"/>
    <w:rsid w:val="002B5851"/>
    <w:rsid w:val="002D02E7"/>
    <w:rsid w:val="002D5133"/>
    <w:rsid w:val="002D701E"/>
    <w:rsid w:val="002F08D3"/>
    <w:rsid w:val="002F4B56"/>
    <w:rsid w:val="002F6233"/>
    <w:rsid w:val="00302115"/>
    <w:rsid w:val="00305B43"/>
    <w:rsid w:val="003333FF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1242E"/>
    <w:rsid w:val="00432FDB"/>
    <w:rsid w:val="00450482"/>
    <w:rsid w:val="00451B87"/>
    <w:rsid w:val="004570FA"/>
    <w:rsid w:val="00477435"/>
    <w:rsid w:val="004906EA"/>
    <w:rsid w:val="00497C9A"/>
    <w:rsid w:val="004A2353"/>
    <w:rsid w:val="004F17A3"/>
    <w:rsid w:val="0050481B"/>
    <w:rsid w:val="005052C4"/>
    <w:rsid w:val="005209F3"/>
    <w:rsid w:val="00533EE6"/>
    <w:rsid w:val="00543E4A"/>
    <w:rsid w:val="00547BA1"/>
    <w:rsid w:val="00571811"/>
    <w:rsid w:val="005A51FA"/>
    <w:rsid w:val="005C02DC"/>
    <w:rsid w:val="005F476E"/>
    <w:rsid w:val="00642158"/>
    <w:rsid w:val="00645B2E"/>
    <w:rsid w:val="006466D1"/>
    <w:rsid w:val="00650910"/>
    <w:rsid w:val="00650DA0"/>
    <w:rsid w:val="00681D8E"/>
    <w:rsid w:val="006A1E12"/>
    <w:rsid w:val="006B0655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2B6C"/>
    <w:rsid w:val="00BD4910"/>
    <w:rsid w:val="00BF0502"/>
    <w:rsid w:val="00BF0A01"/>
    <w:rsid w:val="00C01C5E"/>
    <w:rsid w:val="00C14BFD"/>
    <w:rsid w:val="00C1795C"/>
    <w:rsid w:val="00C775F8"/>
    <w:rsid w:val="00CC56E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41AB4"/>
    <w:rsid w:val="00E42F2A"/>
    <w:rsid w:val="00E767C0"/>
    <w:rsid w:val="00E801D4"/>
    <w:rsid w:val="00EC0FA1"/>
    <w:rsid w:val="00EE33E4"/>
    <w:rsid w:val="00EF1087"/>
    <w:rsid w:val="00F01745"/>
    <w:rsid w:val="00F100E7"/>
    <w:rsid w:val="00F10D84"/>
    <w:rsid w:val="00F139CB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2020-06-12T17:21:00Z</dcterms:modified>
</cp:coreProperties>
</file>