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42C0468D"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D07F1E5"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Mostrar que comprenden la multiplicación y la división de números enteros: </w:t>
            </w:r>
          </w:p>
          <w:p w14:paraId="473F68AA"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Representándolas de manera concreta, pictórica y simbólica. </w:t>
            </w:r>
          </w:p>
          <w:p w14:paraId="00DE6F2A"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Aplicando procedimientos usados en la multiplicación y la división de números naturales. </w:t>
            </w:r>
          </w:p>
          <w:p w14:paraId="78DD1C2B" w14:textId="77777777" w:rsidR="00BD4910"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 xml:space="preserve">&gt; Aplicando la regla de los signos de la operación. </w:t>
            </w:r>
          </w:p>
          <w:p w14:paraId="1E78F7E6" w14:textId="705B47C4" w:rsidR="00004CC1" w:rsidRPr="00FB2E5D" w:rsidRDefault="00BD4910" w:rsidP="00A351AB">
            <w:pPr>
              <w:rPr>
                <w:rFonts w:ascii="Arial" w:hAnsi="Arial" w:cs="Arial"/>
                <w:b/>
                <w:bCs/>
                <w:color w:val="404040" w:themeColor="text1" w:themeTint="BF"/>
                <w:sz w:val="24"/>
                <w:szCs w:val="24"/>
                <w:lang w:val="es-ES"/>
              </w:rPr>
            </w:pPr>
            <w:r w:rsidRPr="00BD4910">
              <w:rPr>
                <w:rFonts w:ascii="Arial" w:hAnsi="Arial" w:cs="Arial"/>
                <w:b/>
                <w:bCs/>
                <w:color w:val="404040" w:themeColor="text1" w:themeTint="BF"/>
                <w:sz w:val="24"/>
                <w:szCs w:val="24"/>
                <w:lang w:val="es-ES"/>
              </w:rPr>
              <w:t>&gt; Resolviendo problemas rutinarios y no rutinarios.</w:t>
            </w:r>
          </w:p>
          <w:p w14:paraId="24D07744" w14:textId="480FC663" w:rsidR="001860F1" w:rsidRPr="00FB2E5D" w:rsidRDefault="00A519D9" w:rsidP="00A351AB">
            <w:pPr>
              <w:rPr>
                <w:rFonts w:ascii="Arial" w:hAnsi="Arial" w:cs="Arial"/>
                <w:b/>
                <w:bCs/>
                <w:color w:val="404040" w:themeColor="text1" w:themeTint="BF"/>
                <w:sz w:val="24"/>
                <w:szCs w:val="24"/>
                <w:lang w:val="es-ES"/>
              </w:rPr>
            </w:pPr>
            <w:r>
              <w:object w:dxaOrig="2295" w:dyaOrig="3705" w14:anchorId="229BA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85.25pt" o:ole="">
                  <v:imagedata r:id="rId8" o:title=""/>
                </v:shape>
                <o:OLEObject Type="Embed" ProgID="PBrush" ShapeID="_x0000_i1025" DrawAspect="Content" ObjectID="_1653402368" r:id="rId9"/>
              </w:object>
            </w:r>
          </w:p>
          <w:p w14:paraId="72F86008" w14:textId="3D8910B6" w:rsidR="001860F1" w:rsidRPr="00FB2E5D" w:rsidRDefault="001860F1" w:rsidP="00A351AB">
            <w:pPr>
              <w:rPr>
                <w:rFonts w:ascii="Arial" w:hAnsi="Arial" w:cs="Arial"/>
                <w:b/>
                <w:bCs/>
                <w:color w:val="404040" w:themeColor="text1" w:themeTint="BF"/>
                <w:sz w:val="24"/>
                <w:szCs w:val="24"/>
                <w:lang w:val="es-ES"/>
              </w:rPr>
            </w:pPr>
          </w:p>
          <w:p w14:paraId="4E52EF0E" w14:textId="77777777" w:rsidR="001860F1" w:rsidRPr="00FB2E5D" w:rsidRDefault="001860F1" w:rsidP="00A351AB">
            <w:pPr>
              <w:rPr>
                <w:rFonts w:ascii="Arial" w:hAnsi="Arial" w:cs="Arial"/>
                <w:b/>
                <w:bCs/>
                <w:color w:val="404040" w:themeColor="text1" w:themeTint="BF"/>
                <w:sz w:val="24"/>
                <w:szCs w:val="24"/>
                <w:lang w:val="es-ES"/>
              </w:rPr>
            </w:pPr>
          </w:p>
          <w:p w14:paraId="1460A12D" w14:textId="6740209C" w:rsidR="003333FF" w:rsidRPr="00FB2E5D" w:rsidRDefault="003333FF" w:rsidP="00A351AB">
            <w:pPr>
              <w:rPr>
                <w:rFonts w:ascii="Arial" w:hAnsi="Arial" w:cs="Arial"/>
                <w:color w:val="404040" w:themeColor="text1" w:themeTint="BF"/>
                <w:sz w:val="24"/>
                <w:szCs w:val="24"/>
                <w:lang w:val="es-ES"/>
              </w:rPr>
            </w:pP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79DD4985" w14:textId="724E2BA8" w:rsidR="003441B4" w:rsidRDefault="00A519D9" w:rsidP="003441B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9</w:t>
            </w:r>
            <w:r w:rsidR="00832AB7" w:rsidRPr="00832AB7">
              <w:rPr>
                <w:rFonts w:ascii="Arial" w:hAnsi="Arial" w:cs="Arial"/>
                <w:b/>
                <w:bCs/>
                <w:color w:val="404040" w:themeColor="text1" w:themeTint="BF"/>
                <w:sz w:val="24"/>
                <w:szCs w:val="24"/>
                <w:lang w:val="es-ES"/>
              </w:rPr>
              <w:t>.</w:t>
            </w:r>
          </w:p>
          <w:p w14:paraId="2F52B7AF" w14:textId="66E83331" w:rsidR="00513B6D" w:rsidRDefault="00A519D9" w:rsidP="00513B6D">
            <w:pPr>
              <w:rPr>
                <w:rFonts w:ascii="Arial" w:hAnsi="Arial" w:cs="Arial"/>
                <w:color w:val="404040" w:themeColor="text1" w:themeTint="BF"/>
                <w:sz w:val="24"/>
                <w:szCs w:val="24"/>
                <w:lang w:val="es-ES"/>
              </w:rPr>
            </w:pPr>
            <w:r w:rsidRPr="00A519D9">
              <w:rPr>
                <w:rFonts w:ascii="Arial" w:hAnsi="Arial" w:cs="Arial"/>
                <w:color w:val="404040" w:themeColor="text1" w:themeTint="BF"/>
                <w:sz w:val="24"/>
                <w:szCs w:val="24"/>
                <w:lang w:val="es-ES"/>
              </w:rPr>
              <w:t>La imagen muestra la rueda de un ascensor que sube y baja la cabina en una mina de carbón. Con cada giro completo de la rueda en el sentido del reloj, la cabina sube 15 m; por cada giro completo en el sentido contrario al reloj, la cabina baja 15 m. Las profundidades bajo la tierra se expresan con números negativos.</w:t>
            </w:r>
          </w:p>
          <w:p w14:paraId="7500C0BB" w14:textId="7E6B4E45" w:rsidR="00A519D9" w:rsidRDefault="00A519D9" w:rsidP="00A519D9">
            <w:pPr>
              <w:jc w:val="center"/>
            </w:pPr>
            <w:r>
              <w:object w:dxaOrig="3525" w:dyaOrig="2685" w14:anchorId="719CCA13">
                <v:shape id="_x0000_i1026" type="#_x0000_t75" style="width:176.25pt;height:134.25pt" o:ole="">
                  <v:imagedata r:id="rId10" o:title=""/>
                </v:shape>
                <o:OLEObject Type="Embed" ProgID="PBrush" ShapeID="_x0000_i1026" DrawAspect="Content" ObjectID="_1653402369" r:id="rId11"/>
              </w:object>
            </w:r>
          </w:p>
          <w:p w14:paraId="10539A02" w14:textId="77777777" w:rsidR="00A519D9" w:rsidRDefault="00A519D9" w:rsidP="00A519D9">
            <w:pPr>
              <w:rPr>
                <w:rFonts w:ascii="Arial" w:hAnsi="Arial" w:cs="Arial"/>
                <w:color w:val="404040" w:themeColor="text1" w:themeTint="BF"/>
                <w:sz w:val="24"/>
                <w:szCs w:val="24"/>
                <w:lang w:val="es-ES"/>
              </w:rPr>
            </w:pPr>
            <w:r w:rsidRPr="00A519D9">
              <w:rPr>
                <w:rFonts w:ascii="Arial" w:hAnsi="Arial" w:cs="Arial"/>
                <w:b/>
                <w:bCs/>
                <w:color w:val="404040" w:themeColor="text1" w:themeTint="BF"/>
                <w:sz w:val="24"/>
                <w:szCs w:val="24"/>
                <w:lang w:val="es-ES"/>
              </w:rPr>
              <w:t>&gt;</w:t>
            </w:r>
            <w:r w:rsidRPr="00A519D9">
              <w:rPr>
                <w:rFonts w:ascii="Arial" w:hAnsi="Arial" w:cs="Arial"/>
                <w:color w:val="404040" w:themeColor="text1" w:themeTint="BF"/>
                <w:sz w:val="24"/>
                <w:szCs w:val="24"/>
                <w:lang w:val="es-ES"/>
              </w:rPr>
              <w:t xml:space="preserve"> La cabina está a una profundidad de -330 m, desde ahí la rueda gira 18 veces ¿a qué profundidad llegó? </w:t>
            </w:r>
          </w:p>
          <w:p w14:paraId="50008595" w14:textId="77777777" w:rsidR="00A519D9" w:rsidRDefault="00A519D9" w:rsidP="00A519D9">
            <w:pPr>
              <w:rPr>
                <w:rFonts w:ascii="Arial" w:hAnsi="Arial" w:cs="Arial"/>
                <w:color w:val="404040" w:themeColor="text1" w:themeTint="BF"/>
                <w:sz w:val="24"/>
                <w:szCs w:val="24"/>
                <w:lang w:val="es-ES"/>
              </w:rPr>
            </w:pPr>
            <w:r w:rsidRPr="00A519D9">
              <w:rPr>
                <w:rFonts w:ascii="Arial" w:hAnsi="Arial" w:cs="Arial"/>
                <w:b/>
                <w:bCs/>
                <w:color w:val="404040" w:themeColor="text1" w:themeTint="BF"/>
                <w:sz w:val="24"/>
                <w:szCs w:val="24"/>
                <w:lang w:val="es-ES"/>
              </w:rPr>
              <w:t xml:space="preserve">&gt; </w:t>
            </w:r>
            <w:r w:rsidRPr="00A519D9">
              <w:rPr>
                <w:rFonts w:ascii="Arial" w:hAnsi="Arial" w:cs="Arial"/>
                <w:color w:val="404040" w:themeColor="text1" w:themeTint="BF"/>
                <w:sz w:val="24"/>
                <w:szCs w:val="24"/>
                <w:lang w:val="es-ES"/>
              </w:rPr>
              <w:t xml:space="preserve">¿Cuántas veces más debe girar la rueda para llegar a una veta que se encuentra a una profundidad de 600 m? </w:t>
            </w:r>
          </w:p>
          <w:p w14:paraId="75A69750" w14:textId="3F1195E5" w:rsidR="00A519D9" w:rsidRDefault="00A519D9" w:rsidP="00A519D9">
            <w:pPr>
              <w:rPr>
                <w:rFonts w:ascii="Arial" w:hAnsi="Arial" w:cs="Arial"/>
                <w:color w:val="404040" w:themeColor="text1" w:themeTint="BF"/>
                <w:sz w:val="24"/>
                <w:szCs w:val="24"/>
                <w:lang w:val="es-ES"/>
              </w:rPr>
            </w:pPr>
            <w:r w:rsidRPr="00A519D9">
              <w:rPr>
                <w:rFonts w:ascii="Arial" w:hAnsi="Arial" w:cs="Arial"/>
                <w:b/>
                <w:bCs/>
                <w:color w:val="404040" w:themeColor="text1" w:themeTint="BF"/>
                <w:sz w:val="24"/>
                <w:szCs w:val="24"/>
                <w:lang w:val="es-ES"/>
              </w:rPr>
              <w:t>&gt;</w:t>
            </w:r>
            <w:r w:rsidRPr="00A519D9">
              <w:rPr>
                <w:rFonts w:ascii="Arial" w:hAnsi="Arial" w:cs="Arial"/>
                <w:color w:val="404040" w:themeColor="text1" w:themeTint="BF"/>
                <w:sz w:val="24"/>
                <w:szCs w:val="24"/>
                <w:lang w:val="es-ES"/>
              </w:rPr>
              <w:t xml:space="preserve"> La cabina está a una profundidad de -600 m. Se observa que la rueda gira 12 veces contra el reloj y, después de una pausa, 24 veces en el sentido del reloj. ¿A qué profundidad ha parado la cabina y a qué profundidad ha llegado finalmente?</w:t>
            </w:r>
          </w:p>
          <w:p w14:paraId="20B05A32" w14:textId="2880E823" w:rsidR="00A519D9" w:rsidRDefault="00A519D9" w:rsidP="00A519D9">
            <w:pPr>
              <w:rPr>
                <w:rFonts w:ascii="Arial" w:hAnsi="Arial" w:cs="Arial"/>
                <w:color w:val="404040" w:themeColor="text1" w:themeTint="BF"/>
                <w:sz w:val="24"/>
                <w:szCs w:val="24"/>
                <w:lang w:val="es-ES"/>
              </w:rPr>
            </w:pPr>
          </w:p>
          <w:p w14:paraId="59199AE3" w14:textId="77777777" w:rsidR="00A519D9" w:rsidRPr="00A519D9" w:rsidRDefault="00A519D9" w:rsidP="00A519D9">
            <w:pPr>
              <w:rPr>
                <w:rFonts w:ascii="Arial" w:hAnsi="Arial" w:cs="Arial"/>
                <w:b/>
                <w:bCs/>
                <w:i/>
                <w:iCs/>
                <w:color w:val="404040" w:themeColor="text1" w:themeTint="BF"/>
                <w:sz w:val="24"/>
                <w:szCs w:val="24"/>
                <w:lang w:val="es-ES"/>
              </w:rPr>
            </w:pPr>
            <w:r w:rsidRPr="00A519D9">
              <w:rPr>
                <w:rFonts w:ascii="Arial" w:hAnsi="Arial" w:cs="Arial"/>
                <w:b/>
                <w:bCs/>
                <w:i/>
                <w:iCs/>
                <w:color w:val="404040" w:themeColor="text1" w:themeTint="BF"/>
                <w:sz w:val="24"/>
                <w:szCs w:val="24"/>
                <w:lang w:val="es-ES"/>
              </w:rPr>
              <w:lastRenderedPageBreak/>
              <w:t>Observaciones al docente</w:t>
            </w:r>
          </w:p>
          <w:p w14:paraId="4657DA45" w14:textId="77777777" w:rsidR="00A519D9" w:rsidRPr="00A519D9" w:rsidRDefault="00A519D9" w:rsidP="00A519D9">
            <w:pPr>
              <w:rPr>
                <w:rFonts w:ascii="Arial" w:hAnsi="Arial" w:cs="Arial"/>
                <w:i/>
                <w:iCs/>
                <w:color w:val="404040" w:themeColor="text1" w:themeTint="BF"/>
                <w:sz w:val="24"/>
                <w:szCs w:val="24"/>
                <w:lang w:val="es-ES"/>
              </w:rPr>
            </w:pPr>
            <w:r w:rsidRPr="00A519D9">
              <w:rPr>
                <w:rFonts w:ascii="Arial" w:hAnsi="Arial" w:cs="Arial"/>
                <w:i/>
                <w:iCs/>
                <w:color w:val="404040" w:themeColor="text1" w:themeTint="BF"/>
                <w:sz w:val="24"/>
                <w:szCs w:val="24"/>
                <w:lang w:val="es-ES"/>
              </w:rPr>
              <w:t>Se sugiere que los estudiantes realicen, de manera paralela, un trabajo de investigación breve sobre la forma de esquematizar minas bajo tierra, determinando el uso de números negativos; por ejemplo: en una mina de cobre u otros minerales en Chile.</w:t>
            </w:r>
          </w:p>
          <w:p w14:paraId="7456547D" w14:textId="335D60CF" w:rsidR="00A519D9" w:rsidRPr="00A519D9" w:rsidRDefault="00A519D9" w:rsidP="00A519D9">
            <w:pPr>
              <w:rPr>
                <w:rFonts w:ascii="Arial" w:hAnsi="Arial" w:cs="Arial"/>
                <w:i/>
                <w:iCs/>
                <w:color w:val="404040" w:themeColor="text1" w:themeTint="BF"/>
                <w:sz w:val="24"/>
                <w:szCs w:val="24"/>
                <w:lang w:val="es-ES"/>
              </w:rPr>
            </w:pPr>
            <w:r w:rsidRPr="00A519D9">
              <w:rPr>
                <w:rFonts w:ascii="Arial" w:hAnsi="Arial" w:cs="Arial"/>
                <w:i/>
                <w:iCs/>
                <w:color w:val="404040" w:themeColor="text1" w:themeTint="BF"/>
                <w:sz w:val="24"/>
                <w:szCs w:val="24"/>
                <w:lang w:val="es-ES"/>
              </w:rPr>
              <w:t xml:space="preserve">Los alumnos planifican su trabajo y los procedimientos detalladamente. </w:t>
            </w:r>
            <w:r w:rsidRPr="00A519D9">
              <w:rPr>
                <w:rFonts w:ascii="Arial" w:hAnsi="Arial" w:cs="Arial"/>
                <w:b/>
                <w:bCs/>
                <w:i/>
                <w:iCs/>
                <w:color w:val="404040" w:themeColor="text1" w:themeTint="BF"/>
                <w:sz w:val="24"/>
                <w:szCs w:val="24"/>
                <w:lang w:val="es-ES"/>
              </w:rPr>
              <w:t>(OA C)</w:t>
            </w:r>
          </w:p>
          <w:p w14:paraId="07A8E49F" w14:textId="77777777" w:rsidR="00513B6D" w:rsidRDefault="00513B6D" w:rsidP="00513B6D">
            <w:pPr>
              <w:rPr>
                <w:rFonts w:ascii="Arial" w:hAnsi="Arial" w:cs="Arial"/>
                <w:color w:val="404040" w:themeColor="text1" w:themeTint="BF"/>
                <w:sz w:val="24"/>
                <w:szCs w:val="24"/>
                <w:lang w:val="es-ES"/>
              </w:rPr>
            </w:pPr>
          </w:p>
          <w:p w14:paraId="328ED64C" w14:textId="036A4258" w:rsidR="00513B6D" w:rsidRPr="00513B6D" w:rsidRDefault="00513B6D" w:rsidP="00513B6D">
            <w:pPr>
              <w:rPr>
                <w:rFonts w:ascii="Arial" w:hAnsi="Arial" w:cs="Arial"/>
                <w:i/>
                <w:i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D8E40" w14:textId="77777777" w:rsidR="00015E04" w:rsidRDefault="00015E04" w:rsidP="00B9327C">
      <w:pPr>
        <w:spacing w:after="0" w:line="240" w:lineRule="auto"/>
      </w:pPr>
      <w:r>
        <w:separator/>
      </w:r>
    </w:p>
  </w:endnote>
  <w:endnote w:type="continuationSeparator" w:id="0">
    <w:p w14:paraId="7E311CF9" w14:textId="77777777" w:rsidR="00015E04" w:rsidRDefault="00015E0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8EDEE" w14:textId="77777777" w:rsidR="00015E04" w:rsidRDefault="00015E04" w:rsidP="00B9327C">
      <w:pPr>
        <w:spacing w:after="0" w:line="240" w:lineRule="auto"/>
      </w:pPr>
      <w:r>
        <w:separator/>
      </w:r>
    </w:p>
  </w:footnote>
  <w:footnote w:type="continuationSeparator" w:id="0">
    <w:p w14:paraId="5A657B4B" w14:textId="77777777" w:rsidR="00015E04" w:rsidRDefault="00015E0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46815E34" w:rsidR="00250813" w:rsidRDefault="00BD4910"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BD4910">
      <w:rPr>
        <w:rFonts w:ascii="Arial" w:hAnsi="Arial" w:cs="Arial"/>
        <w:b/>
        <w:color w:val="000000" w:themeColor="text1"/>
        <w:sz w:val="36"/>
        <w:szCs w:val="36"/>
      </w:rPr>
      <w:t>Octavo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5E04"/>
    <w:rsid w:val="0002508D"/>
    <w:rsid w:val="000445E1"/>
    <w:rsid w:val="00072371"/>
    <w:rsid w:val="000733AA"/>
    <w:rsid w:val="000A128C"/>
    <w:rsid w:val="000A4E10"/>
    <w:rsid w:val="000B01CC"/>
    <w:rsid w:val="000B5032"/>
    <w:rsid w:val="000E2608"/>
    <w:rsid w:val="000E3DBB"/>
    <w:rsid w:val="00121723"/>
    <w:rsid w:val="0012621F"/>
    <w:rsid w:val="00141716"/>
    <w:rsid w:val="00143154"/>
    <w:rsid w:val="00147718"/>
    <w:rsid w:val="00150083"/>
    <w:rsid w:val="0018214F"/>
    <w:rsid w:val="001860F1"/>
    <w:rsid w:val="00186872"/>
    <w:rsid w:val="00196558"/>
    <w:rsid w:val="001B26C5"/>
    <w:rsid w:val="001C445C"/>
    <w:rsid w:val="001C69E5"/>
    <w:rsid w:val="001E206C"/>
    <w:rsid w:val="001E4799"/>
    <w:rsid w:val="00237A76"/>
    <w:rsid w:val="00250813"/>
    <w:rsid w:val="002570A4"/>
    <w:rsid w:val="002772A9"/>
    <w:rsid w:val="00286FEE"/>
    <w:rsid w:val="002A2FB0"/>
    <w:rsid w:val="002B5851"/>
    <w:rsid w:val="002D5133"/>
    <w:rsid w:val="002D701E"/>
    <w:rsid w:val="002F4B56"/>
    <w:rsid w:val="002F6233"/>
    <w:rsid w:val="00302115"/>
    <w:rsid w:val="00305B43"/>
    <w:rsid w:val="003333FF"/>
    <w:rsid w:val="003441B4"/>
    <w:rsid w:val="00360C52"/>
    <w:rsid w:val="0036610D"/>
    <w:rsid w:val="00367585"/>
    <w:rsid w:val="003B6D91"/>
    <w:rsid w:val="003E52A0"/>
    <w:rsid w:val="00401ED8"/>
    <w:rsid w:val="0041242E"/>
    <w:rsid w:val="00432FDB"/>
    <w:rsid w:val="00450482"/>
    <w:rsid w:val="004570FA"/>
    <w:rsid w:val="00472985"/>
    <w:rsid w:val="00477435"/>
    <w:rsid w:val="004A2353"/>
    <w:rsid w:val="004D39B3"/>
    <w:rsid w:val="004E0943"/>
    <w:rsid w:val="0050481B"/>
    <w:rsid w:val="005052C4"/>
    <w:rsid w:val="00513B6D"/>
    <w:rsid w:val="005209F3"/>
    <w:rsid w:val="00533EE6"/>
    <w:rsid w:val="00543E4A"/>
    <w:rsid w:val="00547BA1"/>
    <w:rsid w:val="00571811"/>
    <w:rsid w:val="005A51FA"/>
    <w:rsid w:val="005F476E"/>
    <w:rsid w:val="00642158"/>
    <w:rsid w:val="00645B2E"/>
    <w:rsid w:val="006466D1"/>
    <w:rsid w:val="00650DA0"/>
    <w:rsid w:val="006A1E12"/>
    <w:rsid w:val="006F1EDC"/>
    <w:rsid w:val="00710780"/>
    <w:rsid w:val="00711364"/>
    <w:rsid w:val="00723E57"/>
    <w:rsid w:val="00725A78"/>
    <w:rsid w:val="007602EC"/>
    <w:rsid w:val="007B0C3D"/>
    <w:rsid w:val="007D5872"/>
    <w:rsid w:val="007E1A41"/>
    <w:rsid w:val="007E39AF"/>
    <w:rsid w:val="008049F6"/>
    <w:rsid w:val="00813FC8"/>
    <w:rsid w:val="00816FC0"/>
    <w:rsid w:val="008174CC"/>
    <w:rsid w:val="00822C8C"/>
    <w:rsid w:val="008256D7"/>
    <w:rsid w:val="00832AB7"/>
    <w:rsid w:val="00880581"/>
    <w:rsid w:val="00883F54"/>
    <w:rsid w:val="008A234E"/>
    <w:rsid w:val="008A7B6C"/>
    <w:rsid w:val="008D519C"/>
    <w:rsid w:val="008E6C8A"/>
    <w:rsid w:val="00943C22"/>
    <w:rsid w:val="00963FE9"/>
    <w:rsid w:val="00965D5A"/>
    <w:rsid w:val="009719A2"/>
    <w:rsid w:val="00986F03"/>
    <w:rsid w:val="009B2ED9"/>
    <w:rsid w:val="009C091C"/>
    <w:rsid w:val="009D6512"/>
    <w:rsid w:val="00A0067B"/>
    <w:rsid w:val="00A519D9"/>
    <w:rsid w:val="00A53D7E"/>
    <w:rsid w:val="00A60B04"/>
    <w:rsid w:val="00A65534"/>
    <w:rsid w:val="00A87257"/>
    <w:rsid w:val="00AC044E"/>
    <w:rsid w:val="00AC5FE5"/>
    <w:rsid w:val="00AD7C3B"/>
    <w:rsid w:val="00B227F5"/>
    <w:rsid w:val="00B3338F"/>
    <w:rsid w:val="00B36488"/>
    <w:rsid w:val="00B409D5"/>
    <w:rsid w:val="00B4587D"/>
    <w:rsid w:val="00B54E95"/>
    <w:rsid w:val="00B703A5"/>
    <w:rsid w:val="00B731D1"/>
    <w:rsid w:val="00B760C8"/>
    <w:rsid w:val="00B77721"/>
    <w:rsid w:val="00B8011D"/>
    <w:rsid w:val="00B9327C"/>
    <w:rsid w:val="00B96B14"/>
    <w:rsid w:val="00B971C7"/>
    <w:rsid w:val="00BA47C5"/>
    <w:rsid w:val="00BB470C"/>
    <w:rsid w:val="00BC0F13"/>
    <w:rsid w:val="00BD4910"/>
    <w:rsid w:val="00BF0A01"/>
    <w:rsid w:val="00C01C5E"/>
    <w:rsid w:val="00C14BFD"/>
    <w:rsid w:val="00C1795C"/>
    <w:rsid w:val="00C907C9"/>
    <w:rsid w:val="00CD77DA"/>
    <w:rsid w:val="00CE19CB"/>
    <w:rsid w:val="00D1183F"/>
    <w:rsid w:val="00D201C5"/>
    <w:rsid w:val="00D340AB"/>
    <w:rsid w:val="00D47C47"/>
    <w:rsid w:val="00D8337E"/>
    <w:rsid w:val="00D9224E"/>
    <w:rsid w:val="00D94287"/>
    <w:rsid w:val="00DC3CA6"/>
    <w:rsid w:val="00DD606F"/>
    <w:rsid w:val="00DE5E89"/>
    <w:rsid w:val="00DE7FAF"/>
    <w:rsid w:val="00E01F34"/>
    <w:rsid w:val="00E203F8"/>
    <w:rsid w:val="00E41AB4"/>
    <w:rsid w:val="00E42F2A"/>
    <w:rsid w:val="00E66213"/>
    <w:rsid w:val="00E662B2"/>
    <w:rsid w:val="00E801D4"/>
    <w:rsid w:val="00EC0FA1"/>
    <w:rsid w:val="00EE33E4"/>
    <w:rsid w:val="00EF1087"/>
    <w:rsid w:val="00F01745"/>
    <w:rsid w:val="00F100E7"/>
    <w:rsid w:val="00F10D84"/>
    <w:rsid w:val="00F139CB"/>
    <w:rsid w:val="00F35C90"/>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92</cp:revision>
  <dcterms:created xsi:type="dcterms:W3CDTF">2020-05-14T12:41:00Z</dcterms:created>
  <dcterms:modified xsi:type="dcterms:W3CDTF">2020-06-11T21:40:00Z</dcterms:modified>
</cp:coreProperties>
</file>