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71D1F" w14:textId="4D3EC58C" w:rsidR="00756FF1" w:rsidRDefault="00B37ED5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RESOLVER PROBLEMAS Emplear diversas estrategias para resolver problemas aplicando conocimientos adquiridos. (OA a)</w:t>
            </w: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6ADF1B99" w:rsidR="00033C14" w:rsidRDefault="00B37ED5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23C6F6" w14:textId="77777777" w:rsidR="00B37ED5" w:rsidRDefault="00B37ED5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Desafío: </w:t>
            </w:r>
          </w:p>
          <w:p w14:paraId="1AAC6855" w14:textId="0BF2AEAC" w:rsidR="00B37ED5" w:rsidRPr="00B37ED5" w:rsidRDefault="00B37ED5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relativos a construcciones de triángulos, cuadrados y rectángulos. Por ejemplo: </w:t>
            </w:r>
          </w:p>
          <w:p w14:paraId="57BD4F88" w14:textId="77777777" w:rsidR="00B37ED5" w:rsidRDefault="00B37ED5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con una cuerda un triángulo que tenga todos los lados que se vean iguales </w:t>
            </w:r>
          </w:p>
          <w:p w14:paraId="7C2BA0B4" w14:textId="77777777" w:rsidR="00B37ED5" w:rsidRDefault="00B37ED5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con una cuerda un triángulo que tenga dos lados que se vean iguales y uno distinto </w:t>
            </w:r>
          </w:p>
          <w:p w14:paraId="328ED64C" w14:textId="14A0E987" w:rsidR="000C4D0A" w:rsidRPr="00871782" w:rsidRDefault="00B37ED5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E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B37E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con una cuerda un triángulo en que se vean todos sus lados distintos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C4EF4" w14:textId="77777777" w:rsidR="005B5C1B" w:rsidRDefault="005B5C1B" w:rsidP="00B9327C">
      <w:pPr>
        <w:spacing w:after="0" w:line="240" w:lineRule="auto"/>
      </w:pPr>
      <w:r>
        <w:separator/>
      </w:r>
    </w:p>
  </w:endnote>
  <w:endnote w:type="continuationSeparator" w:id="0">
    <w:p w14:paraId="2BFDA516" w14:textId="77777777" w:rsidR="005B5C1B" w:rsidRDefault="005B5C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55B00" w14:textId="77777777" w:rsidR="005B5C1B" w:rsidRDefault="005B5C1B" w:rsidP="00B9327C">
      <w:pPr>
        <w:spacing w:after="0" w:line="240" w:lineRule="auto"/>
      </w:pPr>
      <w:r>
        <w:separator/>
      </w:r>
    </w:p>
  </w:footnote>
  <w:footnote w:type="continuationSeparator" w:id="0">
    <w:p w14:paraId="147BC7F4" w14:textId="77777777" w:rsidR="005B5C1B" w:rsidRDefault="005B5C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14BFD"/>
    <w:rsid w:val="00C1795C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2020-08-06T18:00:00Z</dcterms:modified>
</cp:coreProperties>
</file>