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305C0AAA" w:rsidR="003333FF" w:rsidRPr="002B3F94" w:rsidRDefault="002B3F9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enunciados. (OA i)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51A8FA36" w:rsidR="005D5963" w:rsidRDefault="005007E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217B56" w14:textId="00DB3053" w:rsidR="006D29F7" w:rsidRDefault="005007E8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07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Extienden un patrón rítmico repetitivo dado, haciendo aplausos, pisadas como marchas y chasquidos. Por ejemplo, 1 aplauso, 2 chasquidos, 3 pisadas, 2 aplausos, 3 chasquidos, 4 pisadas,…</w:t>
            </w:r>
          </w:p>
          <w:p w14:paraId="070C308D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AF7BF" w14:textId="77777777" w:rsidR="004F709F" w:rsidRDefault="004F709F" w:rsidP="00B9327C">
      <w:pPr>
        <w:spacing w:after="0" w:line="240" w:lineRule="auto"/>
      </w:pPr>
      <w:r>
        <w:separator/>
      </w:r>
    </w:p>
  </w:endnote>
  <w:endnote w:type="continuationSeparator" w:id="0">
    <w:p w14:paraId="25666192" w14:textId="77777777" w:rsidR="004F709F" w:rsidRDefault="004F70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81929" w14:textId="77777777" w:rsidR="004F709F" w:rsidRDefault="004F709F" w:rsidP="00B9327C">
      <w:pPr>
        <w:spacing w:after="0" w:line="240" w:lineRule="auto"/>
      </w:pPr>
      <w:r>
        <w:separator/>
      </w:r>
    </w:p>
  </w:footnote>
  <w:footnote w:type="continuationSeparator" w:id="0">
    <w:p w14:paraId="08D1BD8B" w14:textId="77777777" w:rsidR="004F709F" w:rsidRDefault="004F70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2020-08-05T16:54:00Z</dcterms:modified>
</cp:coreProperties>
</file>