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67DD873"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0540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5400D" w:rsidRPr="0005400D">
              <w:rPr>
                <w:rFonts w:ascii="Arial" w:hAnsi="Arial" w:cs="Arial"/>
                <w:b/>
                <w:color w:val="404040" w:themeColor="text1" w:themeTint="BF"/>
                <w:sz w:val="24"/>
                <w:szCs w:val="24"/>
              </w:rPr>
              <w:t>OA_7-OA_9-OA_18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34480A6" w14:textId="77777777" w:rsidR="00256714" w:rsidRDefault="00256714" w:rsidP="0025671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Distinguir recursos naturales renovables y no renovables, reconocer el carácter limitado de los recursos naturales y la necesidad de cuidarlos, e identificar recursos presentes en objetos y bienes cotidianos.</w:t>
            </w:r>
          </w:p>
          <w:p w14:paraId="46082E61" w14:textId="77777777" w:rsidR="00256714" w:rsidRDefault="00256714" w:rsidP="0025671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Reconocer y ubicar los principales recursos naturales de América, considerando su distribución geográfica y su uso y reconociendo la importancia de cuidarlos en el marco de un desarrollo sostenible.</w:t>
            </w:r>
          </w:p>
          <w:p w14:paraId="42E8236B" w14:textId="77777777" w:rsidR="00256714" w:rsidRDefault="00256714" w:rsidP="0025671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Opinar y argumentar con fundamentos sobre temas de la asignatura u otros.</w:t>
            </w:r>
          </w:p>
          <w:p w14:paraId="19DA4BD7" w14:textId="4B3A3700" w:rsidR="00887D21" w:rsidRDefault="00887D21" w:rsidP="003E2315">
            <w:pPr>
              <w:rPr>
                <w:rFonts w:ascii="Arial" w:hAnsi="Arial" w:cs="Arial"/>
                <w:b/>
                <w:bCs/>
                <w:color w:val="404040" w:themeColor="text1" w:themeTint="BF"/>
                <w:sz w:val="24"/>
                <w:szCs w:val="24"/>
                <w:lang w:val="es-ES"/>
              </w:rPr>
            </w:pPr>
          </w:p>
          <w:p w14:paraId="322CCCAA" w14:textId="032E10C7" w:rsidR="003E43E0" w:rsidRDefault="003E43E0" w:rsidP="00A35943">
            <w:pPr>
              <w:rPr>
                <w:rFonts w:ascii="Arial" w:hAnsi="Arial" w:cs="Arial"/>
                <w:color w:val="404040" w:themeColor="text1" w:themeTint="BF"/>
                <w:sz w:val="24"/>
                <w:szCs w:val="24"/>
                <w:lang w:val="es-ES"/>
              </w:rPr>
            </w:pPr>
            <w:r w:rsidRPr="003E43E0">
              <w:rPr>
                <w:rFonts w:ascii="Arial" w:hAnsi="Arial" w:cs="Arial"/>
                <w:b/>
                <w:bCs/>
                <w:color w:val="404040" w:themeColor="text1" w:themeTint="BF"/>
                <w:sz w:val="24"/>
                <w:szCs w:val="24"/>
                <w:lang w:val="es-ES"/>
              </w:rPr>
              <w:t>PENSAMIENTO ESPACIAL</w:t>
            </w:r>
            <w:r>
              <w:rPr>
                <w:rFonts w:ascii="Arial" w:hAnsi="Arial" w:cs="Arial"/>
                <w:b/>
                <w:bCs/>
                <w:color w:val="404040" w:themeColor="text1" w:themeTint="BF"/>
                <w:sz w:val="24"/>
                <w:szCs w:val="24"/>
                <w:lang w:val="es-ES"/>
              </w:rPr>
              <w:t xml:space="preserve">. </w:t>
            </w:r>
            <w:r w:rsidRPr="003E43E0">
              <w:rPr>
                <w:rFonts w:ascii="Arial" w:hAnsi="Arial" w:cs="Arial"/>
                <w:color w:val="404040" w:themeColor="text1" w:themeTint="BF"/>
                <w:sz w:val="24"/>
                <w:szCs w:val="24"/>
                <w:lang w:val="es-ES"/>
              </w:rPr>
              <w:t xml:space="preserve">Usar herramientas geográficas para ubicar y caracterizar </w:t>
            </w:r>
            <w:r w:rsidRPr="003E43E0">
              <w:rPr>
                <w:rFonts w:ascii="Arial" w:hAnsi="Arial" w:cs="Arial"/>
                <w:color w:val="404040" w:themeColor="text1" w:themeTint="BF"/>
                <w:sz w:val="24"/>
                <w:szCs w:val="24"/>
                <w:lang w:val="es-ES"/>
              </w:rPr>
              <w:lastRenderedPageBreak/>
              <w:t xml:space="preserve">elementos del espacio geográfico. (OA d) </w:t>
            </w:r>
          </w:p>
          <w:p w14:paraId="58E666EB" w14:textId="1FE51394" w:rsidR="008C7162" w:rsidRPr="00A35943" w:rsidRDefault="003E43E0" w:rsidP="00A35943">
            <w:pPr>
              <w:rPr>
                <w:rFonts w:ascii="Arial" w:hAnsi="Arial" w:cs="Arial"/>
                <w:color w:val="404040" w:themeColor="text1" w:themeTint="BF"/>
                <w:sz w:val="24"/>
                <w:szCs w:val="24"/>
                <w:lang w:val="es-ES"/>
              </w:rPr>
            </w:pPr>
            <w:r w:rsidRPr="003E43E0">
              <w:rPr>
                <w:rFonts w:ascii="Arial" w:hAnsi="Arial" w:cs="Arial"/>
                <w:b/>
                <w:bCs/>
                <w:color w:val="404040" w:themeColor="text1" w:themeTint="BF"/>
                <w:sz w:val="24"/>
                <w:szCs w:val="24"/>
                <w:lang w:val="es-ES"/>
              </w:rPr>
              <w:t xml:space="preserve">COMUNICACIÓN </w:t>
            </w:r>
            <w:r w:rsidRPr="003E43E0">
              <w:rPr>
                <w:rFonts w:ascii="Arial" w:hAnsi="Arial" w:cs="Arial"/>
                <w:color w:val="404040" w:themeColor="text1" w:themeTint="BF"/>
                <w:sz w:val="24"/>
                <w:szCs w:val="24"/>
                <w:lang w:val="es-ES"/>
              </w:rPr>
              <w:t>Presentar, en forma escrita, temas estudiados en el nivel. (OA j)</w:t>
            </w:r>
          </w:p>
        </w:tc>
        <w:tc>
          <w:tcPr>
            <w:tcW w:w="6378" w:type="dxa"/>
          </w:tcPr>
          <w:p w14:paraId="413FFE39" w14:textId="77777777" w:rsidR="003875FD" w:rsidRPr="003875FD" w:rsidRDefault="003875FD" w:rsidP="003875FD">
            <w:pPr>
              <w:rPr>
                <w:rFonts w:ascii="Arial" w:hAnsi="Arial" w:cs="Arial"/>
                <w:b/>
                <w:bCs/>
                <w:color w:val="404040" w:themeColor="text1" w:themeTint="BF"/>
                <w:sz w:val="24"/>
                <w:szCs w:val="24"/>
                <w:lang w:val="es-ES"/>
              </w:rPr>
            </w:pPr>
            <w:r w:rsidRPr="003875FD">
              <w:rPr>
                <w:rFonts w:ascii="Arial" w:hAnsi="Arial" w:cs="Arial"/>
                <w:b/>
                <w:bCs/>
                <w:color w:val="404040" w:themeColor="text1" w:themeTint="BF"/>
                <w:sz w:val="24"/>
                <w:szCs w:val="24"/>
                <w:lang w:val="es-ES"/>
              </w:rPr>
              <w:lastRenderedPageBreak/>
              <w:t>Actividades de síntesis: opinión y argumentación sobre la importancia de cuidar los recursos naturales</w:t>
            </w:r>
          </w:p>
          <w:p w14:paraId="076F54C3" w14:textId="18D09354" w:rsidR="003875FD" w:rsidRPr="003875FD" w:rsidRDefault="003875FD" w:rsidP="003875FD">
            <w:pPr>
              <w:rPr>
                <w:rFonts w:ascii="Arial" w:hAnsi="Arial" w:cs="Arial"/>
                <w:b/>
                <w:bCs/>
                <w:color w:val="404040" w:themeColor="text1" w:themeTint="BF"/>
                <w:sz w:val="24"/>
                <w:szCs w:val="24"/>
                <w:lang w:val="es-ES"/>
              </w:rPr>
            </w:pPr>
            <w:r w:rsidRPr="003875FD">
              <w:rPr>
                <w:rFonts w:ascii="Arial" w:hAnsi="Arial" w:cs="Arial"/>
                <w:b/>
                <w:bCs/>
                <w:color w:val="404040" w:themeColor="text1" w:themeTint="BF"/>
                <w:sz w:val="24"/>
                <w:szCs w:val="24"/>
                <w:lang w:val="es-ES"/>
              </w:rPr>
              <w:t>1</w:t>
            </w:r>
            <w:r w:rsidR="003E43E0">
              <w:rPr>
                <w:rFonts w:ascii="Arial" w:hAnsi="Arial" w:cs="Arial"/>
                <w:b/>
                <w:bCs/>
                <w:color w:val="404040" w:themeColor="text1" w:themeTint="BF"/>
                <w:sz w:val="24"/>
                <w:szCs w:val="24"/>
                <w:lang w:val="es-ES"/>
              </w:rPr>
              <w:t>2</w:t>
            </w:r>
            <w:r w:rsidRPr="003875FD">
              <w:rPr>
                <w:rFonts w:ascii="Arial" w:hAnsi="Arial" w:cs="Arial"/>
                <w:b/>
                <w:bCs/>
                <w:color w:val="404040" w:themeColor="text1" w:themeTint="BF"/>
                <w:sz w:val="24"/>
                <w:szCs w:val="24"/>
                <w:lang w:val="es-ES"/>
              </w:rPr>
              <w:t>.</w:t>
            </w:r>
          </w:p>
          <w:p w14:paraId="2F6983F3" w14:textId="76440D09" w:rsidR="00A35943" w:rsidRDefault="003E43E0" w:rsidP="00357566">
            <w:pPr>
              <w:rPr>
                <w:rFonts w:ascii="Arial" w:hAnsi="Arial" w:cs="Arial"/>
                <w:color w:val="404040" w:themeColor="text1" w:themeTint="BF"/>
                <w:sz w:val="24"/>
                <w:szCs w:val="24"/>
                <w:lang w:val="es-ES"/>
              </w:rPr>
            </w:pPr>
            <w:proofErr w:type="gramStart"/>
            <w:r w:rsidRPr="003E43E0">
              <w:rPr>
                <w:rFonts w:ascii="Arial" w:hAnsi="Arial" w:cs="Arial"/>
                <w:color w:val="404040" w:themeColor="text1" w:themeTint="BF"/>
                <w:sz w:val="24"/>
                <w:szCs w:val="24"/>
                <w:lang w:val="es-ES"/>
              </w:rPr>
              <w:t>De acuerdo a</w:t>
            </w:r>
            <w:proofErr w:type="gramEnd"/>
            <w:r w:rsidRPr="003E43E0">
              <w:rPr>
                <w:rFonts w:ascii="Arial" w:hAnsi="Arial" w:cs="Arial"/>
                <w:color w:val="404040" w:themeColor="text1" w:themeTint="BF"/>
                <w:sz w:val="24"/>
                <w:szCs w:val="24"/>
                <w:lang w:val="es-ES"/>
              </w:rPr>
              <w:t xml:space="preserve"> los principales recursos renovables y no renovables existentes en su región, localizan su ubicación en un mapa</w:t>
            </w:r>
            <w:r>
              <w:rPr>
                <w:rFonts w:ascii="Arial" w:hAnsi="Arial" w:cs="Arial"/>
                <w:color w:val="404040" w:themeColor="text1" w:themeTint="BF"/>
                <w:sz w:val="24"/>
                <w:szCs w:val="24"/>
                <w:lang w:val="es-ES"/>
              </w:rPr>
              <w:t xml:space="preserve"> </w:t>
            </w:r>
            <w:r w:rsidRPr="003E43E0">
              <w:rPr>
                <w:rFonts w:ascii="Arial" w:hAnsi="Arial" w:cs="Arial"/>
                <w:color w:val="404040" w:themeColor="text1" w:themeTint="BF"/>
                <w:sz w:val="24"/>
                <w:szCs w:val="24"/>
                <w:lang w:val="es-ES"/>
              </w:rPr>
              <w:t>y distinguen aquellos recursos que son escasos de aquellos que son abundantes. Sobre la base de esa información, los estudiantes explican la necesidad de cuidar los recursos naturales debido a su carácter limitado, entregando un ejemplo concreto, por medio de una secuencia de dibujos, que ilustre qué pasaría si no se cuida ese recurso natural en particular. La secuencia debe contener al menos cuatro escenas (recurso natural – productos o bienes que proporciona – descuido o sobrexplotación del recurso – consecuencia(s))</w:t>
            </w:r>
          </w:p>
          <w:p w14:paraId="24FD6958" w14:textId="77777777" w:rsidR="00A35943" w:rsidRDefault="00A35943" w:rsidP="00357566">
            <w:pPr>
              <w:rPr>
                <w:rFonts w:ascii="Arial" w:hAnsi="Arial" w:cs="Arial"/>
                <w:color w:val="404040" w:themeColor="text1" w:themeTint="BF"/>
                <w:sz w:val="24"/>
                <w:szCs w:val="24"/>
                <w:lang w:val="es-ES"/>
              </w:rPr>
            </w:pPr>
          </w:p>
          <w:p w14:paraId="3B9449E3" w14:textId="77777777" w:rsidR="00A35943" w:rsidRDefault="00A35943" w:rsidP="00357566">
            <w:pPr>
              <w:rPr>
                <w:rFonts w:ascii="Arial" w:hAnsi="Arial" w:cs="Arial"/>
                <w:color w:val="404040" w:themeColor="text1" w:themeTint="BF"/>
                <w:sz w:val="24"/>
                <w:szCs w:val="24"/>
                <w:lang w:val="es-ES"/>
              </w:rPr>
            </w:pPr>
          </w:p>
          <w:p w14:paraId="26770F41" w14:textId="77777777" w:rsidR="003E43E0" w:rsidRDefault="003E43E0" w:rsidP="00357566">
            <w:pPr>
              <w:rPr>
                <w:rFonts w:ascii="Arial" w:hAnsi="Arial" w:cs="Arial"/>
                <w:color w:val="404040" w:themeColor="text1" w:themeTint="BF"/>
                <w:sz w:val="24"/>
                <w:szCs w:val="24"/>
                <w:lang w:val="es-ES"/>
              </w:rPr>
            </w:pPr>
          </w:p>
          <w:p w14:paraId="14373940" w14:textId="77777777" w:rsidR="003E43E0" w:rsidRDefault="003E43E0" w:rsidP="00357566">
            <w:pPr>
              <w:rPr>
                <w:rFonts w:ascii="Arial" w:hAnsi="Arial" w:cs="Arial"/>
                <w:color w:val="404040" w:themeColor="text1" w:themeTint="BF"/>
                <w:sz w:val="24"/>
                <w:szCs w:val="24"/>
                <w:lang w:val="es-ES"/>
              </w:rPr>
            </w:pPr>
          </w:p>
          <w:p w14:paraId="6F1B384E" w14:textId="77777777" w:rsidR="003E43E0" w:rsidRDefault="003E43E0" w:rsidP="00357566">
            <w:pPr>
              <w:rPr>
                <w:rFonts w:ascii="Arial" w:hAnsi="Arial" w:cs="Arial"/>
                <w:color w:val="404040" w:themeColor="text1" w:themeTint="BF"/>
                <w:sz w:val="24"/>
                <w:szCs w:val="24"/>
                <w:lang w:val="es-ES"/>
              </w:rPr>
            </w:pPr>
          </w:p>
          <w:p w14:paraId="38B4361B" w14:textId="77777777" w:rsidR="003E43E0" w:rsidRDefault="003E43E0" w:rsidP="00357566">
            <w:pPr>
              <w:rPr>
                <w:rFonts w:ascii="Arial" w:hAnsi="Arial" w:cs="Arial"/>
                <w:color w:val="404040" w:themeColor="text1" w:themeTint="BF"/>
                <w:sz w:val="24"/>
                <w:szCs w:val="24"/>
                <w:lang w:val="es-ES"/>
              </w:rPr>
            </w:pPr>
          </w:p>
          <w:p w14:paraId="328ED64C" w14:textId="0BB90B6D" w:rsidR="003E43E0" w:rsidRPr="00B21675" w:rsidRDefault="003E43E0" w:rsidP="00357566">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F25DB" w14:textId="77777777" w:rsidR="008443D5" w:rsidRDefault="008443D5" w:rsidP="00B9327C">
      <w:pPr>
        <w:spacing w:after="0" w:line="240" w:lineRule="auto"/>
      </w:pPr>
      <w:r>
        <w:separator/>
      </w:r>
    </w:p>
  </w:endnote>
  <w:endnote w:type="continuationSeparator" w:id="0">
    <w:p w14:paraId="3EA39A88" w14:textId="77777777" w:rsidR="008443D5" w:rsidRDefault="008443D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E247C" w14:textId="77777777" w:rsidR="008443D5" w:rsidRDefault="008443D5" w:rsidP="00B9327C">
      <w:pPr>
        <w:spacing w:after="0" w:line="240" w:lineRule="auto"/>
      </w:pPr>
      <w:r>
        <w:separator/>
      </w:r>
    </w:p>
  </w:footnote>
  <w:footnote w:type="continuationSeparator" w:id="0">
    <w:p w14:paraId="362045F1" w14:textId="77777777" w:rsidR="008443D5" w:rsidRDefault="008443D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0D18D80"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D9303E">
      <w:rPr>
        <w:rFonts w:ascii="Arial" w:hAnsi="Arial" w:cs="Arial"/>
        <w:b/>
        <w:color w:val="0099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sidRPr="00B06E79">
      <w:rPr>
        <w:rFonts w:ascii="Arial" w:hAnsi="Arial" w:cs="Arial"/>
        <w:b/>
        <w:sz w:val="36"/>
        <w:szCs w:val="36"/>
      </w:rPr>
      <w:t>Cuarto Año Básico</w:t>
    </w:r>
    <w:r>
      <w:rPr>
        <w:rFonts w:ascii="Arial" w:hAnsi="Arial" w:cs="Arial"/>
        <w:b/>
        <w:sz w:val="36"/>
        <w:szCs w:val="36"/>
      </w:rPr>
      <w:t xml:space="preserve">                  </w:t>
    </w:r>
    <w:r w:rsidR="0005400D">
      <w:rPr>
        <w:rFonts w:ascii="Arial" w:hAnsi="Arial" w:cs="Arial"/>
        <w:b/>
        <w:sz w:val="36"/>
        <w:szCs w:val="36"/>
      </w:rPr>
      <w:t xml:space="preserve">     </w:t>
    </w:r>
    <w:r w:rsidR="0005400D">
      <w:rPr>
        <w:rFonts w:ascii="Arial" w:hAnsi="Arial" w:cs="Arial"/>
        <w:b/>
        <w:color w:val="0099FF"/>
        <w:sz w:val="36"/>
        <w:szCs w:val="36"/>
      </w:rPr>
      <w:t>OA_7-OA_9-OA_18</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3111"/>
    <w:rsid w:val="000445E1"/>
    <w:rsid w:val="0005400D"/>
    <w:rsid w:val="00072371"/>
    <w:rsid w:val="000733AA"/>
    <w:rsid w:val="000A128C"/>
    <w:rsid w:val="000A4E10"/>
    <w:rsid w:val="000B01CC"/>
    <w:rsid w:val="000B5032"/>
    <w:rsid w:val="000E2608"/>
    <w:rsid w:val="000E3DBB"/>
    <w:rsid w:val="000F466B"/>
    <w:rsid w:val="00102CBF"/>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215514"/>
    <w:rsid w:val="00222758"/>
    <w:rsid w:val="00224D12"/>
    <w:rsid w:val="00237A76"/>
    <w:rsid w:val="00250813"/>
    <w:rsid w:val="00254081"/>
    <w:rsid w:val="00256714"/>
    <w:rsid w:val="00286C67"/>
    <w:rsid w:val="00286FEE"/>
    <w:rsid w:val="002A2FB0"/>
    <w:rsid w:val="002B563E"/>
    <w:rsid w:val="002B5851"/>
    <w:rsid w:val="002D5133"/>
    <w:rsid w:val="002D701E"/>
    <w:rsid w:val="002E267F"/>
    <w:rsid w:val="002F3AD9"/>
    <w:rsid w:val="002F4B56"/>
    <w:rsid w:val="002F6233"/>
    <w:rsid w:val="00302115"/>
    <w:rsid w:val="00305B43"/>
    <w:rsid w:val="003165A9"/>
    <w:rsid w:val="003274B7"/>
    <w:rsid w:val="003333FF"/>
    <w:rsid w:val="003353AE"/>
    <w:rsid w:val="00357566"/>
    <w:rsid w:val="0036099B"/>
    <w:rsid w:val="00360C52"/>
    <w:rsid w:val="0036610D"/>
    <w:rsid w:val="00367585"/>
    <w:rsid w:val="003875FD"/>
    <w:rsid w:val="003B60B7"/>
    <w:rsid w:val="003B6D91"/>
    <w:rsid w:val="003D26EB"/>
    <w:rsid w:val="003E2315"/>
    <w:rsid w:val="003E43E0"/>
    <w:rsid w:val="003E52A0"/>
    <w:rsid w:val="003F5C5D"/>
    <w:rsid w:val="00401ED8"/>
    <w:rsid w:val="0041242E"/>
    <w:rsid w:val="00432FDB"/>
    <w:rsid w:val="00450482"/>
    <w:rsid w:val="004570FA"/>
    <w:rsid w:val="0046290A"/>
    <w:rsid w:val="00477435"/>
    <w:rsid w:val="00477933"/>
    <w:rsid w:val="004A03B0"/>
    <w:rsid w:val="004A2353"/>
    <w:rsid w:val="004B1C21"/>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A580B"/>
    <w:rsid w:val="006C757C"/>
    <w:rsid w:val="006F1EDC"/>
    <w:rsid w:val="006F361B"/>
    <w:rsid w:val="006F5982"/>
    <w:rsid w:val="00700C27"/>
    <w:rsid w:val="007014B1"/>
    <w:rsid w:val="00710780"/>
    <w:rsid w:val="00711364"/>
    <w:rsid w:val="00723E57"/>
    <w:rsid w:val="00725A78"/>
    <w:rsid w:val="007602EC"/>
    <w:rsid w:val="007839CB"/>
    <w:rsid w:val="007A0561"/>
    <w:rsid w:val="007B0C3D"/>
    <w:rsid w:val="007D2351"/>
    <w:rsid w:val="007D5872"/>
    <w:rsid w:val="007E1A41"/>
    <w:rsid w:val="007E39AF"/>
    <w:rsid w:val="007F4919"/>
    <w:rsid w:val="008049F6"/>
    <w:rsid w:val="00814730"/>
    <w:rsid w:val="008174CC"/>
    <w:rsid w:val="00822C8C"/>
    <w:rsid w:val="008256D7"/>
    <w:rsid w:val="008275F6"/>
    <w:rsid w:val="008443D5"/>
    <w:rsid w:val="00850205"/>
    <w:rsid w:val="00875C6E"/>
    <w:rsid w:val="00880581"/>
    <w:rsid w:val="00883F54"/>
    <w:rsid w:val="00885305"/>
    <w:rsid w:val="00887D21"/>
    <w:rsid w:val="008A234E"/>
    <w:rsid w:val="008A7B6C"/>
    <w:rsid w:val="008C7162"/>
    <w:rsid w:val="008D519C"/>
    <w:rsid w:val="008E6C8A"/>
    <w:rsid w:val="00903B30"/>
    <w:rsid w:val="00942B46"/>
    <w:rsid w:val="00943C22"/>
    <w:rsid w:val="00963FE9"/>
    <w:rsid w:val="00964142"/>
    <w:rsid w:val="00965D5A"/>
    <w:rsid w:val="009719A2"/>
    <w:rsid w:val="00984796"/>
    <w:rsid w:val="00986F03"/>
    <w:rsid w:val="00997E7F"/>
    <w:rsid w:val="009B2ED9"/>
    <w:rsid w:val="009C091C"/>
    <w:rsid w:val="009D25C0"/>
    <w:rsid w:val="009D6512"/>
    <w:rsid w:val="009E320B"/>
    <w:rsid w:val="009F3638"/>
    <w:rsid w:val="009F6F1A"/>
    <w:rsid w:val="00A0067B"/>
    <w:rsid w:val="00A35943"/>
    <w:rsid w:val="00A364FF"/>
    <w:rsid w:val="00A53D7E"/>
    <w:rsid w:val="00A60B04"/>
    <w:rsid w:val="00A65534"/>
    <w:rsid w:val="00A87257"/>
    <w:rsid w:val="00AC044E"/>
    <w:rsid w:val="00AC5FE5"/>
    <w:rsid w:val="00AD7C3B"/>
    <w:rsid w:val="00B06E79"/>
    <w:rsid w:val="00B21675"/>
    <w:rsid w:val="00B227F5"/>
    <w:rsid w:val="00B257E4"/>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BF416A"/>
    <w:rsid w:val="00C01C5E"/>
    <w:rsid w:val="00C025EE"/>
    <w:rsid w:val="00C14BFD"/>
    <w:rsid w:val="00C1795C"/>
    <w:rsid w:val="00C261FF"/>
    <w:rsid w:val="00C52CF7"/>
    <w:rsid w:val="00CC150B"/>
    <w:rsid w:val="00CD77DA"/>
    <w:rsid w:val="00CE19CB"/>
    <w:rsid w:val="00D1183F"/>
    <w:rsid w:val="00D12895"/>
    <w:rsid w:val="00D201C5"/>
    <w:rsid w:val="00D340AB"/>
    <w:rsid w:val="00D34CBB"/>
    <w:rsid w:val="00D34F86"/>
    <w:rsid w:val="00D47C47"/>
    <w:rsid w:val="00D623DC"/>
    <w:rsid w:val="00D64FA1"/>
    <w:rsid w:val="00D8337E"/>
    <w:rsid w:val="00D9224E"/>
    <w:rsid w:val="00D9303E"/>
    <w:rsid w:val="00D94287"/>
    <w:rsid w:val="00D95839"/>
    <w:rsid w:val="00DA231E"/>
    <w:rsid w:val="00DB6149"/>
    <w:rsid w:val="00DB77C9"/>
    <w:rsid w:val="00DD606F"/>
    <w:rsid w:val="00DE03F7"/>
    <w:rsid w:val="00DE5E89"/>
    <w:rsid w:val="00DE7FAF"/>
    <w:rsid w:val="00E01F34"/>
    <w:rsid w:val="00E06C52"/>
    <w:rsid w:val="00E213BB"/>
    <w:rsid w:val="00E41AB4"/>
    <w:rsid w:val="00E42F2A"/>
    <w:rsid w:val="00E6776C"/>
    <w:rsid w:val="00E760F3"/>
    <w:rsid w:val="00E801D4"/>
    <w:rsid w:val="00E85BE2"/>
    <w:rsid w:val="00E97966"/>
    <w:rsid w:val="00EA079E"/>
    <w:rsid w:val="00EA7103"/>
    <w:rsid w:val="00EC0FA1"/>
    <w:rsid w:val="00EC1C33"/>
    <w:rsid w:val="00ED43FF"/>
    <w:rsid w:val="00ED6217"/>
    <w:rsid w:val="00EE3113"/>
    <w:rsid w:val="00EE33E4"/>
    <w:rsid w:val="00EF1087"/>
    <w:rsid w:val="00F01745"/>
    <w:rsid w:val="00F100E7"/>
    <w:rsid w:val="00F10D84"/>
    <w:rsid w:val="00F139CB"/>
    <w:rsid w:val="00F31883"/>
    <w:rsid w:val="00F447CE"/>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240142">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Pages>
  <Words>237</Words>
  <Characters>1304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142</cp:revision>
  <dcterms:created xsi:type="dcterms:W3CDTF">2020-05-14T12:41:00Z</dcterms:created>
  <dcterms:modified xsi:type="dcterms:W3CDTF">2020-09-08T21:07:00Z</dcterms:modified>
</cp:coreProperties>
</file>