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85179A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6347E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F350F0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4070C8DA" w14:textId="507842D9" w:rsidR="003E7C1A" w:rsidRDefault="0076347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6347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Contaminación del agua</w:t>
      </w:r>
    </w:p>
    <w:p w14:paraId="30A97200" w14:textId="77777777" w:rsidR="0076347E" w:rsidRPr="001C34A5" w:rsidRDefault="0076347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934C998" w14:textId="77777777" w:rsidR="00F350F0" w:rsidRPr="00F350F0" w:rsidRDefault="00F350F0" w:rsidP="00F350F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350F0">
              <w:rPr>
                <w:rFonts w:ascii="Arial" w:hAnsi="Arial" w:cs="Arial"/>
                <w:color w:val="404040" w:themeColor="text1" w:themeTint="BF"/>
                <w:lang w:val="es-ES"/>
              </w:rPr>
              <w:t>Seleccionar preguntas significativas que se puedan investigar. (OA a)</w:t>
            </w:r>
          </w:p>
          <w:p w14:paraId="6926A7B4" w14:textId="77777777" w:rsidR="00F350F0" w:rsidRPr="00F350F0" w:rsidRDefault="00F350F0" w:rsidP="00F350F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8041B40" w:rsidR="007850F1" w:rsidRPr="002F3D14" w:rsidRDefault="00F350F0" w:rsidP="00F350F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350F0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</w:t>
            </w:r>
            <w:r>
              <w:rPr>
                <w:rFonts w:ascii="Arial" w:hAnsi="Arial" w:cs="Arial"/>
                <w:color w:val="404040" w:themeColor="text1" w:themeTint="BF"/>
                <w:lang w:val="es-ES"/>
              </w:rPr>
              <w:t>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341E8B3B" w:rsidR="007E2A34" w:rsidRPr="006F751F" w:rsidRDefault="00F350F0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350F0">
              <w:rPr>
                <w:rFonts w:ascii="Arial" w:hAnsi="Arial" w:cs="Arial"/>
                <w:sz w:val="24"/>
                <w:szCs w:val="24"/>
                <w:lang w:val="es-ES"/>
              </w:rPr>
              <w:t>Los estudiantes investigan y leen de diversas fuentes (internet, textos, revistas, etc.) sobre los grandes derrames de petróleo que se han producido en diferentes partes del mundo a lo largo de la historia. Localizan estos puntos en un planisferio y señalan con alfileres el lugar, fecha y magnitud del desastre. Investigan cómo estos eventos han influido sobre la fauna y la flora marina y sobre las nuevas tecnologías para reciclar el petróleo derramado. Escriben un artículo para la revista del colegio señalando, en un estilo periodístico, los datos recogidos producto de sus investigaciones. ® Lenguaje y Comunicación.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5A6A5" w14:textId="77777777" w:rsidR="007952F4" w:rsidRDefault="007952F4" w:rsidP="00BD016A">
      <w:pPr>
        <w:spacing w:after="0" w:line="240" w:lineRule="auto"/>
      </w:pPr>
      <w:r>
        <w:separator/>
      </w:r>
    </w:p>
  </w:endnote>
  <w:endnote w:type="continuationSeparator" w:id="0">
    <w:p w14:paraId="21B23CC8" w14:textId="77777777" w:rsidR="007952F4" w:rsidRDefault="007952F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FBBD5" w14:textId="77777777" w:rsidR="007952F4" w:rsidRDefault="007952F4" w:rsidP="00BD016A">
      <w:pPr>
        <w:spacing w:after="0" w:line="240" w:lineRule="auto"/>
      </w:pPr>
      <w:r>
        <w:separator/>
      </w:r>
    </w:p>
  </w:footnote>
  <w:footnote w:type="continuationSeparator" w:id="0">
    <w:p w14:paraId="0C903DA8" w14:textId="77777777" w:rsidR="007952F4" w:rsidRDefault="007952F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52F4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2020-06-02T19:31:00Z</dcterms:created>
  <dcterms:modified xsi:type="dcterms:W3CDTF">2020-06-02T19:31:00Z</dcterms:modified>
</cp:coreProperties>
</file>