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86D2C1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C7EFD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39DC6173" w14:textId="52954C68" w:rsidR="006B5920" w:rsidRDefault="004C7EF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C7EF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importancia de la energía eléctrica</w:t>
      </w:r>
    </w:p>
    <w:p w14:paraId="44A11BCE" w14:textId="77777777" w:rsidR="004C7EFD" w:rsidRPr="001C34A5" w:rsidRDefault="004C7EF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AAB803E" w14:textId="77777777" w:rsidR="004C7EFD" w:rsidRPr="004C7EFD" w:rsidRDefault="004C7EFD" w:rsidP="004C7EF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7EFD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obteniendo información de diversas fuentes. </w:t>
            </w:r>
          </w:p>
          <w:p w14:paraId="1063A32B" w14:textId="77777777" w:rsidR="004C7EFD" w:rsidRPr="004C7EFD" w:rsidRDefault="004C7EFD" w:rsidP="004C7EF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7EFD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  <w:p w14:paraId="34EDA2BA" w14:textId="59775786" w:rsidR="007850F1" w:rsidRPr="002F3D14" w:rsidRDefault="004C7EFD" w:rsidP="004C7EF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7EFD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Registrar datos, </w:t>
            </w:r>
            <w:proofErr w:type="gramStart"/>
            <w:r w:rsidRPr="004C7EFD">
              <w:rPr>
                <w:rFonts w:ascii="Arial" w:hAnsi="Arial" w:cs="Arial"/>
                <w:color w:val="404040" w:themeColor="text1" w:themeTint="BF"/>
                <w:lang w:val="es-ES"/>
              </w:rPr>
              <w:t>comparándolos utilizando</w:t>
            </w:r>
            <w:proofErr w:type="gramEnd"/>
            <w:r w:rsidRPr="004C7EFD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tablas y gráficos. (OA d)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C4809CD" w:rsidR="007E2A34" w:rsidRPr="006F751F" w:rsidRDefault="004C7EFD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7EFD">
              <w:rPr>
                <w:rFonts w:ascii="Arial" w:hAnsi="Arial" w:cs="Arial"/>
                <w:sz w:val="24"/>
                <w:szCs w:val="24"/>
                <w:lang w:val="es-ES"/>
              </w:rPr>
              <w:t>Los estudiantes investigan y leen, en diversas fuentes, aspectos relacionados con el uso de la energía eléctrica en aparatos eléctricos que: existían hace 100 años, existían hace 50 años y existen hoy. Enfocan su investigación a los hogares y, además de internet, obtienen información con adultos mayores del entorno familiar o social.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5CD9D" w14:textId="77777777" w:rsidR="001E5459" w:rsidRDefault="001E5459" w:rsidP="00BD016A">
      <w:pPr>
        <w:spacing w:after="0" w:line="240" w:lineRule="auto"/>
      </w:pPr>
      <w:r>
        <w:separator/>
      </w:r>
    </w:p>
  </w:endnote>
  <w:endnote w:type="continuationSeparator" w:id="0">
    <w:p w14:paraId="06F585B4" w14:textId="77777777" w:rsidR="001E5459" w:rsidRDefault="001E545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A3E26" w14:textId="77777777" w:rsidR="001E5459" w:rsidRDefault="001E5459" w:rsidP="00BD016A">
      <w:pPr>
        <w:spacing w:after="0" w:line="240" w:lineRule="auto"/>
      </w:pPr>
      <w:r>
        <w:separator/>
      </w:r>
    </w:p>
  </w:footnote>
  <w:footnote w:type="continuationSeparator" w:id="0">
    <w:p w14:paraId="49886BE2" w14:textId="77777777" w:rsidR="001E5459" w:rsidRDefault="001E545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E5459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A72A4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C7EF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C6E57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E3E2A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2020-06-02T21:19:00Z</dcterms:created>
  <dcterms:modified xsi:type="dcterms:W3CDTF">2020-06-02T21:19:00Z</dcterms:modified>
</cp:coreProperties>
</file>