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3E8393" w14:textId="77777777" w:rsidR="00E13116" w:rsidRDefault="00E13116" w:rsidP="00A67479">
      <w:pPr>
        <w:rPr>
          <w:rFonts w:ascii="Arial" w:hAnsi="Arial" w:cs="Arial"/>
          <w:b/>
          <w:color w:val="404040" w:themeColor="text1" w:themeTint="BF"/>
          <w:sz w:val="28"/>
          <w:szCs w:val="28"/>
        </w:rPr>
      </w:pPr>
    </w:p>
    <w:p w14:paraId="7B1BD2AB" w14:textId="00D97099" w:rsidR="002809D2" w:rsidRDefault="00B95C49" w:rsidP="002809D2">
      <w:pPr>
        <w:jc w:val="center"/>
        <w:rPr>
          <w:rFonts w:ascii="Arial" w:hAnsi="Arial" w:cs="Arial"/>
          <w:b/>
          <w:color w:val="404040" w:themeColor="text1" w:themeTint="BF"/>
          <w:sz w:val="28"/>
          <w:szCs w:val="28"/>
        </w:rPr>
      </w:pPr>
      <w:r w:rsidRPr="00B95C49">
        <w:rPr>
          <w:rFonts w:ascii="Arial" w:hAnsi="Arial" w:cs="Arial"/>
          <w:b/>
          <w:color w:val="404040" w:themeColor="text1" w:themeTint="BF"/>
          <w:sz w:val="28"/>
          <w:szCs w:val="28"/>
        </w:rPr>
        <w:t>Actividad Sugerida Nº</w:t>
      </w:r>
      <w:r w:rsidR="008523CD">
        <w:rPr>
          <w:rFonts w:ascii="Arial" w:hAnsi="Arial" w:cs="Arial"/>
          <w:b/>
          <w:color w:val="404040" w:themeColor="text1" w:themeTint="BF"/>
          <w:sz w:val="28"/>
          <w:szCs w:val="28"/>
        </w:rPr>
        <w:t>8</w:t>
      </w:r>
    </w:p>
    <w:p w14:paraId="781EE4BB" w14:textId="0AEB9182" w:rsidR="004E0BB1" w:rsidRDefault="00E23AC4" w:rsidP="0037747A">
      <w:pPr>
        <w:jc w:val="center"/>
        <w:rPr>
          <w:rFonts w:ascii="Arial" w:hAnsi="Arial" w:cs="Arial"/>
          <w:b/>
          <w:bCs/>
          <w:color w:val="404040" w:themeColor="text1" w:themeTint="BF"/>
          <w:sz w:val="28"/>
          <w:szCs w:val="28"/>
          <w:lang w:val="es-ES"/>
        </w:rPr>
      </w:pPr>
      <w:r w:rsidRPr="00E23AC4">
        <w:rPr>
          <w:rFonts w:ascii="Arial" w:hAnsi="Arial" w:cs="Arial"/>
          <w:b/>
          <w:bCs/>
          <w:color w:val="404040" w:themeColor="text1" w:themeTint="BF"/>
          <w:sz w:val="28"/>
          <w:szCs w:val="28"/>
          <w:lang w:val="es-ES"/>
        </w:rPr>
        <w:t>Modelo de ecosistema</w:t>
      </w:r>
    </w:p>
    <w:p w14:paraId="0A39E931" w14:textId="77777777" w:rsidR="00E23AC4" w:rsidRPr="001C34A5" w:rsidRDefault="00E23AC4" w:rsidP="0037747A">
      <w:pPr>
        <w:jc w:val="center"/>
        <w:rPr>
          <w:rFonts w:ascii="Arial" w:hAnsi="Arial" w:cs="Arial"/>
          <w:b/>
          <w:color w:val="404040" w:themeColor="text1" w:themeTint="BF"/>
          <w:sz w:val="28"/>
          <w:szCs w:val="28"/>
        </w:rPr>
      </w:pPr>
    </w:p>
    <w:tbl>
      <w:tblPr>
        <w:tblStyle w:val="Tablaconcuadrcula"/>
        <w:tblW w:w="0" w:type="auto"/>
        <w:tblLayout w:type="fixed"/>
        <w:tblLook w:val="04A0" w:firstRow="1" w:lastRow="0" w:firstColumn="1" w:lastColumn="0" w:noHBand="0" w:noVBand="1"/>
      </w:tblPr>
      <w:tblGrid>
        <w:gridCol w:w="4361"/>
        <w:gridCol w:w="5827"/>
      </w:tblGrid>
      <w:tr w:rsidR="00BC6A95" w:rsidRPr="00C13FAE" w14:paraId="34976D22" w14:textId="77777777" w:rsidTr="00BC6A95">
        <w:tc>
          <w:tcPr>
            <w:tcW w:w="4361" w:type="dxa"/>
          </w:tcPr>
          <w:p w14:paraId="689EF1A4" w14:textId="3A5E6D00"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OBJETIVOS</w:t>
            </w:r>
          </w:p>
        </w:tc>
        <w:tc>
          <w:tcPr>
            <w:tcW w:w="5827" w:type="dxa"/>
          </w:tcPr>
          <w:p w14:paraId="7DAB6D92" w14:textId="78536C5F"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DESCRIPCIÓN DE LA ACTIVIDAD</w:t>
            </w:r>
          </w:p>
        </w:tc>
      </w:tr>
      <w:tr w:rsidR="00BC6A95" w:rsidRPr="00C13FAE" w14:paraId="1F4C54CB" w14:textId="77777777" w:rsidTr="007E2A34">
        <w:trPr>
          <w:trHeight w:val="9138"/>
        </w:trPr>
        <w:tc>
          <w:tcPr>
            <w:tcW w:w="4361" w:type="dxa"/>
          </w:tcPr>
          <w:p w14:paraId="41E49436" w14:textId="04CC4BD1" w:rsidR="00BF418F" w:rsidRDefault="00865224" w:rsidP="00935315">
            <w:pPr>
              <w:rPr>
                <w:rFonts w:ascii="Verdana" w:hAnsi="Verdana" w:cs="Verdana"/>
                <w:b/>
                <w:bCs/>
                <w:lang w:val="es-ES"/>
              </w:rPr>
            </w:pPr>
            <w:r w:rsidRPr="00865224">
              <w:rPr>
                <w:rFonts w:ascii="Verdana" w:hAnsi="Verdana" w:cs="Verdana"/>
                <w:b/>
                <w:bCs/>
                <w:lang w:val="es-ES"/>
              </w:rPr>
              <w:t>Reconocer, por medio de la exploración, que un ecosistema está compuesto por elementos vivos (animales, plantas, etc.) y no vivos (piedras, aguas, tierra, etc.) que interactúan entre sí. (OA 1)</w:t>
            </w:r>
          </w:p>
          <w:p w14:paraId="2C855197" w14:textId="77777777" w:rsidR="00865224" w:rsidRDefault="00865224" w:rsidP="00935315">
            <w:pPr>
              <w:rPr>
                <w:rFonts w:ascii="Arial" w:hAnsi="Arial" w:cs="Arial"/>
                <w:color w:val="404040" w:themeColor="text1" w:themeTint="BF"/>
                <w:lang w:val="es-ES"/>
              </w:rPr>
            </w:pPr>
          </w:p>
          <w:p w14:paraId="34EDA2BA" w14:textId="4A0709CE" w:rsidR="00E8262E" w:rsidRPr="002F3D14" w:rsidRDefault="008523CD" w:rsidP="00E23AC4">
            <w:pPr>
              <w:rPr>
                <w:rFonts w:ascii="Arial" w:hAnsi="Arial" w:cs="Arial"/>
                <w:color w:val="404040" w:themeColor="text1" w:themeTint="BF"/>
                <w:lang w:val="es-ES"/>
              </w:rPr>
            </w:pPr>
            <w:r w:rsidRPr="008523CD">
              <w:rPr>
                <w:rFonts w:ascii="Arial" w:hAnsi="Arial" w:cs="Arial"/>
                <w:color w:val="404040" w:themeColor="text1" w:themeTint="BF"/>
                <w:lang w:val="es-ES"/>
              </w:rPr>
              <w:t>Comunicar ideas y explicaciones, utilizando diagramas. (OA f)</w:t>
            </w:r>
          </w:p>
        </w:tc>
        <w:tc>
          <w:tcPr>
            <w:tcW w:w="5827" w:type="dxa"/>
          </w:tcPr>
          <w:p w14:paraId="6508D8AE" w14:textId="5A3B8160" w:rsidR="00733C66" w:rsidRDefault="007E2A34" w:rsidP="002D5A24">
            <w:pPr>
              <w:rPr>
                <w:rFonts w:ascii="Arial" w:hAnsi="Arial" w:cs="Arial"/>
                <w:color w:val="404040" w:themeColor="text1" w:themeTint="BF"/>
                <w:sz w:val="24"/>
                <w:szCs w:val="24"/>
                <w:lang w:val="es-ES"/>
              </w:rPr>
            </w:pPr>
            <w:r>
              <w:rPr>
                <w:rFonts w:ascii="Arial" w:hAnsi="Arial" w:cs="Arial"/>
                <w:noProof/>
                <w:color w:val="404040" w:themeColor="text1" w:themeTint="BF"/>
                <w:sz w:val="24"/>
                <w:szCs w:val="24"/>
                <w:lang w:val="es-ES"/>
              </w:rPr>
              <mc:AlternateContent>
                <mc:Choice Requires="wpg">
                  <w:drawing>
                    <wp:anchor distT="0" distB="0" distL="114300" distR="114300" simplePos="0" relativeHeight="251658240" behindDoc="0" locked="0" layoutInCell="1" allowOverlap="1" wp14:anchorId="4FBD5C8F" wp14:editId="3E3389D5">
                      <wp:simplePos x="0" y="0"/>
                      <wp:positionH relativeFrom="column">
                        <wp:posOffset>2218690</wp:posOffset>
                      </wp:positionH>
                      <wp:positionV relativeFrom="paragraph">
                        <wp:posOffset>6844665</wp:posOffset>
                      </wp:positionV>
                      <wp:extent cx="2309495" cy="894080"/>
                      <wp:effectExtent l="0" t="57150" r="14605" b="20320"/>
                      <wp:wrapNone/>
                      <wp:docPr id="295" name="Grupo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09495" cy="894080"/>
                                <a:chOff x="0" y="0"/>
                                <a:chExt cx="2309523" cy="894345"/>
                              </a:xfrm>
                            </wpg:grpSpPr>
                            <wps:wsp>
                              <wps:cNvPr id="29" name="29 Paralelogramo"/>
                              <wps:cNvSpPr/>
                              <wps:spPr>
                                <a:xfrm>
                                  <a:off x="1228725" y="0"/>
                                  <a:ext cx="619125" cy="198670"/>
                                </a:xfrm>
                                <a:prstGeom prst="parallelogram">
                                  <a:avLst>
                                    <a:gd name="adj" fmla="val 81008"/>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26 Cubo"/>
                              <wps:cNvSpPr/>
                              <wps:spPr>
                                <a:xfrm>
                                  <a:off x="85725" y="28575"/>
                                  <a:ext cx="1653871" cy="865770"/>
                                </a:xfrm>
                                <a:prstGeom prst="cube">
                                  <a:avLst>
                                    <a:gd name="adj" fmla="val 49735"/>
                                  </a:avLst>
                                </a:prstGeom>
                                <a:solidFill>
                                  <a:sysClr val="window" lastClr="FFFFFF">
                                    <a:lumMod val="85000"/>
                                  </a:sysClr>
                                </a:solidFill>
                                <a:ln w="3175" cap="flat" cmpd="sng" algn="ctr">
                                  <a:solidFill>
                                    <a:sysClr val="window" lastClr="FFFFFF">
                                      <a:lumMod val="7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27 Paralelogramo"/>
                              <wps:cNvSpPr/>
                              <wps:spPr>
                                <a:xfrm>
                                  <a:off x="0" y="638175"/>
                                  <a:ext cx="619125" cy="198670"/>
                                </a:xfrm>
                                <a:prstGeom prst="parallelogram">
                                  <a:avLst>
                                    <a:gd name="adj" fmla="val 81008"/>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28 Paralelogramo"/>
                              <wps:cNvSpPr/>
                              <wps:spPr>
                                <a:xfrm>
                                  <a:off x="647700" y="638175"/>
                                  <a:ext cx="619125" cy="198670"/>
                                </a:xfrm>
                                <a:prstGeom prst="parallelogram">
                                  <a:avLst>
                                    <a:gd name="adj" fmla="val 81008"/>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32 Cilindro"/>
                              <wps:cNvSpPr/>
                              <wps:spPr>
                                <a:xfrm>
                                  <a:off x="933450" y="28575"/>
                                  <a:ext cx="294005" cy="356083"/>
                                </a:xfrm>
                                <a:prstGeom prst="can">
                                  <a:avLst/>
                                </a:prstGeom>
                                <a:solidFill>
                                  <a:sysClr val="window" lastClr="FFFFFF"/>
                                </a:solidFill>
                                <a:ln w="127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34 Cilindro"/>
                              <wps:cNvSpPr/>
                              <wps:spPr>
                                <a:xfrm>
                                  <a:off x="514350" y="28575"/>
                                  <a:ext cx="294005" cy="356083"/>
                                </a:xfrm>
                                <a:prstGeom prst="can">
                                  <a:avLst/>
                                </a:prstGeom>
                                <a:solidFill>
                                  <a:sysClr val="window" lastClr="FFFFFF"/>
                                </a:solidFill>
                                <a:ln w="127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36 Conector recto de flecha"/>
                              <wps:cNvCnPr/>
                              <wps:spPr>
                                <a:xfrm>
                                  <a:off x="1266825" y="190500"/>
                                  <a:ext cx="1042698" cy="0"/>
                                </a:xfrm>
                                <a:prstGeom prst="straightConnector1">
                                  <a:avLst/>
                                </a:prstGeom>
                                <a:noFill/>
                                <a:ln w="9525" cap="flat" cmpd="sng" algn="ctr">
                                  <a:solidFill>
                                    <a:srgbClr val="000000"/>
                                  </a:solidFill>
                                  <a:prstDash val="solid"/>
                                  <a:headEnd type="arrow" w="med" len="med"/>
                                  <a:tailEnd type="none" w="med" len="med"/>
                                </a:ln>
                                <a:effectLst/>
                              </wps:spPr>
                              <wps:bodyPr/>
                            </wps:wsp>
                            <wps:wsp>
                              <wps:cNvPr id="37" name="37 Conector recto de flecha"/>
                              <wps:cNvCnPr/>
                              <wps:spPr>
                                <a:xfrm>
                                  <a:off x="1181100" y="733425"/>
                                  <a:ext cx="1122183" cy="0"/>
                                </a:xfrm>
                                <a:prstGeom prst="straightConnector1">
                                  <a:avLst/>
                                </a:prstGeom>
                                <a:noFill/>
                                <a:ln w="9525" cap="flat" cmpd="sng" algn="ctr">
                                  <a:solidFill>
                                    <a:srgbClr val="000000"/>
                                  </a:solidFill>
                                  <a:prstDash val="solid"/>
                                  <a:headEnd type="arrow" w="med" len="med"/>
                                  <a:tailEnd type="none" w="med" len="med"/>
                                </a:ln>
                                <a:effectLst/>
                              </wps:spPr>
                              <wps:bodyPr/>
                            </wps:wsp>
                            <wps:wsp>
                              <wps:cNvPr id="38" name="38 Cerrar llave"/>
                              <wps:cNvSpPr/>
                              <wps:spPr>
                                <a:xfrm>
                                  <a:off x="1819275" y="95250"/>
                                  <a:ext cx="151130" cy="603627"/>
                                </a:xfrm>
                                <a:prstGeom prst="righ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40 Conector recto de flecha"/>
                              <wps:cNvCnPr/>
                              <wps:spPr>
                                <a:xfrm>
                                  <a:off x="1885950" y="19050"/>
                                  <a:ext cx="414020" cy="0"/>
                                </a:xfrm>
                                <a:prstGeom prst="straightConnector1">
                                  <a:avLst/>
                                </a:prstGeom>
                                <a:noFill/>
                                <a:ln w="9525" cap="flat" cmpd="sng" algn="ctr">
                                  <a:solidFill>
                                    <a:sysClr val="windowText" lastClr="000000">
                                      <a:shade val="95000"/>
                                      <a:satMod val="105000"/>
                                    </a:sysClr>
                                  </a:solidFill>
                                  <a:prstDash val="solid"/>
                                  <a:headEnd type="arrow" w="med" len="med"/>
                                  <a:tailEnd type="none" w="med" len="med"/>
                                </a:ln>
                                <a:effectLst/>
                              </wps:spPr>
                              <wps:bodyPr/>
                            </wps:wsp>
                          </wpg:wgp>
                        </a:graphicData>
                      </a:graphic>
                      <wp14:sizeRelH relativeFrom="page">
                        <wp14:pctWidth>0</wp14:pctWidth>
                      </wp14:sizeRelH>
                      <wp14:sizeRelV relativeFrom="page">
                        <wp14:pctHeight>0</wp14:pctHeight>
                      </wp14:sizeRelV>
                    </wp:anchor>
                  </w:drawing>
                </mc:Choice>
                <mc:Fallback>
                  <w:pict>
                    <v:group w14:anchorId="463B2708" id="Grupo 295" o:spid="_x0000_s1026" style="position:absolute;margin-left:174.7pt;margin-top:538.95pt;width:181.85pt;height:70.4pt;z-index:251658240" coordsize="23095,8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29 Paralelogramo" o:spid="_x0000_s1027" type="#_x0000_t7" style="position:absolute;left:12287;width:6191;height:19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" adj="5615" fillcolor="window" strokecolor="windowText" strokeweight=".25p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26 Cubo" o:spid="_x0000_s1028" type="#_x0000_t16" style="position:absolute;left:857;top:285;width:16538;height:8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" adj="10743" fillcolor="#d9d9d9" strokecolor="#bfbfbf" strokeweight=".25pt"/>
                      <v:shape id="27 Paralelogramo" o:spid="_x0000_s1029" type="#_x0000_t7" style="position:absolute;top:6381;width:6191;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" adj="5615" fillcolor="window" strokecolor="windowText" strokeweight=".25pt"/>
                      <v:shape id="28 Paralelogramo" o:spid="_x0000_s1030" type="#_x0000_t7" style="position:absolute;left:6477;top:6381;width:6191;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" adj="5615" fillcolor="window" strokecolor="windowText" strokeweight=".25p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32 Cilindro" o:spid="_x0000_s1031" type="#_x0000_t22" style="position:absolute;left:9334;top:285;width:2940;height:3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" adj="4459" fillcolor="window" strokecolor="#7f7f7f" strokeweight="1pt"/>
                      <v:shape id="34 Cilindro" o:spid="_x0000_s1032" type="#_x0000_t22" style="position:absolute;left:5143;top:285;width:2940;height:3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" adj="4459" fillcolor="window" strokecolor="#7f7f7f" strokeweight="1pt"/>
                      <v:shapetype id="_x0000_t32" coordsize="21600,21600" o:spt="32" o:oned="t" path="m,l21600,21600e" filled="f">
                        <v:path arrowok="t" fillok="f" o:connecttype="none"/>
                        <o:lock v:ext="edit" shapetype="t"/>
                      </v:shapetype>
                      <v:shape id="36 Conector recto de flecha" o:spid="_x0000_s1033" type="#_x0000_t32" style="position:absolute;left:12668;top:1905;width:104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">
                        <v:stroke startarrow="open"/>
                      </v:shape>
                      <v:shape id="37 Conector recto de flecha" o:spid="_x0000_s1034" type="#_x0000_t32" style="position:absolute;left:11811;top:7334;width:112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">
                        <v:stroke startarrow="open"/>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38 Cerrar llave" o:spid="_x0000_s1035" type="#_x0000_t88" style="position:absolute;left:18192;top:952;width:1512;height:6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" adj="451"/>
                      <v:shape id="40 Conector recto de flecha" o:spid="_x0000_s1036" type="#_x0000_t32" style="position:absolute;left:18859;top:190;width:41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">
                        <v:stroke startarrow="open"/>
                      </v:shape>
                    </v:group>
                  </w:pict>
                </mc:Fallback>
              </mc:AlternateContent>
            </w:r>
          </w:p>
          <w:p w14:paraId="71212318" w14:textId="695E5A32" w:rsidR="007E2A34" w:rsidRPr="006F751F" w:rsidRDefault="008523CD" w:rsidP="00E23AC4">
            <w:pPr>
              <w:rPr>
                <w:rFonts w:ascii="Arial" w:hAnsi="Arial" w:cs="Arial"/>
                <w:color w:val="404040" w:themeColor="text1" w:themeTint="BF"/>
                <w:sz w:val="24"/>
                <w:szCs w:val="24"/>
                <w:lang w:val="es-ES"/>
              </w:rPr>
            </w:pPr>
            <w:r w:rsidRPr="008523CD">
              <w:rPr>
                <w:rFonts w:ascii="Arial" w:hAnsi="Arial" w:cs="Arial"/>
                <w:sz w:val="24"/>
                <w:szCs w:val="24"/>
                <w:lang w:val="es-ES"/>
              </w:rPr>
              <w:t>Los alumnos definen con sus palabras el concepto de ecosistema a partir de un texto leído por el profesor lo dibujan y elaboran preguntas para un banco de preguntas. Luego recortan imágenes de variados paisajes que encuentran en revistas, diarios y otros. Luego, recortan los elementos constitutivos del paisaje (por ejemplo, en un paisaje de bosque, recortan los árboles, el lago, la montaña, etc.). Posteriormente los recortes son depositados en una bolsa. Cada grupo extrae entre ocho a diez recortes desde la bolsa y con ellos construyen un nuevo ecosistema. Cada grupo expone ante el curso las dificultades que se presentaron al intentar relacionar constituyentes de diversos ecosistemas, reflexionan respecto a la especificidad de algunas relaciones existentes entre los elementos de los ecosistemas.</w:t>
            </w:r>
          </w:p>
        </w:tc>
      </w:tr>
    </w:tbl>
    <w:p w14:paraId="37B803A5" w14:textId="77777777" w:rsidR="00C13FAE" w:rsidRPr="00176A66" w:rsidRDefault="00C13FAE" w:rsidP="00C13FAE">
      <w:pPr>
        <w:rPr>
          <w:rFonts w:ascii="Arial" w:hAnsi="Arial" w:cs="Arial"/>
          <w:b/>
          <w:color w:val="404040" w:themeColor="text1" w:themeTint="BF"/>
          <w:sz w:val="40"/>
          <w:szCs w:val="40"/>
        </w:rPr>
      </w:pPr>
    </w:p>
    <w:p w14:paraId="4A56081A" w14:textId="30134D24" w:rsidR="0003100C" w:rsidRPr="009941B9" w:rsidRDefault="0003100C" w:rsidP="00C13FAE">
      <w:pPr>
        <w:spacing w:after="0"/>
        <w:jc w:val="center"/>
        <w:rPr>
          <w:rFonts w:ascii="Arial" w:hAnsi="Arial" w:cs="Arial"/>
          <w:color w:val="404040" w:themeColor="text1" w:themeTint="BF"/>
          <w:sz w:val="24"/>
          <w:szCs w:val="24"/>
        </w:rPr>
      </w:pPr>
    </w:p>
    <w:sectPr w:rsidR="0003100C" w:rsidRPr="009941B9" w:rsidSect="00494FFD">
      <w:headerReference w:type="even" r:id="rId8"/>
      <w:headerReference w:type="default" r:id="rId9"/>
      <w:headerReference w:type="first" r:id="rId10"/>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06578D" w14:textId="77777777" w:rsidR="00BF701C" w:rsidRDefault="00BF701C" w:rsidP="00BD016A">
      <w:pPr>
        <w:spacing w:after="0" w:line="240" w:lineRule="auto"/>
      </w:pPr>
      <w:r>
        <w:separator/>
      </w:r>
    </w:p>
  </w:endnote>
  <w:endnote w:type="continuationSeparator" w:id="0">
    <w:p w14:paraId="21685855" w14:textId="77777777" w:rsidR="00BF701C" w:rsidRDefault="00BF701C"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ailec">
    <w:altName w:val="Calibri"/>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F7BA7A" w14:textId="77777777" w:rsidR="00BF701C" w:rsidRDefault="00BF701C" w:rsidP="00BD016A">
      <w:pPr>
        <w:spacing w:after="0" w:line="240" w:lineRule="auto"/>
      </w:pPr>
      <w:r>
        <w:separator/>
      </w:r>
    </w:p>
  </w:footnote>
  <w:footnote w:type="continuationSeparator" w:id="0">
    <w:p w14:paraId="661BD0BC" w14:textId="77777777" w:rsidR="00BF701C" w:rsidRDefault="00BF701C" w:rsidP="00BD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45355" w14:textId="77777777" w:rsidR="00F66929" w:rsidRDefault="00F66929">
    <w:pPr>
      <w:pStyle w:val="Encabezado"/>
    </w:pPr>
    <w:r>
      <w:rPr>
        <w:noProof/>
        <w:u w:val="single"/>
        <w:lang w:val="es-ES" w:eastAsia="es-ES"/>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4EE0B9"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05C25" w14:textId="06DDAE0D" w:rsidR="00F66929" w:rsidRPr="00494FFD" w:rsidRDefault="00F66929" w:rsidP="00494FFD">
    <w:pPr>
      <w:pStyle w:val="Encabezado"/>
      <w:rPr>
        <w:sz w:val="32"/>
        <w:szCs w:val="32"/>
      </w:rPr>
    </w:pP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4624" behindDoc="0" locked="0" layoutInCell="1" allowOverlap="1" wp14:anchorId="2F207DEF" wp14:editId="7AB64EA4">
              <wp:simplePos x="0" y="0"/>
              <wp:positionH relativeFrom="column">
                <wp:posOffset>6633210</wp:posOffset>
              </wp:positionH>
              <wp:positionV relativeFrom="paragraph">
                <wp:posOffset>4026535</wp:posOffset>
              </wp:positionV>
              <wp:extent cx="419100" cy="53340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9100" cy="5334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FEB6AAE" w14:textId="440376E2" w:rsidR="00F66929" w:rsidRPr="0067026A" w:rsidRDefault="00F66929"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207DEF" id="_x0000_t202" coordsize="21600,21600" o:spt="202" path="m,l,21600r21600,l21600,xe">
              <v:stroke joinstyle="miter"/>
              <v:path gradientshapeok="t" o:connecttype="rect"/>
            </v:shapetype>
            <v:shape id="Text Box 18" o:spid="_x0000_s1026" type="#_x0000_t202" style="position:absolute;margin-left:522.3pt;margin-top:317.05pt;width:33pt;height:4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" filled="f" stroked="f">
              <v:textbox style="layout-flow:vertical">
                <w:txbxContent>
                  <w:p w14:paraId="1FEB6AAE" w14:textId="440376E2" w:rsidR="00F66929" w:rsidRPr="0067026A" w:rsidRDefault="00F66929"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v:textbox>
            </v:shape>
          </w:pict>
        </mc:Fallback>
      </mc:AlternateContent>
    </w: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6672" behindDoc="0" locked="0" layoutInCell="1" allowOverlap="1" wp14:anchorId="0712B05E" wp14:editId="016AE831">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A1E1995" w14:textId="470721FF" w:rsidR="00F66929" w:rsidRPr="00310A3B" w:rsidRDefault="00F66929" w:rsidP="00310A3B">
                          <w:pPr>
                            <w:rPr>
                              <w:rFonts w:ascii="Arial" w:hAnsi="Arial" w:cs="Arial"/>
                              <w:b/>
                              <w:color w:val="FFFFFF" w:themeColor="background1"/>
                              <w:sz w:val="20"/>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2B05E" id="Text Box 19" o:spid="_x0000_s1027" type="#_x0000_t202" style="position:absolute;margin-left:522.5pt;margin-top:-14.75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" filled="f" stroked="f">
              <v:textbox style="layout-flow:vertical">
                <w:txbxContent>
                  <w:p w14:paraId="3A1E1995" w14:textId="470721FF" w:rsidR="00F66929" w:rsidRPr="00310A3B" w:rsidRDefault="00F66929" w:rsidP="00310A3B">
                    <w:pPr>
                      <w:rPr>
                        <w:rFonts w:ascii="Arial" w:hAnsi="Arial" w:cs="Arial"/>
                        <w:b/>
                        <w:color w:val="FFFFFF" w:themeColor="background1"/>
                        <w:sz w:val="20"/>
                        <w:szCs w:val="20"/>
                      </w:rPr>
                    </w:pPr>
                  </w:p>
                </w:txbxContent>
              </v:textbox>
            </v:shape>
          </w:pict>
        </mc:Fallback>
      </mc:AlternateContent>
    </w:r>
    <w:r w:rsidRPr="0003100C">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EEF50D"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8C2DA" w14:textId="2F52039A" w:rsidR="00F66929" w:rsidRDefault="00F66929" w:rsidP="002D5A24">
    <w:pPr>
      <w:rPr>
        <w:rFonts w:ascii="Arial" w:hAnsi="Arial" w:cs="Arial"/>
        <w:b/>
        <w:color w:val="F79646" w:themeColor="accent6"/>
        <w:sz w:val="56"/>
        <w:szCs w:val="56"/>
      </w:rPr>
    </w:pPr>
    <w:r w:rsidRPr="002D5A24">
      <w:rPr>
        <w:rFonts w:ascii="Arial" w:hAnsi="Arial" w:cs="Arial"/>
        <w:b/>
        <w:color w:val="F79646" w:themeColor="accent6"/>
        <w:sz w:val="56"/>
        <w:szCs w:val="56"/>
      </w:rPr>
      <w:t>CIENCIAS NATURALES</w:t>
    </w:r>
    <w:r>
      <w:rPr>
        <w:rFonts w:ascii="Arial" w:hAnsi="Arial" w:cs="Arial"/>
        <w:b/>
        <w:color w:val="F79646" w:themeColor="accent6"/>
        <w:sz w:val="56"/>
        <w:szCs w:val="56"/>
      </w:rPr>
      <w:t xml:space="preserve"> </w:t>
    </w:r>
    <w:r w:rsidRPr="00BA0F22">
      <w:rPr>
        <w:rFonts w:ascii="Arial" w:hAnsi="Arial" w:cs="Arial"/>
        <w:b/>
        <w:color w:val="F79646" w:themeColor="accent6"/>
        <w:sz w:val="36"/>
        <w:szCs w:val="36"/>
      </w:rPr>
      <w:t xml:space="preserve">Unidad </w:t>
    </w:r>
    <w:r w:rsidR="00865224">
      <w:rPr>
        <w:rFonts w:ascii="Arial" w:hAnsi="Arial" w:cs="Arial"/>
        <w:b/>
        <w:color w:val="F79646" w:themeColor="accent6"/>
        <w:sz w:val="36"/>
        <w:szCs w:val="36"/>
      </w:rPr>
      <w:t>4</w:t>
    </w:r>
    <w:r>
      <w:rPr>
        <w:rFonts w:ascii="Arial" w:hAnsi="Arial" w:cs="Arial"/>
        <w:b/>
        <w:color w:val="F79646" w:themeColor="accent6"/>
        <w:sz w:val="56"/>
        <w:szCs w:val="56"/>
      </w:rPr>
      <w:t xml:space="preserve">       </w:t>
    </w:r>
  </w:p>
  <w:p w14:paraId="2E76684A" w14:textId="3824BCB1" w:rsidR="00F66929" w:rsidRDefault="001319B3"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Cuarto</w:t>
    </w:r>
    <w:r w:rsidR="00F66929" w:rsidRPr="00757452">
      <w:rPr>
        <w:rFonts w:ascii="Arial" w:hAnsi="Arial" w:cs="Arial"/>
        <w:b/>
        <w:color w:val="595959" w:themeColor="text1" w:themeTint="A6"/>
        <w:sz w:val="44"/>
        <w:szCs w:val="44"/>
      </w:rPr>
      <w:t xml:space="preserve"> Año Básico</w:t>
    </w:r>
    <w:r w:rsidR="00F66929">
      <w:rPr>
        <w:rFonts w:ascii="Arial" w:hAnsi="Arial" w:cs="Arial"/>
        <w:b/>
        <w:color w:val="595959" w:themeColor="text1" w:themeTint="A6"/>
        <w:sz w:val="44"/>
        <w:szCs w:val="44"/>
      </w:rPr>
      <w:t xml:space="preserve">                                 </w:t>
    </w:r>
    <w:r w:rsidR="00F66929" w:rsidRPr="00BA0F22">
      <w:rPr>
        <w:rFonts w:ascii="Arial" w:hAnsi="Arial" w:cs="Arial"/>
        <w:b/>
        <w:color w:val="F79646" w:themeColor="accent6"/>
        <w:sz w:val="36"/>
        <w:szCs w:val="36"/>
      </w:rPr>
      <w:t xml:space="preserve">OA </w:t>
    </w:r>
    <w:r w:rsidR="00BF418F">
      <w:rPr>
        <w:rFonts w:ascii="Arial" w:hAnsi="Arial" w:cs="Arial"/>
        <w:b/>
        <w:color w:val="F79646" w:themeColor="accent6"/>
        <w:sz w:val="36"/>
        <w:szCs w:val="36"/>
      </w:rPr>
      <w:t>0</w:t>
    </w:r>
    <w:r w:rsidR="00865224">
      <w:rPr>
        <w:rFonts w:ascii="Arial" w:hAnsi="Arial" w:cs="Arial"/>
        <w:b/>
        <w:color w:val="F79646" w:themeColor="accent6"/>
        <w:sz w:val="36"/>
        <w:szCs w:val="36"/>
      </w:rPr>
      <w:t>1</w:t>
    </w:r>
  </w:p>
  <w:p w14:paraId="0F8BA325" w14:textId="77777777" w:rsidR="00F66929" w:rsidRPr="00176A66" w:rsidRDefault="00F66929"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B3963"/>
    <w:multiLevelType w:val="hybridMultilevel"/>
    <w:tmpl w:val="CBFADC8E"/>
    <w:lvl w:ilvl="0" w:tplc="ED94DA90">
      <w:start w:val="1"/>
      <w:numFmt w:val="decimal"/>
      <w:lvlText w:val="%1."/>
      <w:lvlJc w:val="left"/>
      <w:pPr>
        <w:ind w:left="502" w:hanging="360"/>
      </w:pPr>
      <w:rPr>
        <w:rFonts w:ascii="Verdana" w:eastAsia="Times New Roman" w:hAnsi="Verdana" w:cs="Times New Roman" w:hint="default"/>
        <w:b w:val="0"/>
        <w:sz w:val="18"/>
        <w:szCs w:val="18"/>
      </w:rPr>
    </w:lvl>
    <w:lvl w:ilvl="1" w:tplc="04090003">
      <w:start w:val="1"/>
      <w:numFmt w:val="bullet"/>
      <w:lvlText w:val="o"/>
      <w:lvlJc w:val="left"/>
      <w:pPr>
        <w:ind w:left="1222" w:hanging="360"/>
      </w:pPr>
      <w:rPr>
        <w:rFonts w:ascii="Courier New" w:hAnsi="Courier New"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start w:val="1"/>
      <w:numFmt w:val="bullet"/>
      <w:lvlText w:val="o"/>
      <w:lvlJc w:val="left"/>
      <w:pPr>
        <w:ind w:left="3382" w:hanging="360"/>
      </w:pPr>
      <w:rPr>
        <w:rFonts w:ascii="Courier New" w:hAnsi="Courier New"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hint="default"/>
      </w:rPr>
    </w:lvl>
    <w:lvl w:ilvl="8" w:tplc="04090005">
      <w:start w:val="1"/>
      <w:numFmt w:val="bullet"/>
      <w:lvlText w:val=""/>
      <w:lvlJc w:val="left"/>
      <w:pPr>
        <w:ind w:left="6262" w:hanging="360"/>
      </w:pPr>
      <w:rPr>
        <w:rFonts w:ascii="Wingdings" w:hAnsi="Wingdings" w:hint="default"/>
      </w:rPr>
    </w:lvl>
  </w:abstractNum>
  <w:abstractNum w:abstractNumId="1" w15:restartNumberingAfterBreak="0">
    <w:nsid w:val="239830E7"/>
    <w:multiLevelType w:val="hybridMultilevel"/>
    <w:tmpl w:val="BA166578"/>
    <w:lvl w:ilvl="0" w:tplc="340A0001">
      <w:start w:val="1"/>
      <w:numFmt w:val="bullet"/>
      <w:lvlText w:val=""/>
      <w:lvlJc w:val="left"/>
      <w:pPr>
        <w:ind w:left="1222" w:hanging="360"/>
      </w:pPr>
      <w:rPr>
        <w:rFonts w:ascii="Symbol" w:hAnsi="Symbol" w:hint="default"/>
      </w:rPr>
    </w:lvl>
    <w:lvl w:ilvl="1" w:tplc="340A0003" w:tentative="1">
      <w:start w:val="1"/>
      <w:numFmt w:val="bullet"/>
      <w:lvlText w:val="o"/>
      <w:lvlJc w:val="left"/>
      <w:pPr>
        <w:ind w:left="1942" w:hanging="360"/>
      </w:pPr>
      <w:rPr>
        <w:rFonts w:ascii="Courier New" w:hAnsi="Courier New" w:cs="Courier New" w:hint="default"/>
      </w:rPr>
    </w:lvl>
    <w:lvl w:ilvl="2" w:tplc="340A0005" w:tentative="1">
      <w:start w:val="1"/>
      <w:numFmt w:val="bullet"/>
      <w:lvlText w:val=""/>
      <w:lvlJc w:val="left"/>
      <w:pPr>
        <w:ind w:left="2662" w:hanging="360"/>
      </w:pPr>
      <w:rPr>
        <w:rFonts w:ascii="Wingdings" w:hAnsi="Wingdings" w:hint="default"/>
      </w:rPr>
    </w:lvl>
    <w:lvl w:ilvl="3" w:tplc="340A0001" w:tentative="1">
      <w:start w:val="1"/>
      <w:numFmt w:val="bullet"/>
      <w:lvlText w:val=""/>
      <w:lvlJc w:val="left"/>
      <w:pPr>
        <w:ind w:left="3382" w:hanging="360"/>
      </w:pPr>
      <w:rPr>
        <w:rFonts w:ascii="Symbol" w:hAnsi="Symbol" w:hint="default"/>
      </w:rPr>
    </w:lvl>
    <w:lvl w:ilvl="4" w:tplc="340A0003" w:tentative="1">
      <w:start w:val="1"/>
      <w:numFmt w:val="bullet"/>
      <w:lvlText w:val="o"/>
      <w:lvlJc w:val="left"/>
      <w:pPr>
        <w:ind w:left="4102" w:hanging="360"/>
      </w:pPr>
      <w:rPr>
        <w:rFonts w:ascii="Courier New" w:hAnsi="Courier New" w:cs="Courier New" w:hint="default"/>
      </w:rPr>
    </w:lvl>
    <w:lvl w:ilvl="5" w:tplc="340A0005" w:tentative="1">
      <w:start w:val="1"/>
      <w:numFmt w:val="bullet"/>
      <w:lvlText w:val=""/>
      <w:lvlJc w:val="left"/>
      <w:pPr>
        <w:ind w:left="4822" w:hanging="360"/>
      </w:pPr>
      <w:rPr>
        <w:rFonts w:ascii="Wingdings" w:hAnsi="Wingdings" w:hint="default"/>
      </w:rPr>
    </w:lvl>
    <w:lvl w:ilvl="6" w:tplc="340A0001" w:tentative="1">
      <w:start w:val="1"/>
      <w:numFmt w:val="bullet"/>
      <w:lvlText w:val=""/>
      <w:lvlJc w:val="left"/>
      <w:pPr>
        <w:ind w:left="5542" w:hanging="360"/>
      </w:pPr>
      <w:rPr>
        <w:rFonts w:ascii="Symbol" w:hAnsi="Symbol" w:hint="default"/>
      </w:rPr>
    </w:lvl>
    <w:lvl w:ilvl="7" w:tplc="340A0003" w:tentative="1">
      <w:start w:val="1"/>
      <w:numFmt w:val="bullet"/>
      <w:lvlText w:val="o"/>
      <w:lvlJc w:val="left"/>
      <w:pPr>
        <w:ind w:left="6262" w:hanging="360"/>
      </w:pPr>
      <w:rPr>
        <w:rFonts w:ascii="Courier New" w:hAnsi="Courier New" w:cs="Courier New" w:hint="default"/>
      </w:rPr>
    </w:lvl>
    <w:lvl w:ilvl="8" w:tplc="340A0005" w:tentative="1">
      <w:start w:val="1"/>
      <w:numFmt w:val="bullet"/>
      <w:lvlText w:val=""/>
      <w:lvlJc w:val="left"/>
      <w:pPr>
        <w:ind w:left="6982" w:hanging="360"/>
      </w:pPr>
      <w:rPr>
        <w:rFonts w:ascii="Wingdings" w:hAnsi="Wingdings" w:hint="default"/>
      </w:rPr>
    </w:lvl>
  </w:abstractNum>
  <w:abstractNum w:abstractNumId="2" w15:restartNumberingAfterBreak="0">
    <w:nsid w:val="367C6216"/>
    <w:multiLevelType w:val="hybridMultilevel"/>
    <w:tmpl w:val="55808460"/>
    <w:lvl w:ilvl="0" w:tplc="340A0001">
      <w:start w:val="1"/>
      <w:numFmt w:val="bullet"/>
      <w:lvlText w:val=""/>
      <w:lvlJc w:val="left"/>
      <w:pPr>
        <w:ind w:left="1222" w:hanging="360"/>
      </w:pPr>
      <w:rPr>
        <w:rFonts w:ascii="Symbol" w:hAnsi="Symbol" w:hint="default"/>
      </w:rPr>
    </w:lvl>
    <w:lvl w:ilvl="1" w:tplc="340A0003" w:tentative="1">
      <w:start w:val="1"/>
      <w:numFmt w:val="bullet"/>
      <w:lvlText w:val="o"/>
      <w:lvlJc w:val="left"/>
      <w:pPr>
        <w:ind w:left="1942" w:hanging="360"/>
      </w:pPr>
      <w:rPr>
        <w:rFonts w:ascii="Courier New" w:hAnsi="Courier New" w:cs="Courier New" w:hint="default"/>
      </w:rPr>
    </w:lvl>
    <w:lvl w:ilvl="2" w:tplc="340A0005" w:tentative="1">
      <w:start w:val="1"/>
      <w:numFmt w:val="bullet"/>
      <w:lvlText w:val=""/>
      <w:lvlJc w:val="left"/>
      <w:pPr>
        <w:ind w:left="2662" w:hanging="360"/>
      </w:pPr>
      <w:rPr>
        <w:rFonts w:ascii="Wingdings" w:hAnsi="Wingdings" w:hint="default"/>
      </w:rPr>
    </w:lvl>
    <w:lvl w:ilvl="3" w:tplc="340A0001" w:tentative="1">
      <w:start w:val="1"/>
      <w:numFmt w:val="bullet"/>
      <w:lvlText w:val=""/>
      <w:lvlJc w:val="left"/>
      <w:pPr>
        <w:ind w:left="3382" w:hanging="360"/>
      </w:pPr>
      <w:rPr>
        <w:rFonts w:ascii="Symbol" w:hAnsi="Symbol" w:hint="default"/>
      </w:rPr>
    </w:lvl>
    <w:lvl w:ilvl="4" w:tplc="340A0003" w:tentative="1">
      <w:start w:val="1"/>
      <w:numFmt w:val="bullet"/>
      <w:lvlText w:val="o"/>
      <w:lvlJc w:val="left"/>
      <w:pPr>
        <w:ind w:left="4102" w:hanging="360"/>
      </w:pPr>
      <w:rPr>
        <w:rFonts w:ascii="Courier New" w:hAnsi="Courier New" w:cs="Courier New" w:hint="default"/>
      </w:rPr>
    </w:lvl>
    <w:lvl w:ilvl="5" w:tplc="340A0005" w:tentative="1">
      <w:start w:val="1"/>
      <w:numFmt w:val="bullet"/>
      <w:lvlText w:val=""/>
      <w:lvlJc w:val="left"/>
      <w:pPr>
        <w:ind w:left="4822" w:hanging="360"/>
      </w:pPr>
      <w:rPr>
        <w:rFonts w:ascii="Wingdings" w:hAnsi="Wingdings" w:hint="default"/>
      </w:rPr>
    </w:lvl>
    <w:lvl w:ilvl="6" w:tplc="340A0001" w:tentative="1">
      <w:start w:val="1"/>
      <w:numFmt w:val="bullet"/>
      <w:lvlText w:val=""/>
      <w:lvlJc w:val="left"/>
      <w:pPr>
        <w:ind w:left="5542" w:hanging="360"/>
      </w:pPr>
      <w:rPr>
        <w:rFonts w:ascii="Symbol" w:hAnsi="Symbol" w:hint="default"/>
      </w:rPr>
    </w:lvl>
    <w:lvl w:ilvl="7" w:tplc="340A0003" w:tentative="1">
      <w:start w:val="1"/>
      <w:numFmt w:val="bullet"/>
      <w:lvlText w:val="o"/>
      <w:lvlJc w:val="left"/>
      <w:pPr>
        <w:ind w:left="6262" w:hanging="360"/>
      </w:pPr>
      <w:rPr>
        <w:rFonts w:ascii="Courier New" w:hAnsi="Courier New" w:cs="Courier New" w:hint="default"/>
      </w:rPr>
    </w:lvl>
    <w:lvl w:ilvl="8" w:tplc="340A0005" w:tentative="1">
      <w:start w:val="1"/>
      <w:numFmt w:val="bullet"/>
      <w:lvlText w:val=""/>
      <w:lvlJc w:val="left"/>
      <w:pPr>
        <w:ind w:left="6982" w:hanging="360"/>
      </w:pPr>
      <w:rPr>
        <w:rFonts w:ascii="Wingdings" w:hAnsi="Wingdings" w:hint="default"/>
      </w:rPr>
    </w:lvl>
  </w:abstractNum>
  <w:abstractNum w:abstractNumId="3" w15:restartNumberingAfterBreak="0">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80C6BFC"/>
    <w:multiLevelType w:val="hybridMultilevel"/>
    <w:tmpl w:val="A7422500"/>
    <w:lvl w:ilvl="0" w:tplc="4C1E9B92">
      <w:start w:val="1"/>
      <w:numFmt w:val="decimal"/>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 w:numId="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7EC"/>
    <w:rsid w:val="000036E0"/>
    <w:rsid w:val="0002526D"/>
    <w:rsid w:val="0003100C"/>
    <w:rsid w:val="00037F4A"/>
    <w:rsid w:val="00053491"/>
    <w:rsid w:val="000549A0"/>
    <w:rsid w:val="00054A41"/>
    <w:rsid w:val="0008349B"/>
    <w:rsid w:val="00090315"/>
    <w:rsid w:val="000A34A9"/>
    <w:rsid w:val="000A7AE0"/>
    <w:rsid w:val="000C18B0"/>
    <w:rsid w:val="000C69F4"/>
    <w:rsid w:val="000E7DBE"/>
    <w:rsid w:val="000F65D9"/>
    <w:rsid w:val="0011427E"/>
    <w:rsid w:val="001223B5"/>
    <w:rsid w:val="001319B3"/>
    <w:rsid w:val="00131B4C"/>
    <w:rsid w:val="001476EB"/>
    <w:rsid w:val="00164579"/>
    <w:rsid w:val="001652D8"/>
    <w:rsid w:val="00176A66"/>
    <w:rsid w:val="001A46F5"/>
    <w:rsid w:val="001B05D4"/>
    <w:rsid w:val="001B4E5D"/>
    <w:rsid w:val="001B6759"/>
    <w:rsid w:val="001C34A5"/>
    <w:rsid w:val="001D10EB"/>
    <w:rsid w:val="001E21DE"/>
    <w:rsid w:val="001F7E02"/>
    <w:rsid w:val="002009DD"/>
    <w:rsid w:val="00210395"/>
    <w:rsid w:val="002228E2"/>
    <w:rsid w:val="00240243"/>
    <w:rsid w:val="00240A44"/>
    <w:rsid w:val="00244FF8"/>
    <w:rsid w:val="00263562"/>
    <w:rsid w:val="00266016"/>
    <w:rsid w:val="002664D9"/>
    <w:rsid w:val="00270229"/>
    <w:rsid w:val="00271C9E"/>
    <w:rsid w:val="0027259D"/>
    <w:rsid w:val="0027295E"/>
    <w:rsid w:val="002809D2"/>
    <w:rsid w:val="002A091C"/>
    <w:rsid w:val="002A0EFF"/>
    <w:rsid w:val="002A576A"/>
    <w:rsid w:val="002B60E4"/>
    <w:rsid w:val="002C5063"/>
    <w:rsid w:val="002D5A24"/>
    <w:rsid w:val="002E3577"/>
    <w:rsid w:val="002F3D14"/>
    <w:rsid w:val="002F51A2"/>
    <w:rsid w:val="00306537"/>
    <w:rsid w:val="00310A3B"/>
    <w:rsid w:val="00311A06"/>
    <w:rsid w:val="00321859"/>
    <w:rsid w:val="0032356E"/>
    <w:rsid w:val="00334C8C"/>
    <w:rsid w:val="003436EE"/>
    <w:rsid w:val="003514A1"/>
    <w:rsid w:val="003564EB"/>
    <w:rsid w:val="00367DEF"/>
    <w:rsid w:val="003767FB"/>
    <w:rsid w:val="0037747A"/>
    <w:rsid w:val="003A6DA0"/>
    <w:rsid w:val="003B2AA0"/>
    <w:rsid w:val="003B4B59"/>
    <w:rsid w:val="003B5A6E"/>
    <w:rsid w:val="003C04C0"/>
    <w:rsid w:val="003D2118"/>
    <w:rsid w:val="0042180F"/>
    <w:rsid w:val="00423DDE"/>
    <w:rsid w:val="004356BD"/>
    <w:rsid w:val="00440B8D"/>
    <w:rsid w:val="0045755B"/>
    <w:rsid w:val="0046333B"/>
    <w:rsid w:val="00475360"/>
    <w:rsid w:val="004804D1"/>
    <w:rsid w:val="004807DE"/>
    <w:rsid w:val="00490E62"/>
    <w:rsid w:val="00494FFD"/>
    <w:rsid w:val="004B552D"/>
    <w:rsid w:val="004D0CC0"/>
    <w:rsid w:val="004D2152"/>
    <w:rsid w:val="004E0BB1"/>
    <w:rsid w:val="004E2617"/>
    <w:rsid w:val="004F4FD9"/>
    <w:rsid w:val="00502707"/>
    <w:rsid w:val="005030F9"/>
    <w:rsid w:val="005035DC"/>
    <w:rsid w:val="00507387"/>
    <w:rsid w:val="00513AA4"/>
    <w:rsid w:val="00521458"/>
    <w:rsid w:val="0054117C"/>
    <w:rsid w:val="00541493"/>
    <w:rsid w:val="005477E6"/>
    <w:rsid w:val="00560226"/>
    <w:rsid w:val="00572DF0"/>
    <w:rsid w:val="00576632"/>
    <w:rsid w:val="0058005A"/>
    <w:rsid w:val="005870C0"/>
    <w:rsid w:val="005959C4"/>
    <w:rsid w:val="005B0CFC"/>
    <w:rsid w:val="005C0AA4"/>
    <w:rsid w:val="005C4295"/>
    <w:rsid w:val="005E3510"/>
    <w:rsid w:val="005E7158"/>
    <w:rsid w:val="005E77AC"/>
    <w:rsid w:val="0060105A"/>
    <w:rsid w:val="0060584C"/>
    <w:rsid w:val="006163BB"/>
    <w:rsid w:val="00632B6E"/>
    <w:rsid w:val="00636BAC"/>
    <w:rsid w:val="00657581"/>
    <w:rsid w:val="006648E4"/>
    <w:rsid w:val="0067026A"/>
    <w:rsid w:val="00674382"/>
    <w:rsid w:val="00680401"/>
    <w:rsid w:val="006934FC"/>
    <w:rsid w:val="006A22DF"/>
    <w:rsid w:val="006A66D3"/>
    <w:rsid w:val="006B0A64"/>
    <w:rsid w:val="006B0CDC"/>
    <w:rsid w:val="006B1FD3"/>
    <w:rsid w:val="006B32A9"/>
    <w:rsid w:val="006D0D2F"/>
    <w:rsid w:val="006F751F"/>
    <w:rsid w:val="00722314"/>
    <w:rsid w:val="0072397F"/>
    <w:rsid w:val="007316BA"/>
    <w:rsid w:val="0073200A"/>
    <w:rsid w:val="00733C66"/>
    <w:rsid w:val="007359D5"/>
    <w:rsid w:val="0073704D"/>
    <w:rsid w:val="0073736E"/>
    <w:rsid w:val="00751521"/>
    <w:rsid w:val="00757452"/>
    <w:rsid w:val="0076250D"/>
    <w:rsid w:val="0076688A"/>
    <w:rsid w:val="00772CEF"/>
    <w:rsid w:val="007846F4"/>
    <w:rsid w:val="007850F1"/>
    <w:rsid w:val="00787875"/>
    <w:rsid w:val="007A0741"/>
    <w:rsid w:val="007A4A85"/>
    <w:rsid w:val="007A7852"/>
    <w:rsid w:val="007C30C3"/>
    <w:rsid w:val="007E2A34"/>
    <w:rsid w:val="007E2E2A"/>
    <w:rsid w:val="007E504F"/>
    <w:rsid w:val="00805C35"/>
    <w:rsid w:val="00814DC2"/>
    <w:rsid w:val="00840C39"/>
    <w:rsid w:val="00841160"/>
    <w:rsid w:val="008523CD"/>
    <w:rsid w:val="00860EE8"/>
    <w:rsid w:val="00864FDE"/>
    <w:rsid w:val="00865224"/>
    <w:rsid w:val="00874E3C"/>
    <w:rsid w:val="00884D06"/>
    <w:rsid w:val="00886C9B"/>
    <w:rsid w:val="008876DB"/>
    <w:rsid w:val="0089135B"/>
    <w:rsid w:val="008B52ED"/>
    <w:rsid w:val="008C3610"/>
    <w:rsid w:val="008D1E88"/>
    <w:rsid w:val="008E1202"/>
    <w:rsid w:val="008F635C"/>
    <w:rsid w:val="0092739C"/>
    <w:rsid w:val="00931E27"/>
    <w:rsid w:val="00935315"/>
    <w:rsid w:val="00935335"/>
    <w:rsid w:val="00946D62"/>
    <w:rsid w:val="0095366C"/>
    <w:rsid w:val="00962CC0"/>
    <w:rsid w:val="00980461"/>
    <w:rsid w:val="00981F3E"/>
    <w:rsid w:val="00984CD1"/>
    <w:rsid w:val="00987A91"/>
    <w:rsid w:val="009941B9"/>
    <w:rsid w:val="009A1A03"/>
    <w:rsid w:val="009A62A3"/>
    <w:rsid w:val="009C07D2"/>
    <w:rsid w:val="009D0B6E"/>
    <w:rsid w:val="009D6F08"/>
    <w:rsid w:val="009E2DA2"/>
    <w:rsid w:val="00A0318E"/>
    <w:rsid w:val="00A24AAF"/>
    <w:rsid w:val="00A30A08"/>
    <w:rsid w:val="00A367F9"/>
    <w:rsid w:val="00A45ADC"/>
    <w:rsid w:val="00A67479"/>
    <w:rsid w:val="00A845AD"/>
    <w:rsid w:val="00A968B0"/>
    <w:rsid w:val="00AB37EC"/>
    <w:rsid w:val="00AB7C76"/>
    <w:rsid w:val="00AD5A13"/>
    <w:rsid w:val="00AF1B76"/>
    <w:rsid w:val="00B176E8"/>
    <w:rsid w:val="00B43FDD"/>
    <w:rsid w:val="00B45B12"/>
    <w:rsid w:val="00B56100"/>
    <w:rsid w:val="00B91C6D"/>
    <w:rsid w:val="00B942E7"/>
    <w:rsid w:val="00B95A81"/>
    <w:rsid w:val="00B95C49"/>
    <w:rsid w:val="00B97D85"/>
    <w:rsid w:val="00BA0F22"/>
    <w:rsid w:val="00BA231F"/>
    <w:rsid w:val="00BA517F"/>
    <w:rsid w:val="00BB6002"/>
    <w:rsid w:val="00BC4296"/>
    <w:rsid w:val="00BC6A95"/>
    <w:rsid w:val="00BC763F"/>
    <w:rsid w:val="00BD016A"/>
    <w:rsid w:val="00BD0B06"/>
    <w:rsid w:val="00BD15EA"/>
    <w:rsid w:val="00BD6C1B"/>
    <w:rsid w:val="00BF418F"/>
    <w:rsid w:val="00BF701C"/>
    <w:rsid w:val="00C1054E"/>
    <w:rsid w:val="00C13C7D"/>
    <w:rsid w:val="00C13FAE"/>
    <w:rsid w:val="00C14B02"/>
    <w:rsid w:val="00C25BD7"/>
    <w:rsid w:val="00C42011"/>
    <w:rsid w:val="00C559B7"/>
    <w:rsid w:val="00C56689"/>
    <w:rsid w:val="00C57502"/>
    <w:rsid w:val="00C94C37"/>
    <w:rsid w:val="00CA0411"/>
    <w:rsid w:val="00CA1C2D"/>
    <w:rsid w:val="00CA2391"/>
    <w:rsid w:val="00CC54F4"/>
    <w:rsid w:val="00D003E4"/>
    <w:rsid w:val="00D22104"/>
    <w:rsid w:val="00D3399C"/>
    <w:rsid w:val="00D33C26"/>
    <w:rsid w:val="00D46EE3"/>
    <w:rsid w:val="00D47DB6"/>
    <w:rsid w:val="00D52484"/>
    <w:rsid w:val="00D620BF"/>
    <w:rsid w:val="00D9267F"/>
    <w:rsid w:val="00DA0FF8"/>
    <w:rsid w:val="00DC24CA"/>
    <w:rsid w:val="00DC2FBC"/>
    <w:rsid w:val="00DC3515"/>
    <w:rsid w:val="00DD0E49"/>
    <w:rsid w:val="00DD41F3"/>
    <w:rsid w:val="00DE3254"/>
    <w:rsid w:val="00DE5285"/>
    <w:rsid w:val="00DF2396"/>
    <w:rsid w:val="00DF58DE"/>
    <w:rsid w:val="00E06097"/>
    <w:rsid w:val="00E07789"/>
    <w:rsid w:val="00E12B41"/>
    <w:rsid w:val="00E13116"/>
    <w:rsid w:val="00E23AC4"/>
    <w:rsid w:val="00E310B1"/>
    <w:rsid w:val="00E33FFA"/>
    <w:rsid w:val="00E5135D"/>
    <w:rsid w:val="00E745BE"/>
    <w:rsid w:val="00E8262E"/>
    <w:rsid w:val="00EB0BD4"/>
    <w:rsid w:val="00EB49C7"/>
    <w:rsid w:val="00EC4703"/>
    <w:rsid w:val="00EC4DD7"/>
    <w:rsid w:val="00EF121F"/>
    <w:rsid w:val="00F13618"/>
    <w:rsid w:val="00F239F4"/>
    <w:rsid w:val="00F3255A"/>
    <w:rsid w:val="00F42F87"/>
    <w:rsid w:val="00F4536F"/>
    <w:rsid w:val="00F45BCA"/>
    <w:rsid w:val="00F57B8B"/>
    <w:rsid w:val="00F66929"/>
    <w:rsid w:val="00F804B6"/>
    <w:rsid w:val="00F96F80"/>
    <w:rsid w:val="00FC1E6C"/>
    <w:rsid w:val="00FC5B9C"/>
    <w:rsid w:val="00FD1801"/>
    <w:rsid w:val="00FE6CE9"/>
    <w:rsid w:val="00FF6EF9"/>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40E5C3"/>
  <w15:docId w15:val="{9D84934B-0270-4A1C-BDD8-AD19EAA7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1">
    <w:name w:val="Medium List 1"/>
    <w:basedOn w:val="Tablanormal"/>
    <w:uiPriority w:val="65"/>
    <w:rsid w:val="00BB600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785241">
      <w:bodyDiv w:val="1"/>
      <w:marLeft w:val="0"/>
      <w:marRight w:val="0"/>
      <w:marTop w:val="0"/>
      <w:marBottom w:val="0"/>
      <w:divBdr>
        <w:top w:val="none" w:sz="0" w:space="0" w:color="auto"/>
        <w:left w:val="none" w:sz="0" w:space="0" w:color="auto"/>
        <w:bottom w:val="none" w:sz="0" w:space="0" w:color="auto"/>
        <w:right w:val="none" w:sz="0" w:space="0" w:color="auto"/>
      </w:divBdr>
    </w:div>
    <w:div w:id="737169450">
      <w:bodyDiv w:val="1"/>
      <w:marLeft w:val="0"/>
      <w:marRight w:val="0"/>
      <w:marTop w:val="0"/>
      <w:marBottom w:val="0"/>
      <w:divBdr>
        <w:top w:val="none" w:sz="0" w:space="0" w:color="auto"/>
        <w:left w:val="none" w:sz="0" w:space="0" w:color="auto"/>
        <w:bottom w:val="none" w:sz="0" w:space="0" w:color="auto"/>
        <w:right w:val="none" w:sz="0" w:space="0" w:color="auto"/>
      </w:divBdr>
    </w:div>
    <w:div w:id="1342659412">
      <w:bodyDiv w:val="1"/>
      <w:marLeft w:val="0"/>
      <w:marRight w:val="0"/>
      <w:marTop w:val="0"/>
      <w:marBottom w:val="0"/>
      <w:divBdr>
        <w:top w:val="none" w:sz="0" w:space="0" w:color="auto"/>
        <w:left w:val="none" w:sz="0" w:space="0" w:color="auto"/>
        <w:bottom w:val="none" w:sz="0" w:space="0" w:color="auto"/>
        <w:right w:val="none" w:sz="0" w:space="0" w:color="auto"/>
      </w:divBdr>
    </w:div>
    <w:div w:id="196839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D09F7-921F-1B44-86D3-C7306C907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177</Words>
  <Characters>977</Characters>
  <Application>Microsoft Office Word</Application>
  <DocSecurity>0</DocSecurity>
  <Lines>8</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Myrtha</dc:creator>
  <cp:lastModifiedBy>Sergio Eduardo Rubio Messina</cp:lastModifiedBy>
  <cp:revision>2</cp:revision>
  <cp:lastPrinted>2020-04-24T19:59:00Z</cp:lastPrinted>
  <dcterms:created xsi:type="dcterms:W3CDTF">2020-06-01T21:41:00Z</dcterms:created>
  <dcterms:modified xsi:type="dcterms:W3CDTF">2020-06-01T21:41:00Z</dcterms:modified>
</cp:coreProperties>
</file>