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04FF0CC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82D9A">
        <w:rPr>
          <w:rFonts w:ascii="Arial" w:hAnsi="Arial" w:cs="Arial"/>
          <w:b/>
          <w:color w:val="404040" w:themeColor="text1" w:themeTint="BF"/>
          <w:sz w:val="28"/>
          <w:szCs w:val="28"/>
        </w:rPr>
        <w:t>11</w:t>
      </w:r>
      <w:bookmarkStart w:id="0" w:name="_GoBack"/>
      <w:bookmarkEnd w:id="0"/>
    </w:p>
    <w:p w14:paraId="1AAA215C" w14:textId="77777777" w:rsidR="001D0FD1" w:rsidRPr="001D0FD1" w:rsidRDefault="001D0FD1" w:rsidP="001D0FD1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D0FD1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Importancia de las plantas para otros seres vivos y el ambiente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8EE10EC" w14:textId="054767E3" w:rsidR="000C18B0" w:rsidRDefault="00440B8D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40B8D">
              <w:rPr>
                <w:rFonts w:ascii="Verdana" w:hAnsi="Verdana" w:cs="Verdana"/>
                <w:b/>
                <w:bCs/>
                <w:lang w:val="es-ES"/>
              </w:rPr>
              <w:t>Describir la importancia de las plantas para los seres vivos, el ser humano y el medio ambiente (por ejemplo: alimentación, aire para respirar, productos derivados, ornamentación, uso medicinal) proponiendo y comunicando medidas de cuidado. (OA 4)</w:t>
            </w:r>
          </w:p>
          <w:p w14:paraId="2128F54F" w14:textId="77777777" w:rsidR="00440B8D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94C2BA4" w14:textId="77777777" w:rsidR="00F4036A" w:rsidRPr="00F4036A" w:rsidRDefault="00F4036A" w:rsidP="00F4036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4036A">
              <w:rPr>
                <w:rFonts w:ascii="Arial" w:hAnsi="Arial" w:cs="Arial"/>
                <w:color w:val="404040" w:themeColor="text1" w:themeTint="BF"/>
                <w:lang w:val="es-ES"/>
              </w:rPr>
              <w:t>Resumir evidencia para responder la pregunta inicial. (OA e)</w:t>
            </w:r>
          </w:p>
          <w:p w14:paraId="7A333BD8" w14:textId="77777777" w:rsidR="00F4036A" w:rsidRPr="00F4036A" w:rsidRDefault="00F4036A" w:rsidP="00F4036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F471CA6" w14:textId="1A8BC4AF" w:rsidR="00440B8D" w:rsidRDefault="00F4036A" w:rsidP="00F4036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4036A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  <w:p w14:paraId="34EDA2BA" w14:textId="2970C1E8" w:rsidR="00440B8D" w:rsidRPr="002F3D14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FF31D2" w14:textId="77777777" w:rsidR="00182D9A" w:rsidRPr="00182D9A" w:rsidRDefault="00182D9A" w:rsidP="00182D9A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</w:pPr>
            <w:r w:rsidRPr="00182D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>Elaboran una lista con especies que viven o que se alimentan de un árbol de gran tamaño (búhos, champiñones, roedores, herbívoros, insectos, larvas, etc.) y postulan consecuencias de la desaparición del árbol. Debaten sus respuestas con sus compañeros.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1D0FD1" w:rsidRDefault="001D0FD1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1D0FD1" w:rsidRDefault="001D0FD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1D0FD1" w:rsidRDefault="001D0FD1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1D0FD1" w:rsidRDefault="001D0FD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1D0FD1" w:rsidRDefault="001D0FD1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1D0FD1" w:rsidRPr="00494FFD" w:rsidRDefault="001D0FD1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1D0FD1" w:rsidRPr="0067026A" w:rsidRDefault="001D0FD1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1D0FD1" w:rsidRPr="0067026A" w:rsidRDefault="001D0FD1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1D0FD1" w:rsidRPr="00310A3B" w:rsidRDefault="001D0FD1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1D0FD1" w:rsidRPr="00310A3B" w:rsidRDefault="001D0FD1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6386340" w:rsidR="001D0FD1" w:rsidRDefault="001D0FD1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69F893" w:rsidR="001D0FD1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04</w:t>
    </w:r>
  </w:p>
  <w:p w14:paraId="0F8BA325" w14:textId="77777777" w:rsidR="001D0FD1" w:rsidRPr="00176A66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82D9A"/>
    <w:rsid w:val="001A46F5"/>
    <w:rsid w:val="001B05D4"/>
    <w:rsid w:val="001B6759"/>
    <w:rsid w:val="001C34A5"/>
    <w:rsid w:val="001D0FD1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456EA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977ED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1BA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036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F8D943-4A07-074A-9FEC-940B5840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647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2020-05-29T18:25:00Z</dcterms:created>
  <dcterms:modified xsi:type="dcterms:W3CDTF">2020-05-29T18:25:00Z</dcterms:modified>
</cp:coreProperties>
</file>