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B80E0E6"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EA5B94">
        <w:rPr>
          <w:rFonts w:ascii="Arial" w:hAnsi="Arial" w:cs="Arial"/>
          <w:b/>
          <w:color w:val="404040" w:themeColor="text1" w:themeTint="BF"/>
          <w:sz w:val="28"/>
          <w:szCs w:val="28"/>
        </w:rPr>
        <w:t>10</w:t>
      </w:r>
    </w:p>
    <w:p w14:paraId="77921ED3" w14:textId="77777777" w:rsidR="00DB5ED0" w:rsidRPr="00DB5ED0" w:rsidRDefault="00DB5ED0" w:rsidP="00DB5ED0">
      <w:pPr>
        <w:jc w:val="center"/>
        <w:rPr>
          <w:rFonts w:ascii="Arial" w:hAnsi="Arial" w:cs="Arial"/>
          <w:b/>
          <w:bCs/>
          <w:color w:val="404040" w:themeColor="text1" w:themeTint="BF"/>
          <w:sz w:val="28"/>
          <w:szCs w:val="28"/>
          <w:lang w:val="es-ES"/>
        </w:rPr>
      </w:pPr>
      <w:r w:rsidRPr="00DB5ED0">
        <w:rPr>
          <w:rFonts w:ascii="Arial" w:hAnsi="Arial" w:cs="Arial"/>
          <w:b/>
          <w:bCs/>
          <w:color w:val="404040" w:themeColor="text1" w:themeTint="BF"/>
          <w:sz w:val="28"/>
          <w:szCs w:val="28"/>
          <w:lang w:val="es-ES"/>
        </w:rPr>
        <w:t>Las estaciones y sus efectos en los seres vivos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2C230E2F" w14:textId="77777777" w:rsidR="00C07F54" w:rsidRPr="00C07F54" w:rsidRDefault="00C07F54" w:rsidP="00C07F54">
            <w:pPr>
              <w:rPr>
                <w:rFonts w:ascii="Verdana" w:hAnsi="Verdana" w:cs="Verdana"/>
                <w:b/>
                <w:bCs/>
                <w:lang w:val="es-ES"/>
              </w:rPr>
            </w:pPr>
            <w:r w:rsidRPr="00C07F54">
              <w:rPr>
                <w:rFonts w:ascii="Verdana" w:hAnsi="Verdana" w:cs="Verdana"/>
                <w:b/>
                <w:bCs/>
                <w:lang w:val="es-ES"/>
              </w:rPr>
              <w:t>Describir la relación de los cambios del tiempo atmosférico con las estaciones del año y sus efectos sobre los seres vivos y el ambiente. (OA 14)</w:t>
            </w:r>
          </w:p>
          <w:p w14:paraId="18EE10EC" w14:textId="77777777" w:rsidR="000C18B0" w:rsidRPr="002F3D14" w:rsidRDefault="000C18B0" w:rsidP="000C18B0">
            <w:pPr>
              <w:rPr>
                <w:rFonts w:ascii="Arial" w:hAnsi="Arial" w:cs="Arial"/>
                <w:color w:val="404040" w:themeColor="text1" w:themeTint="BF"/>
                <w:lang w:val="es-ES"/>
              </w:rPr>
            </w:pPr>
          </w:p>
          <w:p w14:paraId="2485FE45" w14:textId="77777777" w:rsidR="00EA5B94" w:rsidRPr="00EA5B94" w:rsidRDefault="00EA5B94" w:rsidP="00EA5B94">
            <w:pPr>
              <w:rPr>
                <w:rFonts w:ascii="Arial" w:hAnsi="Arial" w:cs="Arial"/>
                <w:color w:val="404040" w:themeColor="text1" w:themeTint="BF"/>
                <w:lang w:val="es-ES"/>
              </w:rPr>
            </w:pPr>
            <w:r w:rsidRPr="00EA5B94">
              <w:rPr>
                <w:rFonts w:ascii="Arial" w:hAnsi="Arial" w:cs="Arial"/>
                <w:color w:val="404040" w:themeColor="text1" w:themeTint="BF"/>
                <w:lang w:val="es-ES"/>
              </w:rPr>
              <w:t>Observar y formular inferencias y predicciones sobre objetos y eventos del entorno. (OA a)</w:t>
            </w:r>
          </w:p>
          <w:p w14:paraId="43785124" w14:textId="77777777" w:rsidR="00EA5B94" w:rsidRPr="00EA5B94" w:rsidRDefault="00EA5B94" w:rsidP="00EA5B94">
            <w:pPr>
              <w:rPr>
                <w:rFonts w:ascii="Arial" w:hAnsi="Arial" w:cs="Arial"/>
                <w:color w:val="404040" w:themeColor="text1" w:themeTint="BF"/>
                <w:lang w:val="es-ES"/>
              </w:rPr>
            </w:pPr>
          </w:p>
          <w:p w14:paraId="34EDA2BA" w14:textId="79CDB521" w:rsidR="006F751F" w:rsidRPr="002F3D14" w:rsidRDefault="00EA5B94" w:rsidP="00EA5B94">
            <w:pPr>
              <w:rPr>
                <w:rFonts w:ascii="Arial" w:hAnsi="Arial" w:cs="Arial"/>
                <w:color w:val="404040" w:themeColor="text1" w:themeTint="BF"/>
                <w:lang w:val="es-ES"/>
              </w:rPr>
            </w:pPr>
            <w:r w:rsidRPr="00EA5B94">
              <w:rPr>
                <w:rFonts w:ascii="Arial" w:hAnsi="Arial" w:cs="Arial"/>
                <w:color w:val="404040" w:themeColor="text1" w:themeTint="BF"/>
                <w:lang w:val="es-ES"/>
              </w:rPr>
              <w:t>Comunicar y comparar con otros sus ideas y  observaciones (OA e)</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448090BF" w14:textId="77777777" w:rsidR="00EA5B94" w:rsidRPr="00EA5B94" w:rsidRDefault="00EA5B94" w:rsidP="00EA5B94">
            <w:pPr>
              <w:autoSpaceDE w:val="0"/>
              <w:autoSpaceDN w:val="0"/>
              <w:adjustRightInd w:val="0"/>
              <w:ind w:left="786"/>
              <w:jc w:val="both"/>
              <w:rPr>
                <w:rFonts w:ascii="Arial" w:hAnsi="Arial" w:cs="Arial"/>
                <w:sz w:val="24"/>
                <w:szCs w:val="24"/>
                <w:lang w:val="es-ES"/>
              </w:rPr>
            </w:pPr>
            <w:r w:rsidRPr="00EA5B94">
              <w:rPr>
                <w:rFonts w:ascii="Arial" w:hAnsi="Arial" w:cs="Arial"/>
                <w:sz w:val="24"/>
                <w:szCs w:val="24"/>
                <w:lang w:val="es-ES"/>
              </w:rPr>
              <w:t>El docente da lectura a un breve texto relacionado con los cambios de estaciones y su efecto sobre los seres vivos. Luego organiza a los estudiantes en grupos para que reflexionen e indaguen sobre los efectos que le producen al comportamiento de los animales los cambios de estaciones, entre ellos, la hibernación, la migración de aves, en la reproducción, las actividades de los insectos, entre otros. Construyen posters y los publican en su diario mural o el algún medio digital utilizando TIC.</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A86F8C" w:rsidRDefault="00A86F8C" w:rsidP="00BD016A">
      <w:pPr>
        <w:spacing w:after="0" w:line="240" w:lineRule="auto"/>
      </w:pPr>
      <w:r>
        <w:separator/>
      </w:r>
    </w:p>
  </w:endnote>
  <w:endnote w:type="continuationSeparator" w:id="0">
    <w:p w14:paraId="6699BE2D" w14:textId="77777777" w:rsidR="00A86F8C" w:rsidRDefault="00A86F8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A86F8C" w:rsidRDefault="00A86F8C" w:rsidP="00BD016A">
      <w:pPr>
        <w:spacing w:after="0" w:line="240" w:lineRule="auto"/>
      </w:pPr>
      <w:r>
        <w:separator/>
      </w:r>
    </w:p>
  </w:footnote>
  <w:footnote w:type="continuationSeparator" w:id="0">
    <w:p w14:paraId="6C398F4D" w14:textId="77777777" w:rsidR="00A86F8C" w:rsidRDefault="00A86F8C"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A86F8C" w:rsidRDefault="00A86F8C">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A86F8C" w:rsidRPr="00494FFD" w:rsidRDefault="00A86F8C"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A86F8C" w:rsidRPr="0067026A" w:rsidRDefault="00A86F8C"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A86F8C" w:rsidRPr="0067026A" w:rsidRDefault="00A86F8C"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A86F8C" w:rsidRPr="00310A3B" w:rsidRDefault="00A86F8C"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A86F8C" w:rsidRPr="00310A3B" w:rsidRDefault="00A86F8C"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696B025" w:rsidR="00A86F8C" w:rsidRDefault="00A86F8C"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42BA72EF" w:rsidR="00A86F8C" w:rsidRDefault="00A86F8C"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14</w:t>
    </w:r>
  </w:p>
  <w:p w14:paraId="0F8BA325" w14:textId="77777777" w:rsidR="00A86F8C" w:rsidRPr="00176A66" w:rsidRDefault="00A86F8C"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0EBF75D2"/>
    <w:multiLevelType w:val="hybridMultilevel"/>
    <w:tmpl w:val="5D34FD72"/>
    <w:lvl w:ilvl="0" w:tplc="0409000F">
      <w:start w:val="1"/>
      <w:numFmt w:val="decimal"/>
      <w:lvlText w:val="%1."/>
      <w:lvlJc w:val="left"/>
      <w:pPr>
        <w:ind w:left="786" w:hanging="360"/>
      </w:pPr>
      <w:rPr>
        <w:rFonts w:hint="default"/>
      </w:rPr>
    </w:lvl>
    <w:lvl w:ilvl="1" w:tplc="0C0A0001">
      <w:start w:val="1"/>
      <w:numFmt w:val="bullet"/>
      <w:lvlText w:val=""/>
      <w:lvlJc w:val="left"/>
      <w:pPr>
        <w:tabs>
          <w:tab w:val="num" w:pos="644"/>
        </w:tabs>
        <w:ind w:left="6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CC2776A"/>
    <w:multiLevelType w:val="hybridMultilevel"/>
    <w:tmpl w:val="53F0750E"/>
    <w:lvl w:ilvl="0" w:tplc="18B2A6D6">
      <w:start w:val="1"/>
      <w:numFmt w:val="decimal"/>
      <w:lvlText w:val="%1."/>
      <w:lvlJc w:val="left"/>
      <w:pPr>
        <w:ind w:left="720" w:hanging="360"/>
      </w:pPr>
      <w:rPr>
        <w:rFonts w:hint="default"/>
        <w:strike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FA47B65"/>
    <w:multiLevelType w:val="hybridMultilevel"/>
    <w:tmpl w:val="68E2212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7">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8">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28E0796"/>
    <w:multiLevelType w:val="hybridMultilevel"/>
    <w:tmpl w:val="89249D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43431BA7"/>
    <w:multiLevelType w:val="hybridMultilevel"/>
    <w:tmpl w:val="11680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1">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2">
    <w:nsid w:val="4D1D25EF"/>
    <w:multiLevelType w:val="hybridMultilevel"/>
    <w:tmpl w:val="DC2AE088"/>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33">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63A748B4"/>
    <w:multiLevelType w:val="hybridMultilevel"/>
    <w:tmpl w:val="CA00F7CA"/>
    <w:lvl w:ilvl="0" w:tplc="96A4A768">
      <w:start w:val="1"/>
      <w:numFmt w:val="low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1">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6448A3"/>
    <w:multiLevelType w:val="hybridMultilevel"/>
    <w:tmpl w:val="EFD454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B8C710B"/>
    <w:multiLevelType w:val="hybridMultilevel"/>
    <w:tmpl w:val="E4984922"/>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num w:numId="1">
    <w:abstractNumId w:val="36"/>
  </w:num>
  <w:num w:numId="2">
    <w:abstractNumId w:val="24"/>
  </w:num>
  <w:num w:numId="3">
    <w:abstractNumId w:val="9"/>
  </w:num>
  <w:num w:numId="4">
    <w:abstractNumId w:val="31"/>
  </w:num>
  <w:num w:numId="5">
    <w:abstractNumId w:val="42"/>
  </w:num>
  <w:num w:numId="6">
    <w:abstractNumId w:val="15"/>
  </w:num>
  <w:num w:numId="7">
    <w:abstractNumId w:val="33"/>
  </w:num>
  <w:num w:numId="8">
    <w:abstractNumId w:val="2"/>
  </w:num>
  <w:num w:numId="9">
    <w:abstractNumId w:val="26"/>
  </w:num>
  <w:num w:numId="10">
    <w:abstractNumId w:val="37"/>
  </w:num>
  <w:num w:numId="11">
    <w:abstractNumId w:val="34"/>
  </w:num>
  <w:num w:numId="12">
    <w:abstractNumId w:val="41"/>
  </w:num>
  <w:num w:numId="13">
    <w:abstractNumId w:val="19"/>
  </w:num>
  <w:num w:numId="14">
    <w:abstractNumId w:val="18"/>
  </w:num>
  <w:num w:numId="15">
    <w:abstractNumId w:val="23"/>
  </w:num>
  <w:num w:numId="16">
    <w:abstractNumId w:val="30"/>
  </w:num>
  <w:num w:numId="17">
    <w:abstractNumId w:val="14"/>
  </w:num>
  <w:num w:numId="18">
    <w:abstractNumId w:val="8"/>
  </w:num>
  <w:num w:numId="19">
    <w:abstractNumId w:val="16"/>
  </w:num>
  <w:num w:numId="20">
    <w:abstractNumId w:val="13"/>
  </w:num>
  <w:num w:numId="21">
    <w:abstractNumId w:val="40"/>
  </w:num>
  <w:num w:numId="22">
    <w:abstractNumId w:val="0"/>
  </w:num>
  <w:num w:numId="23">
    <w:abstractNumId w:val="1"/>
  </w:num>
  <w:num w:numId="24">
    <w:abstractNumId w:val="10"/>
  </w:num>
  <w:num w:numId="25">
    <w:abstractNumId w:val="29"/>
  </w:num>
  <w:num w:numId="26">
    <w:abstractNumId w:val="3"/>
  </w:num>
  <w:num w:numId="27">
    <w:abstractNumId w:val="38"/>
  </w:num>
  <w:num w:numId="28">
    <w:abstractNumId w:val="7"/>
  </w:num>
  <w:num w:numId="29">
    <w:abstractNumId w:val="4"/>
  </w:num>
  <w:num w:numId="30">
    <w:abstractNumId w:val="28"/>
  </w:num>
  <w:num w:numId="31">
    <w:abstractNumId w:val="6"/>
  </w:num>
  <w:num w:numId="32">
    <w:abstractNumId w:val="39"/>
  </w:num>
  <w:num w:numId="33">
    <w:abstractNumId w:val="22"/>
  </w:num>
  <w:num w:numId="34">
    <w:abstractNumId w:val="21"/>
  </w:num>
  <w:num w:numId="35">
    <w:abstractNumId w:val="20"/>
  </w:num>
  <w:num w:numId="36">
    <w:abstractNumId w:val="17"/>
  </w:num>
  <w:num w:numId="37">
    <w:abstractNumId w:val="44"/>
  </w:num>
  <w:num w:numId="38">
    <w:abstractNumId w:val="32"/>
  </w:num>
  <w:num w:numId="39">
    <w:abstractNumId w:val="11"/>
  </w:num>
  <w:num w:numId="40">
    <w:abstractNumId w:val="27"/>
  </w:num>
  <w:num w:numId="41">
    <w:abstractNumId w:val="25"/>
  </w:num>
  <w:num w:numId="42">
    <w:abstractNumId w:val="12"/>
  </w:num>
  <w:num w:numId="43">
    <w:abstractNumId w:val="43"/>
  </w:num>
  <w:num w:numId="44">
    <w:abstractNumId w:val="3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B223E"/>
    <w:rsid w:val="000C18B0"/>
    <w:rsid w:val="000F65D9"/>
    <w:rsid w:val="001476EB"/>
    <w:rsid w:val="00176A66"/>
    <w:rsid w:val="0019197A"/>
    <w:rsid w:val="001A46CE"/>
    <w:rsid w:val="001A46F5"/>
    <w:rsid w:val="001B05D4"/>
    <w:rsid w:val="001C34A5"/>
    <w:rsid w:val="001D10EB"/>
    <w:rsid w:val="001E21DE"/>
    <w:rsid w:val="001F7E02"/>
    <w:rsid w:val="002009DD"/>
    <w:rsid w:val="00210395"/>
    <w:rsid w:val="00240243"/>
    <w:rsid w:val="00240A44"/>
    <w:rsid w:val="00244FF8"/>
    <w:rsid w:val="00266016"/>
    <w:rsid w:val="00270229"/>
    <w:rsid w:val="0027259D"/>
    <w:rsid w:val="00273FE7"/>
    <w:rsid w:val="002809D2"/>
    <w:rsid w:val="002A091C"/>
    <w:rsid w:val="002A0EFF"/>
    <w:rsid w:val="002A576A"/>
    <w:rsid w:val="002B60E4"/>
    <w:rsid w:val="002C5063"/>
    <w:rsid w:val="002D5A24"/>
    <w:rsid w:val="002F261E"/>
    <w:rsid w:val="002F3D14"/>
    <w:rsid w:val="002F51A2"/>
    <w:rsid w:val="00306537"/>
    <w:rsid w:val="00310A3B"/>
    <w:rsid w:val="0032356E"/>
    <w:rsid w:val="003564EB"/>
    <w:rsid w:val="00367DEF"/>
    <w:rsid w:val="0037747A"/>
    <w:rsid w:val="003A6DA0"/>
    <w:rsid w:val="003B2AA0"/>
    <w:rsid w:val="003B352C"/>
    <w:rsid w:val="003B4B59"/>
    <w:rsid w:val="003D2118"/>
    <w:rsid w:val="003D7C79"/>
    <w:rsid w:val="00420E29"/>
    <w:rsid w:val="0042180F"/>
    <w:rsid w:val="00423DDE"/>
    <w:rsid w:val="004356BD"/>
    <w:rsid w:val="00464FDC"/>
    <w:rsid w:val="00490E62"/>
    <w:rsid w:val="00494FFD"/>
    <w:rsid w:val="004B552D"/>
    <w:rsid w:val="004D0CC0"/>
    <w:rsid w:val="004D2152"/>
    <w:rsid w:val="004E2617"/>
    <w:rsid w:val="004F4FD9"/>
    <w:rsid w:val="00502707"/>
    <w:rsid w:val="005030F9"/>
    <w:rsid w:val="005035DC"/>
    <w:rsid w:val="00506CB2"/>
    <w:rsid w:val="00507387"/>
    <w:rsid w:val="00513AA4"/>
    <w:rsid w:val="0052435E"/>
    <w:rsid w:val="00541493"/>
    <w:rsid w:val="005477E6"/>
    <w:rsid w:val="00560226"/>
    <w:rsid w:val="00572DF0"/>
    <w:rsid w:val="00576632"/>
    <w:rsid w:val="0058005A"/>
    <w:rsid w:val="00583551"/>
    <w:rsid w:val="005870C0"/>
    <w:rsid w:val="005959C4"/>
    <w:rsid w:val="005B0CFC"/>
    <w:rsid w:val="005C0AA4"/>
    <w:rsid w:val="005C4295"/>
    <w:rsid w:val="005E7158"/>
    <w:rsid w:val="005F330B"/>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1135"/>
    <w:rsid w:val="00864FDE"/>
    <w:rsid w:val="00874E3C"/>
    <w:rsid w:val="00884D06"/>
    <w:rsid w:val="00886C9B"/>
    <w:rsid w:val="008876DB"/>
    <w:rsid w:val="0089135B"/>
    <w:rsid w:val="008B52ED"/>
    <w:rsid w:val="008C3610"/>
    <w:rsid w:val="008E1202"/>
    <w:rsid w:val="008F635C"/>
    <w:rsid w:val="0092739C"/>
    <w:rsid w:val="00935335"/>
    <w:rsid w:val="00944844"/>
    <w:rsid w:val="00946D62"/>
    <w:rsid w:val="0095366C"/>
    <w:rsid w:val="00984CD1"/>
    <w:rsid w:val="00987A91"/>
    <w:rsid w:val="009941B9"/>
    <w:rsid w:val="009A1A03"/>
    <w:rsid w:val="009A62A3"/>
    <w:rsid w:val="009B0DF4"/>
    <w:rsid w:val="009C07D2"/>
    <w:rsid w:val="009D23DB"/>
    <w:rsid w:val="009E2DA2"/>
    <w:rsid w:val="00A230F3"/>
    <w:rsid w:val="00A24AAF"/>
    <w:rsid w:val="00A367F9"/>
    <w:rsid w:val="00A45ADC"/>
    <w:rsid w:val="00A4723C"/>
    <w:rsid w:val="00A86F8C"/>
    <w:rsid w:val="00A93510"/>
    <w:rsid w:val="00A968B0"/>
    <w:rsid w:val="00AB37EC"/>
    <w:rsid w:val="00AB7C76"/>
    <w:rsid w:val="00AF1B76"/>
    <w:rsid w:val="00B10D98"/>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C07F54"/>
    <w:rsid w:val="00C1054E"/>
    <w:rsid w:val="00C13C7D"/>
    <w:rsid w:val="00C13FAE"/>
    <w:rsid w:val="00C14B02"/>
    <w:rsid w:val="00C25BD7"/>
    <w:rsid w:val="00C42011"/>
    <w:rsid w:val="00C56689"/>
    <w:rsid w:val="00C57502"/>
    <w:rsid w:val="00C94C37"/>
    <w:rsid w:val="00CA0411"/>
    <w:rsid w:val="00CA1C2D"/>
    <w:rsid w:val="00CA2391"/>
    <w:rsid w:val="00D003E4"/>
    <w:rsid w:val="00D16310"/>
    <w:rsid w:val="00D22104"/>
    <w:rsid w:val="00D3399C"/>
    <w:rsid w:val="00D33C26"/>
    <w:rsid w:val="00D46EE3"/>
    <w:rsid w:val="00D47DB6"/>
    <w:rsid w:val="00D52484"/>
    <w:rsid w:val="00D9267F"/>
    <w:rsid w:val="00DA0FF8"/>
    <w:rsid w:val="00DB5ED0"/>
    <w:rsid w:val="00DC24CA"/>
    <w:rsid w:val="00DC2FBC"/>
    <w:rsid w:val="00DC3515"/>
    <w:rsid w:val="00DD41F3"/>
    <w:rsid w:val="00DE5285"/>
    <w:rsid w:val="00DF2396"/>
    <w:rsid w:val="00DF58DE"/>
    <w:rsid w:val="00E06097"/>
    <w:rsid w:val="00E24ACC"/>
    <w:rsid w:val="00E27580"/>
    <w:rsid w:val="00E33FFA"/>
    <w:rsid w:val="00E5135D"/>
    <w:rsid w:val="00E745BE"/>
    <w:rsid w:val="00EA5B94"/>
    <w:rsid w:val="00EB0BD4"/>
    <w:rsid w:val="00EB49C7"/>
    <w:rsid w:val="00EC3310"/>
    <w:rsid w:val="00EC4703"/>
    <w:rsid w:val="00EC4DD7"/>
    <w:rsid w:val="00EF121F"/>
    <w:rsid w:val="00F13618"/>
    <w:rsid w:val="00F239F4"/>
    <w:rsid w:val="00F3255A"/>
    <w:rsid w:val="00F42F87"/>
    <w:rsid w:val="00F45BCA"/>
    <w:rsid w:val="00F57B8B"/>
    <w:rsid w:val="00F804B6"/>
    <w:rsid w:val="00F94AE9"/>
    <w:rsid w:val="00FB2E14"/>
    <w:rsid w:val="00FC1E6C"/>
    <w:rsid w:val="00FD1801"/>
    <w:rsid w:val="00FD1F0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8E4D-0E11-284C-9B7F-9C3074EE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787</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2020-05-26T19:42:00Z</dcterms:created>
  <dcterms:modified xsi:type="dcterms:W3CDTF">2020-05-26T19:42:00Z</dcterms:modified>
</cp:coreProperties>
</file>