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BD2AB" w14:textId="70192D0E"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BC6A95">
        <w:rPr>
          <w:rFonts w:ascii="Arial" w:hAnsi="Arial" w:cs="Arial"/>
          <w:b/>
          <w:color w:val="404040" w:themeColor="text1" w:themeTint="BF"/>
          <w:sz w:val="28"/>
          <w:szCs w:val="28"/>
        </w:rPr>
        <w:t>4</w:t>
      </w:r>
      <w:bookmarkStart w:id="0" w:name="_GoBack"/>
      <w:bookmarkEnd w:id="0"/>
    </w:p>
    <w:p w14:paraId="2F83725B" w14:textId="77777777" w:rsidR="007316BA" w:rsidRPr="007316BA" w:rsidRDefault="007316BA" w:rsidP="007316BA">
      <w:pPr>
        <w:jc w:val="center"/>
        <w:rPr>
          <w:rFonts w:ascii="Arial" w:hAnsi="Arial" w:cs="Arial"/>
          <w:b/>
          <w:bCs/>
          <w:color w:val="404040" w:themeColor="text1" w:themeTint="BF"/>
          <w:sz w:val="28"/>
          <w:szCs w:val="28"/>
          <w:lang w:val="es-ES"/>
        </w:rPr>
      </w:pPr>
      <w:r w:rsidRPr="007316BA">
        <w:rPr>
          <w:rFonts w:ascii="Arial" w:hAnsi="Arial" w:cs="Arial"/>
          <w:b/>
          <w:bCs/>
          <w:color w:val="404040" w:themeColor="text1" w:themeTint="BF"/>
          <w:sz w:val="28"/>
          <w:szCs w:val="28"/>
          <w:lang w:val="es-ES"/>
        </w:rPr>
        <w:t>Huesos y músculos</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BC6A95">
        <w:tc>
          <w:tcPr>
            <w:tcW w:w="4361" w:type="dxa"/>
          </w:tcPr>
          <w:p w14:paraId="4987F04C" w14:textId="77777777" w:rsidR="007316BA" w:rsidRPr="007316BA" w:rsidRDefault="007316BA" w:rsidP="007316BA">
            <w:pPr>
              <w:rPr>
                <w:rFonts w:ascii="Verdana" w:hAnsi="Verdana" w:cs="Verdana"/>
                <w:b/>
                <w:bCs/>
                <w:lang w:val="es-ES"/>
              </w:rPr>
            </w:pPr>
            <w:r w:rsidRPr="007316BA">
              <w:rPr>
                <w:rFonts w:ascii="Verdana" w:hAnsi="Verdana" w:cs="Verdana"/>
                <w:b/>
                <w:bCs/>
                <w:lang w:val="es-ES"/>
              </w:rPr>
              <w:t>Identificar la ubicación y explicar la función de algunas partes del cuerpo que son fundamentales para vivir: corazón, pulmones, estómago, esqueleto y músculos. (OA 7)</w:t>
            </w:r>
          </w:p>
          <w:p w14:paraId="699605D3" w14:textId="7FF3CB70" w:rsidR="002F3D14" w:rsidRPr="002F3D14" w:rsidRDefault="002F3D14" w:rsidP="00A968B0">
            <w:pPr>
              <w:rPr>
                <w:rFonts w:ascii="Arial" w:hAnsi="Arial" w:cs="Arial"/>
                <w:color w:val="404040" w:themeColor="text1" w:themeTint="BF"/>
                <w:lang w:val="es-ES"/>
              </w:rPr>
            </w:pPr>
          </w:p>
          <w:p w14:paraId="417D8AA8" w14:textId="77777777" w:rsidR="00210395" w:rsidRPr="002009DD" w:rsidRDefault="00210395" w:rsidP="00946D62">
            <w:pPr>
              <w:rPr>
                <w:rFonts w:ascii="Arial" w:hAnsi="Arial" w:cs="Arial"/>
                <w:color w:val="404040" w:themeColor="text1" w:themeTint="BF"/>
                <w:sz w:val="24"/>
                <w:szCs w:val="24"/>
                <w:lang w:val="es-ES"/>
              </w:rPr>
            </w:pPr>
          </w:p>
          <w:p w14:paraId="54433629" w14:textId="77777777" w:rsidR="00BC6A95" w:rsidRPr="00BC6A95" w:rsidRDefault="00BC6A95" w:rsidP="00BC6A95">
            <w:pPr>
              <w:rPr>
                <w:rFonts w:ascii="Arial" w:hAnsi="Arial" w:cs="Arial"/>
                <w:bCs/>
                <w:color w:val="404040" w:themeColor="text1" w:themeTint="BF"/>
                <w:lang w:val="es-ES"/>
              </w:rPr>
            </w:pPr>
            <w:r w:rsidRPr="00BC6A95">
              <w:rPr>
                <w:rFonts w:ascii="Arial" w:hAnsi="Arial" w:cs="Arial"/>
                <w:bCs/>
                <w:color w:val="404040" w:themeColor="text1" w:themeTint="BF"/>
                <w:lang w:val="es-ES"/>
              </w:rPr>
              <w:t xml:space="preserve">Explorar y experimentar, en forma guiada, a partir de preguntas dadas. </w:t>
            </w:r>
          </w:p>
          <w:p w14:paraId="34EDA2BA" w14:textId="3181976A" w:rsidR="006F751F" w:rsidRPr="002F3D14" w:rsidRDefault="00BC6A95" w:rsidP="00BC6A95">
            <w:pPr>
              <w:rPr>
                <w:rFonts w:ascii="Arial" w:hAnsi="Arial" w:cs="Arial"/>
                <w:color w:val="404040" w:themeColor="text1" w:themeTint="BF"/>
                <w:lang w:val="es-ES"/>
              </w:rPr>
            </w:pPr>
            <w:r w:rsidRPr="00BC6A95">
              <w:rPr>
                <w:rFonts w:ascii="Arial" w:hAnsi="Arial" w:cs="Arial"/>
                <w:bCs/>
                <w:color w:val="404040" w:themeColor="text1" w:themeTint="BF"/>
                <w:lang w:val="es-ES"/>
              </w:rPr>
              <w:t>(OA b)</w:t>
            </w:r>
          </w:p>
        </w:tc>
        <w:tc>
          <w:tcPr>
            <w:tcW w:w="5827" w:type="dxa"/>
          </w:tcPr>
          <w:p w14:paraId="6508D8AE" w14:textId="77777777" w:rsidR="00733C66" w:rsidRDefault="00733C66" w:rsidP="002D5A24">
            <w:pPr>
              <w:rPr>
                <w:rFonts w:ascii="Arial" w:hAnsi="Arial" w:cs="Arial"/>
                <w:color w:val="404040" w:themeColor="text1" w:themeTint="BF"/>
                <w:sz w:val="24"/>
                <w:szCs w:val="24"/>
                <w:lang w:val="es-ES"/>
              </w:rPr>
            </w:pPr>
          </w:p>
          <w:p w14:paraId="30BD9D89" w14:textId="77777777" w:rsidR="00BC6A95" w:rsidRPr="00BC6A95" w:rsidRDefault="00BC6A95" w:rsidP="00BC6A95">
            <w:pPr>
              <w:autoSpaceDE w:val="0"/>
              <w:autoSpaceDN w:val="0"/>
              <w:adjustRightInd w:val="0"/>
              <w:ind w:left="720"/>
              <w:jc w:val="both"/>
              <w:rPr>
                <w:rFonts w:ascii="Arial" w:hAnsi="Arial" w:cs="Arial"/>
                <w:sz w:val="24"/>
                <w:szCs w:val="24"/>
                <w:lang w:val="es-ES"/>
              </w:rPr>
            </w:pPr>
            <w:r w:rsidRPr="00BC6A95">
              <w:rPr>
                <w:rFonts w:ascii="Arial" w:hAnsi="Arial" w:cs="Arial"/>
                <w:sz w:val="24"/>
                <w:szCs w:val="24"/>
                <w:lang w:val="es-ES"/>
              </w:rPr>
              <w:t>En base a un modelo los estudiantes realizan una maqueta de cartón que represente el esqueleto humano así como las distintas articulaciones. Los alumnos manipulan la marioneta construida y explican la función de las articulaciones, oportunidad para trabajar en forma conjunta con los Objetivos de Aprendizaje de la asignatura de Artes Visuales en la elaboración de la maqueta. Pueden ayudarse observando un esqueleto de un afiche, una maqueta de plástico o una imagen en internet como las que se ven en la página web:</w:t>
            </w:r>
          </w:p>
          <w:p w14:paraId="7551618A" w14:textId="77777777" w:rsidR="00BC6A95" w:rsidRPr="00BC6A95" w:rsidRDefault="00BC6A95" w:rsidP="00BC6A95">
            <w:pPr>
              <w:autoSpaceDE w:val="0"/>
              <w:autoSpaceDN w:val="0"/>
              <w:adjustRightInd w:val="0"/>
              <w:ind w:left="720"/>
              <w:jc w:val="both"/>
              <w:rPr>
                <w:rFonts w:ascii="Arial" w:hAnsi="Arial" w:cs="Arial"/>
                <w:sz w:val="24"/>
                <w:szCs w:val="24"/>
                <w:lang w:val="es-ES"/>
              </w:rPr>
            </w:pPr>
            <w:hyperlink r:id="rId9" w:history="1">
              <w:r w:rsidRPr="00BC6A95">
                <w:rPr>
                  <w:rStyle w:val="Hipervnculo"/>
                  <w:rFonts w:ascii="Arial" w:hAnsi="Arial" w:cs="Arial"/>
                  <w:sz w:val="24"/>
                  <w:szCs w:val="24"/>
                  <w:lang w:val="es-ES"/>
                </w:rPr>
                <w:t>http://www2.gobiernodecanarias.org/educacion/17/WebC/eltanque/CM6/cuerpo/esqcuerpo.html</w:t>
              </w:r>
            </w:hyperlink>
            <w:r w:rsidRPr="00BC6A95">
              <w:rPr>
                <w:rFonts w:ascii="Arial" w:hAnsi="Arial" w:cs="Arial"/>
                <w:sz w:val="24"/>
                <w:szCs w:val="24"/>
                <w:lang w:val="es-ES"/>
              </w:rPr>
              <w:t xml:space="preserve"> </w:t>
            </w:r>
            <w:r w:rsidRPr="00BC6A95">
              <w:rPr>
                <w:rFonts w:ascii="Arial" w:hAnsi="Arial" w:cs="Arial"/>
                <w:i/>
                <w:sz w:val="24"/>
                <w:szCs w:val="24"/>
                <w:lang w:val="es-ES"/>
              </w:rPr>
              <w:t>® Artes Visuales</w:t>
            </w:r>
          </w:p>
          <w:p w14:paraId="79EC6923" w14:textId="7F105116" w:rsidR="00244FF8" w:rsidRPr="00244FF8" w:rsidRDefault="00244FF8" w:rsidP="00244FF8">
            <w:pPr>
              <w:autoSpaceDE w:val="0"/>
              <w:autoSpaceDN w:val="0"/>
              <w:adjustRightInd w:val="0"/>
              <w:ind w:left="360"/>
              <w:jc w:val="both"/>
              <w:rPr>
                <w:rFonts w:ascii="Arial" w:hAnsi="Arial" w:cs="Arial"/>
                <w:sz w:val="24"/>
                <w:szCs w:val="24"/>
              </w:rPr>
            </w:pP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0089D92A" w:rsidR="00935335" w:rsidRPr="002009DD" w:rsidRDefault="00935335" w:rsidP="002009DD">
            <w:pPr>
              <w:autoSpaceDE w:val="0"/>
              <w:autoSpaceDN w:val="0"/>
              <w:adjustRightInd w:val="0"/>
              <w:ind w:left="360"/>
              <w:jc w:val="both"/>
              <w:rPr>
                <w:rFonts w:ascii="Arial" w:hAnsi="Arial" w:cs="Arial"/>
                <w:sz w:val="24"/>
                <w:szCs w:val="24"/>
              </w:rPr>
            </w:pPr>
          </w:p>
          <w:p w14:paraId="77AC223C" w14:textId="776BC6C8"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10"/>
      <w:headerReference w:type="default" r:id="rId11"/>
      <w:headerReference w:type="first" r:id="rId12"/>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2C5063" w:rsidRDefault="002C5063" w:rsidP="00BD016A">
      <w:pPr>
        <w:spacing w:after="0" w:line="240" w:lineRule="auto"/>
      </w:pPr>
      <w:r>
        <w:separator/>
      </w:r>
    </w:p>
  </w:endnote>
  <w:endnote w:type="continuationSeparator" w:id="0">
    <w:p w14:paraId="6699BE2D" w14:textId="77777777" w:rsidR="002C5063" w:rsidRDefault="002C5063"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2C5063" w:rsidRDefault="002C5063" w:rsidP="00BD016A">
      <w:pPr>
        <w:spacing w:after="0" w:line="240" w:lineRule="auto"/>
      </w:pPr>
      <w:r>
        <w:separator/>
      </w:r>
    </w:p>
  </w:footnote>
  <w:footnote w:type="continuationSeparator" w:id="0">
    <w:p w14:paraId="6C398F4D" w14:textId="77777777" w:rsidR="002C5063" w:rsidRDefault="002C5063"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2C5063" w:rsidRDefault="002C5063">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2C5063" w:rsidRPr="00494FFD" w:rsidRDefault="002C5063"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2C5063" w:rsidRPr="0067026A" w:rsidRDefault="002C5063"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2C5063" w:rsidRPr="0067026A" w:rsidRDefault="002C5063"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2C5063" w:rsidRPr="00310A3B" w:rsidRDefault="002C5063"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2C5063" w:rsidRPr="00310A3B" w:rsidRDefault="002C5063"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613004BB" w:rsidR="002C5063" w:rsidRDefault="002C5063"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7316BA">
      <w:rPr>
        <w:rFonts w:ascii="Arial" w:hAnsi="Arial" w:cs="Arial"/>
        <w:b/>
        <w:color w:val="F79646" w:themeColor="accent6"/>
        <w:sz w:val="36"/>
        <w:szCs w:val="36"/>
      </w:rPr>
      <w:t>1</w:t>
    </w:r>
    <w:r>
      <w:rPr>
        <w:rFonts w:ascii="Arial" w:hAnsi="Arial" w:cs="Arial"/>
        <w:b/>
        <w:color w:val="F79646" w:themeColor="accent6"/>
        <w:sz w:val="56"/>
        <w:szCs w:val="56"/>
      </w:rPr>
      <w:t xml:space="preserve">       </w:t>
    </w:r>
  </w:p>
  <w:p w14:paraId="2E76684A" w14:textId="0C5AA49F" w:rsidR="002C5063" w:rsidRDefault="007316BA"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Segundo</w:t>
    </w:r>
    <w:r w:rsidR="002C5063" w:rsidRPr="00757452">
      <w:rPr>
        <w:rFonts w:ascii="Arial" w:hAnsi="Arial" w:cs="Arial"/>
        <w:b/>
        <w:color w:val="595959" w:themeColor="text1" w:themeTint="A6"/>
        <w:sz w:val="44"/>
        <w:szCs w:val="44"/>
      </w:rPr>
      <w:t xml:space="preserve"> Año Básico</w:t>
    </w:r>
    <w:r w:rsidR="002C5063">
      <w:rPr>
        <w:rFonts w:ascii="Arial" w:hAnsi="Arial" w:cs="Arial"/>
        <w:b/>
        <w:color w:val="595959" w:themeColor="text1" w:themeTint="A6"/>
        <w:sz w:val="44"/>
        <w:szCs w:val="44"/>
      </w:rPr>
      <w:t xml:space="preserve">      </w:t>
    </w:r>
    <w:r>
      <w:rPr>
        <w:rFonts w:ascii="Arial" w:hAnsi="Arial" w:cs="Arial"/>
        <w:b/>
        <w:color w:val="595959" w:themeColor="text1" w:themeTint="A6"/>
        <w:sz w:val="44"/>
        <w:szCs w:val="44"/>
      </w:rPr>
      <w:t xml:space="preserve">                           </w:t>
    </w:r>
    <w:r w:rsidR="002C5063" w:rsidRPr="00BA0F22">
      <w:rPr>
        <w:rFonts w:ascii="Arial" w:hAnsi="Arial" w:cs="Arial"/>
        <w:b/>
        <w:color w:val="F79646" w:themeColor="accent6"/>
        <w:sz w:val="36"/>
        <w:szCs w:val="36"/>
      </w:rPr>
      <w:t xml:space="preserve">OA </w:t>
    </w:r>
    <w:r>
      <w:rPr>
        <w:rFonts w:ascii="Arial" w:hAnsi="Arial" w:cs="Arial"/>
        <w:b/>
        <w:color w:val="F79646" w:themeColor="accent6"/>
        <w:sz w:val="36"/>
        <w:szCs w:val="36"/>
      </w:rPr>
      <w:t>7</w:t>
    </w:r>
  </w:p>
  <w:p w14:paraId="0F8BA325" w14:textId="77777777" w:rsidR="002C5063" w:rsidRPr="00176A66" w:rsidRDefault="002C5063"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B54"/>
    <w:multiLevelType w:val="hybridMultilevel"/>
    <w:tmpl w:val="A302227A"/>
    <w:lvl w:ilvl="0" w:tplc="1E089FE6">
      <w:start w:val="1"/>
      <w:numFmt w:val="decimal"/>
      <w:lvlText w:val="%1."/>
      <w:lvlJc w:val="left"/>
      <w:pPr>
        <w:ind w:left="360" w:hanging="360"/>
      </w:pPr>
      <w:rPr>
        <w:rFonts w:ascii="Verdana" w:hAnsi="Verdana" w:cs="Verdana" w:hint="default"/>
        <w:b w:val="0"/>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BF32ABA"/>
    <w:multiLevelType w:val="hybridMultilevel"/>
    <w:tmpl w:val="CDB8B9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6D5107"/>
    <w:multiLevelType w:val="hybridMultilevel"/>
    <w:tmpl w:val="99024E9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4">
    <w:nsid w:val="0D790DDF"/>
    <w:multiLevelType w:val="hybridMultilevel"/>
    <w:tmpl w:val="9EB86946"/>
    <w:lvl w:ilvl="0" w:tplc="35767204">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1352683C"/>
    <w:multiLevelType w:val="hybridMultilevel"/>
    <w:tmpl w:val="3A4826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144C5A82"/>
    <w:multiLevelType w:val="hybridMultilevel"/>
    <w:tmpl w:val="CBC03DA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7">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8">
    <w:nsid w:val="173504DA"/>
    <w:multiLevelType w:val="hybridMultilevel"/>
    <w:tmpl w:val="7FD6D8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206C0E09"/>
    <w:multiLevelType w:val="hybridMultilevel"/>
    <w:tmpl w:val="232CB34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0">
    <w:nsid w:val="24D00A43"/>
    <w:multiLevelType w:val="hybridMultilevel"/>
    <w:tmpl w:val="D1CC182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1">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5CF2CF9"/>
    <w:multiLevelType w:val="hybridMultilevel"/>
    <w:tmpl w:val="ED8CACB4"/>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3">
    <w:nsid w:val="2D7341F6"/>
    <w:multiLevelType w:val="hybridMultilevel"/>
    <w:tmpl w:val="704EE96C"/>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nsid w:val="3161011B"/>
    <w:multiLevelType w:val="hybridMultilevel"/>
    <w:tmpl w:val="3BB87C1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nsid w:val="3D6D363A"/>
    <w:multiLevelType w:val="hybridMultilevel"/>
    <w:tmpl w:val="275C763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45645605"/>
    <w:multiLevelType w:val="hybridMultilevel"/>
    <w:tmpl w:val="E524134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47BD73AF"/>
    <w:multiLevelType w:val="hybridMultilevel"/>
    <w:tmpl w:val="A9A4936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nsid w:val="48CF6243"/>
    <w:multiLevelType w:val="hybridMultilevel"/>
    <w:tmpl w:val="CBB0A03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1">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22">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CC77D3B"/>
    <w:multiLevelType w:val="hybridMultilevel"/>
    <w:tmpl w:val="3C3A0182"/>
    <w:lvl w:ilvl="0" w:tplc="340A0001">
      <w:start w:val="1"/>
      <w:numFmt w:val="bullet"/>
      <w:lvlText w:val=""/>
      <w:lvlJc w:val="left"/>
      <w:pPr>
        <w:ind w:left="360" w:hanging="360"/>
      </w:pPr>
      <w:rPr>
        <w:rFonts w:ascii="Symbol" w:hAnsi="Symbol" w:hint="default"/>
        <w:sz w:val="16"/>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4">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nsid w:val="68CF2823"/>
    <w:multiLevelType w:val="hybridMultilevel"/>
    <w:tmpl w:val="216C736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nsid w:val="6D3A0817"/>
    <w:multiLevelType w:val="hybridMultilevel"/>
    <w:tmpl w:val="1400B98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8">
    <w:nsid w:val="6DBA532F"/>
    <w:multiLevelType w:val="hybridMultilevel"/>
    <w:tmpl w:val="169CB4FA"/>
    <w:lvl w:ilvl="0" w:tplc="340A0001">
      <w:start w:val="1"/>
      <w:numFmt w:val="bullet"/>
      <w:lvlText w:val=""/>
      <w:lvlJc w:val="left"/>
      <w:pPr>
        <w:ind w:left="360" w:hanging="360"/>
      </w:pPr>
      <w:rPr>
        <w:rFonts w:ascii="Symbol" w:hAnsi="Symbol" w:hint="default"/>
        <w:sz w:val="16"/>
      </w:rPr>
    </w:lvl>
    <w:lvl w:ilvl="1" w:tplc="0C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9">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16"/>
  </w:num>
  <w:num w:numId="3">
    <w:abstractNumId w:val="7"/>
  </w:num>
  <w:num w:numId="4">
    <w:abstractNumId w:val="21"/>
  </w:num>
  <w:num w:numId="5">
    <w:abstractNumId w:val="29"/>
  </w:num>
  <w:num w:numId="6">
    <w:abstractNumId w:val="11"/>
  </w:num>
  <w:num w:numId="7">
    <w:abstractNumId w:val="22"/>
  </w:num>
  <w:num w:numId="8">
    <w:abstractNumId w:val="2"/>
  </w:num>
  <w:num w:numId="9">
    <w:abstractNumId w:val="17"/>
  </w:num>
  <w:num w:numId="10">
    <w:abstractNumId w:val="25"/>
  </w:num>
  <w:num w:numId="11">
    <w:abstractNumId w:val="23"/>
  </w:num>
  <w:num w:numId="12">
    <w:abstractNumId w:val="28"/>
  </w:num>
  <w:num w:numId="13">
    <w:abstractNumId w:val="14"/>
  </w:num>
  <w:num w:numId="14">
    <w:abstractNumId w:val="13"/>
  </w:num>
  <w:num w:numId="15">
    <w:abstractNumId w:val="15"/>
  </w:num>
  <w:num w:numId="16">
    <w:abstractNumId w:val="20"/>
  </w:num>
  <w:num w:numId="17">
    <w:abstractNumId w:val="10"/>
  </w:num>
  <w:num w:numId="18">
    <w:abstractNumId w:val="6"/>
  </w:num>
  <w:num w:numId="19">
    <w:abstractNumId w:val="12"/>
  </w:num>
  <w:num w:numId="20">
    <w:abstractNumId w:val="9"/>
  </w:num>
  <w:num w:numId="21">
    <w:abstractNumId w:val="27"/>
  </w:num>
  <w:num w:numId="22">
    <w:abstractNumId w:val="0"/>
  </w:num>
  <w:num w:numId="23">
    <w:abstractNumId w:val="1"/>
  </w:num>
  <w:num w:numId="24">
    <w:abstractNumId w:val="8"/>
  </w:num>
  <w:num w:numId="25">
    <w:abstractNumId w:val="19"/>
  </w:num>
  <w:num w:numId="26">
    <w:abstractNumId w:val="3"/>
  </w:num>
  <w:num w:numId="27">
    <w:abstractNumId w:val="26"/>
  </w:num>
  <w:num w:numId="28">
    <w:abstractNumId w:val="5"/>
  </w:num>
  <w:num w:numId="29">
    <w:abstractNumId w:val="4"/>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2526D"/>
    <w:rsid w:val="0003100C"/>
    <w:rsid w:val="00037F4A"/>
    <w:rsid w:val="00053491"/>
    <w:rsid w:val="00054A41"/>
    <w:rsid w:val="0008349B"/>
    <w:rsid w:val="00090315"/>
    <w:rsid w:val="000A34A9"/>
    <w:rsid w:val="000F65D9"/>
    <w:rsid w:val="001476EB"/>
    <w:rsid w:val="00176A66"/>
    <w:rsid w:val="001A46F5"/>
    <w:rsid w:val="001B05D4"/>
    <w:rsid w:val="001C34A5"/>
    <w:rsid w:val="001D10EB"/>
    <w:rsid w:val="001E21DE"/>
    <w:rsid w:val="001F7E02"/>
    <w:rsid w:val="002009DD"/>
    <w:rsid w:val="00210395"/>
    <w:rsid w:val="00240243"/>
    <w:rsid w:val="00240A44"/>
    <w:rsid w:val="00244FF8"/>
    <w:rsid w:val="00266016"/>
    <w:rsid w:val="00270229"/>
    <w:rsid w:val="002809D2"/>
    <w:rsid w:val="002A091C"/>
    <w:rsid w:val="002A0EFF"/>
    <w:rsid w:val="002A576A"/>
    <w:rsid w:val="002B60E4"/>
    <w:rsid w:val="002C5063"/>
    <w:rsid w:val="002D5A24"/>
    <w:rsid w:val="002F3D14"/>
    <w:rsid w:val="002F51A2"/>
    <w:rsid w:val="00306537"/>
    <w:rsid w:val="00310A3B"/>
    <w:rsid w:val="0032356E"/>
    <w:rsid w:val="003564EB"/>
    <w:rsid w:val="00367DEF"/>
    <w:rsid w:val="0037747A"/>
    <w:rsid w:val="003A6DA0"/>
    <w:rsid w:val="003B2AA0"/>
    <w:rsid w:val="003B4B59"/>
    <w:rsid w:val="003D2118"/>
    <w:rsid w:val="0042180F"/>
    <w:rsid w:val="004356BD"/>
    <w:rsid w:val="00490E62"/>
    <w:rsid w:val="00494FFD"/>
    <w:rsid w:val="004B552D"/>
    <w:rsid w:val="004D0CC0"/>
    <w:rsid w:val="00502707"/>
    <w:rsid w:val="005035DC"/>
    <w:rsid w:val="00507387"/>
    <w:rsid w:val="00513AA4"/>
    <w:rsid w:val="00541493"/>
    <w:rsid w:val="005477E6"/>
    <w:rsid w:val="00560226"/>
    <w:rsid w:val="00572DF0"/>
    <w:rsid w:val="00576632"/>
    <w:rsid w:val="0058005A"/>
    <w:rsid w:val="005870C0"/>
    <w:rsid w:val="005959C4"/>
    <w:rsid w:val="005B0CFC"/>
    <w:rsid w:val="005C0AA4"/>
    <w:rsid w:val="005C4295"/>
    <w:rsid w:val="005E7158"/>
    <w:rsid w:val="0060105A"/>
    <w:rsid w:val="0060584C"/>
    <w:rsid w:val="00632B6E"/>
    <w:rsid w:val="00657581"/>
    <w:rsid w:val="006648E4"/>
    <w:rsid w:val="0067026A"/>
    <w:rsid w:val="00674382"/>
    <w:rsid w:val="00680401"/>
    <w:rsid w:val="006934FC"/>
    <w:rsid w:val="006A66D3"/>
    <w:rsid w:val="006B0A64"/>
    <w:rsid w:val="006B0CDC"/>
    <w:rsid w:val="006B32A9"/>
    <w:rsid w:val="006F751F"/>
    <w:rsid w:val="00722314"/>
    <w:rsid w:val="0072397F"/>
    <w:rsid w:val="007316BA"/>
    <w:rsid w:val="00733C66"/>
    <w:rsid w:val="007359D5"/>
    <w:rsid w:val="0073704D"/>
    <w:rsid w:val="0073736E"/>
    <w:rsid w:val="00751521"/>
    <w:rsid w:val="00757452"/>
    <w:rsid w:val="0076250D"/>
    <w:rsid w:val="00787875"/>
    <w:rsid w:val="007A0741"/>
    <w:rsid w:val="007A4A85"/>
    <w:rsid w:val="007C30C3"/>
    <w:rsid w:val="007E2E2A"/>
    <w:rsid w:val="007E504F"/>
    <w:rsid w:val="00814DC2"/>
    <w:rsid w:val="00840C39"/>
    <w:rsid w:val="00841160"/>
    <w:rsid w:val="00860EE8"/>
    <w:rsid w:val="00864FDE"/>
    <w:rsid w:val="00874E3C"/>
    <w:rsid w:val="00884D06"/>
    <w:rsid w:val="00886C9B"/>
    <w:rsid w:val="008876DB"/>
    <w:rsid w:val="0089135B"/>
    <w:rsid w:val="008B52ED"/>
    <w:rsid w:val="008C3610"/>
    <w:rsid w:val="008E1202"/>
    <w:rsid w:val="0092739C"/>
    <w:rsid w:val="00935335"/>
    <w:rsid w:val="00946D62"/>
    <w:rsid w:val="0095366C"/>
    <w:rsid w:val="00984CD1"/>
    <w:rsid w:val="00987A91"/>
    <w:rsid w:val="009941B9"/>
    <w:rsid w:val="009A1A03"/>
    <w:rsid w:val="009A62A3"/>
    <w:rsid w:val="009C07D2"/>
    <w:rsid w:val="009E2DA2"/>
    <w:rsid w:val="00A24AAF"/>
    <w:rsid w:val="00A367F9"/>
    <w:rsid w:val="00A45ADC"/>
    <w:rsid w:val="00A968B0"/>
    <w:rsid w:val="00AB37EC"/>
    <w:rsid w:val="00AB7C76"/>
    <w:rsid w:val="00AF1B76"/>
    <w:rsid w:val="00B176E8"/>
    <w:rsid w:val="00B45B12"/>
    <w:rsid w:val="00B56100"/>
    <w:rsid w:val="00B942E7"/>
    <w:rsid w:val="00B95C49"/>
    <w:rsid w:val="00B97D85"/>
    <w:rsid w:val="00BA0F22"/>
    <w:rsid w:val="00BA517F"/>
    <w:rsid w:val="00BB6002"/>
    <w:rsid w:val="00BC6A95"/>
    <w:rsid w:val="00BC763F"/>
    <w:rsid w:val="00BD016A"/>
    <w:rsid w:val="00BD0B06"/>
    <w:rsid w:val="00C1054E"/>
    <w:rsid w:val="00C13C7D"/>
    <w:rsid w:val="00C13FAE"/>
    <w:rsid w:val="00C14B02"/>
    <w:rsid w:val="00C25BD7"/>
    <w:rsid w:val="00C42011"/>
    <w:rsid w:val="00C56689"/>
    <w:rsid w:val="00C57502"/>
    <w:rsid w:val="00C94C37"/>
    <w:rsid w:val="00CA0411"/>
    <w:rsid w:val="00CA1C2D"/>
    <w:rsid w:val="00CA2391"/>
    <w:rsid w:val="00D003E4"/>
    <w:rsid w:val="00D22104"/>
    <w:rsid w:val="00D3399C"/>
    <w:rsid w:val="00D33C26"/>
    <w:rsid w:val="00D46EE3"/>
    <w:rsid w:val="00D47DB6"/>
    <w:rsid w:val="00D52484"/>
    <w:rsid w:val="00D9267F"/>
    <w:rsid w:val="00DA0FF8"/>
    <w:rsid w:val="00DC24CA"/>
    <w:rsid w:val="00DC2FBC"/>
    <w:rsid w:val="00DC3515"/>
    <w:rsid w:val="00DD41F3"/>
    <w:rsid w:val="00DE5285"/>
    <w:rsid w:val="00DF2396"/>
    <w:rsid w:val="00DF58DE"/>
    <w:rsid w:val="00E06097"/>
    <w:rsid w:val="00E33FFA"/>
    <w:rsid w:val="00E5135D"/>
    <w:rsid w:val="00E745BE"/>
    <w:rsid w:val="00EB0BD4"/>
    <w:rsid w:val="00EB49C7"/>
    <w:rsid w:val="00EC4703"/>
    <w:rsid w:val="00EC4DD7"/>
    <w:rsid w:val="00EF121F"/>
    <w:rsid w:val="00F13618"/>
    <w:rsid w:val="00F239F4"/>
    <w:rsid w:val="00F3255A"/>
    <w:rsid w:val="00F42F87"/>
    <w:rsid w:val="00F45BCA"/>
    <w:rsid w:val="00F57B8B"/>
    <w:rsid w:val="00F804B6"/>
    <w:rsid w:val="00FC1E6C"/>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2.gobiernodecanarias.org/educacion/17/WebC/eltanque/CM6/cuerpo/esqcuerpo.html" TargetMode="External"/><Relationship Id="rId1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1D03B-DE31-5E43-88D1-86DBBE37E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910</Characters>
  <Application>Microsoft Macintosh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2020-05-26T17:14:00Z</dcterms:created>
  <dcterms:modified xsi:type="dcterms:W3CDTF">2020-05-26T17:14:00Z</dcterms:modified>
</cp:coreProperties>
</file>