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0BA920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A34A9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28356022" w14:textId="77777777" w:rsidR="00E33FFA" w:rsidRPr="00E33FFA" w:rsidRDefault="00E33FFA" w:rsidP="00E33FF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33FF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 del ciclo diario en el ambiente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1D05AEE" w:rsidR="006F751F" w:rsidRPr="002F3D14" w:rsidRDefault="00E33FFA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33FFA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5CC14D" w14:textId="77777777" w:rsidR="000A34A9" w:rsidRPr="000A34A9" w:rsidRDefault="000A34A9" w:rsidP="000A34A9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El docente motiva a sus estudiantes para que dibujen tres escenas en el que ellos son los protagonistas:</w:t>
            </w:r>
          </w:p>
          <w:p w14:paraId="587084C8" w14:textId="77777777" w:rsidR="000A34A9" w:rsidRPr="000A34A9" w:rsidRDefault="000A34A9" w:rsidP="000A34A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una escena hace referencia a una actividad que realizan durante el amanecer</w:t>
            </w:r>
          </w:p>
          <w:p w14:paraId="6FA2E1D7" w14:textId="77777777" w:rsidR="000A34A9" w:rsidRPr="000A34A9" w:rsidRDefault="000A34A9" w:rsidP="000A34A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en la segunda escena otra actividad que realizan al mediodía</w:t>
            </w:r>
          </w:p>
          <w:p w14:paraId="56BEF89B" w14:textId="77777777" w:rsidR="000A34A9" w:rsidRPr="000A34A9" w:rsidRDefault="000A34A9" w:rsidP="000A34A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 xml:space="preserve">en la última al atardecer. </w:t>
            </w:r>
          </w:p>
          <w:p w14:paraId="775423C1" w14:textId="77777777" w:rsidR="000A34A9" w:rsidRPr="000A34A9" w:rsidRDefault="000A34A9" w:rsidP="000A34A9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Luego, se les solicita que las ordenen temporalmente y comuniquen a sus compañeros, en pocas palabras, las actividades que han ilustrado. Finalmente, el docente formula preguntas como:</w:t>
            </w:r>
          </w:p>
          <w:p w14:paraId="71EC8DF5" w14:textId="77777777" w:rsidR="000A34A9" w:rsidRPr="000A34A9" w:rsidRDefault="000A34A9" w:rsidP="000A34A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¿qué elementos o características relevantes consideraste para ilustrar cada una de las escenas?</w:t>
            </w:r>
          </w:p>
          <w:p w14:paraId="1B0EF11C" w14:textId="77777777" w:rsidR="000A34A9" w:rsidRPr="000A34A9" w:rsidRDefault="000A34A9" w:rsidP="000A34A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4A9">
              <w:rPr>
                <w:rFonts w:ascii="Arial" w:hAnsi="Arial" w:cs="Arial"/>
                <w:sz w:val="24"/>
                <w:szCs w:val="24"/>
              </w:rPr>
              <w:t>¿en qué se parecen y en qué se diferencian cada una de las escenas que dibujaste?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8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24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3"/>
  </w:num>
  <w:num w:numId="22">
    <w:abstractNumId w:val="0"/>
  </w:num>
  <w:num w:numId="23">
    <w:abstractNumId w:val="1"/>
  </w:num>
  <w:num w:numId="24">
    <w:abstractNumId w:val="6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6506F-8920-D34A-A273-EA706A93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886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2020-05-25T20:57:00Z</dcterms:created>
  <dcterms:modified xsi:type="dcterms:W3CDTF">2020-05-25T20:57:00Z</dcterms:modified>
</cp:coreProperties>
</file>