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los espacios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y el diseño urbano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E704E1F" w14:textId="1B6639D8" w:rsidR="003642F9" w:rsidRPr="005839C5" w:rsidRDefault="005839C5" w:rsidP="003642F9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 mejorando elementos de diseño urbano (8 horas de clases</w:t>
            </w:r>
            <w:r w:rsidRPr="005839C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047466B2" w14:textId="77777777" w:rsidR="005839C5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y las estudiantes, con la guía de la o el docente, dialogan acerca de sus experiencias personales en torno a espacios rurales y urbanos, indicando diferencias en relación con aspectos como espacios, edificaciones, organización, señalética y mobiliario urbano, entre otros. Luego recorren el establecimiento y sus alrededores y registran en sus bitácoras los aspectos que más les llaman la atención y responden las siguientes preguntas: </w:t>
            </w:r>
          </w:p>
          <w:p w14:paraId="57300552" w14:textId="77777777" w:rsidR="005839C5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¿A qué necesidades de la convivencia humana responden los elementos observados? </w:t>
            </w:r>
          </w:p>
          <w:p w14:paraId="5428073E" w14:textId="77777777" w:rsidR="005839C5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¿Aportan estos a mejorar la calidad de vida de las personas?, ¿cómo? </w:t>
            </w:r>
          </w:p>
          <w:p w14:paraId="144FFD62" w14:textId="77777777" w:rsidR="005839C5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¿Saben lo que significa la relación forma-función? </w:t>
            </w:r>
          </w:p>
          <w:p w14:paraId="4A98B26D" w14:textId="77777777" w:rsidR="005839C5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¿Cuáles de los elementos de diseño urbano les llaman la atención?, ¿por qué? </w:t>
            </w:r>
          </w:p>
          <w:p w14:paraId="193638FC" w14:textId="77777777" w:rsidR="00F16472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¿Cuáles de ellos son estéticamente atractivos?, ¿por qué? </w:t>
            </w:r>
          </w:p>
          <w:p w14:paraId="64CE918E" w14:textId="5034DDC8" w:rsidR="003642F9" w:rsidRDefault="005839C5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9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De los elementos de diseño urbano que observaron, ¿cuáles podrían ser mejorados?, ¿por qué? y ¿cómo?</w:t>
            </w:r>
          </w:p>
          <w:p w14:paraId="3952F4FD" w14:textId="77777777" w:rsidR="00F16472" w:rsidRPr="00F16472" w:rsidRDefault="00F16472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o la docente recoge y sistematiza las respuestas de sus estudiantes y luego, apoyándose en imágenes o videos, explica el concepto de diseño urbano, sus ámbitos, características, y la importancia de la relación forma-función en este tipo de diseño.</w:t>
            </w:r>
          </w:p>
          <w:p w14:paraId="3E8D67F9" w14:textId="77777777" w:rsidR="00F16472" w:rsidRPr="00F16472" w:rsidRDefault="00F16472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Observan imágenes de espacios y elementos urbanos de diferentes pueblos y ciudades, </w:t>
            </w:r>
            <w:proofErr w:type="gramStart"/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</w:t>
            </w:r>
            <w:proofErr w:type="gramEnd"/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ejemplo, parques, plazas, paseos peatonales, estaciones de metro, paraderos de buses, juegos infantiles, bancas, basureros, faroles y señalética, entre otros. </w:t>
            </w:r>
          </w:p>
          <w:p w14:paraId="152332F6" w14:textId="77777777" w:rsidR="00F16472" w:rsidRDefault="00F16472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continuación, desarrollan una investigación acerca de un elemento de diseño urbano. Para esto: </w:t>
            </w:r>
          </w:p>
          <w:p w14:paraId="6657557C" w14:textId="77777777" w:rsidR="009C4F41" w:rsidRDefault="00F16472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En grupos pequeños y </w:t>
            </w:r>
            <w:proofErr w:type="gramStart"/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intereses, seleccionan un elemento de diseño urbano de su entorno directo, que utilicen habitualmente o cuando se encuentran en un pueblo o ciudad. (por ejemplo: parques, plazas, paseos peatonales, estaciones de metro, paraderos de buses, bancas, basureros, faroles y señalética, entre otros). </w:t>
            </w:r>
          </w:p>
          <w:p w14:paraId="172D3161" w14:textId="3F77658A" w:rsidR="00F16472" w:rsidRDefault="00F16472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4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Realizan un juicio crítico del elemento seleccionado, considerando su contexto cultural y geográfico, por medio de las siguientes preguntas:</w:t>
            </w:r>
          </w:p>
          <w:p w14:paraId="6247FF90" w14:textId="77777777" w:rsidR="009C4F41" w:rsidRDefault="009C4F41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razones los o las llevaron a seleccionar el elemento de diseño urbano? </w:t>
            </w:r>
          </w:p>
          <w:p w14:paraId="288CF5FE" w14:textId="77777777" w:rsidR="009C4F41" w:rsidRDefault="009C4F41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necesidades de la vida urbana busca resolver este tipo de elemento? </w:t>
            </w:r>
          </w:p>
          <w:p w14:paraId="3C249CDD" w14:textId="77777777" w:rsidR="009C4F41" w:rsidRDefault="009C4F41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¿Cómo aportan los materiales de elaboración, formas, colores y texturas, al atractivo estético del elemento estudiado? </w:t>
            </w:r>
          </w:p>
          <w:p w14:paraId="7350DC58" w14:textId="77777777" w:rsidR="009C4F41" w:rsidRDefault="009C4F41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¿Cómo influye el contexto cultural y geográfico sobre los diferentes aspectos de ese elemento? </w:t>
            </w:r>
          </w:p>
          <w:p w14:paraId="353E3126" w14:textId="77777777" w:rsidR="009C4F41" w:rsidRDefault="009C4F41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cambios le harían al elemento estudiado para que cumpla mejor su función y sea un aporte estético al entorno visual?  </w:t>
            </w:r>
          </w:p>
          <w:p w14:paraId="627F43C2" w14:textId="00220C4A" w:rsidR="009C4F41" w:rsidRDefault="009C4F41" w:rsidP="00F164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¿Por qué le harían esos cambios?</w:t>
            </w:r>
          </w:p>
          <w:p w14:paraId="2EB20BDC" w14:textId="77777777" w:rsidR="009C4F41" w:rsidRDefault="009C4F41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El o la docente plantea el desafío creativo de diseñar un proyecto de rediseño creativo del objeto estudiado, con el fin de optimizarlo y transformarlo. Para esto:  </w:t>
            </w:r>
          </w:p>
          <w:p w14:paraId="13F8F17A" w14:textId="77777777" w:rsidR="009C4F41" w:rsidRDefault="009C4F41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Desarrollan ideas originales con un propósito expresivo para su rediseño, por medio de bocetos o textos, indicando su propósito expresivo, formas, colores, texturas y materiales. </w:t>
            </w:r>
          </w:p>
          <w:p w14:paraId="59C5611A" w14:textId="77777777" w:rsidR="009C4F41" w:rsidRDefault="009C4F41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Evalúan sus bocetos o textos, con el apoyo del o la docente y sus pares, basados en aspectos como originalidad, propósito expresivo, materialidad y lenguaje visual.  </w:t>
            </w:r>
          </w:p>
          <w:p w14:paraId="0336AA80" w14:textId="77777777" w:rsidR="009C4F41" w:rsidRDefault="009C4F41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Realizan adecuaciones si es necesario.  </w:t>
            </w:r>
          </w:p>
          <w:p w14:paraId="6A8EA8FD" w14:textId="77777777" w:rsidR="005839C5" w:rsidRDefault="009C4F41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Seleccionan un medio y materialidades para realizar una representación tridimensional, en pequeño formato, del elemento rediseñado. Dicha representación puede hacerse, por ejemplo, con material reciclable, </w:t>
            </w:r>
            <w:proofErr w:type="spellStart"/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9C4F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arcilla o una combinación de estos.</w:t>
            </w:r>
          </w:p>
          <w:p w14:paraId="7ABFF0B6" w14:textId="77777777" w:rsidR="003A2EFD" w:rsidRDefault="003A2EFD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2E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Construyen la representación de su objeto y toman fotografías de sus diferentes caras. </w:t>
            </w:r>
          </w:p>
          <w:p w14:paraId="367879C6" w14:textId="77777777" w:rsidR="009C4F41" w:rsidRDefault="003A2EFD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2E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Elaboran una presentación digital con las respuestas a las preguntas de su investigación, y con imágenes del objeto original y de su modificación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B5A4DA" w14:textId="77777777" w:rsidR="003A2EFD" w:rsidRDefault="003A2EFD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2E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Reflexionan y responden frente a sus proyectos visuales por medio de una breve exposición de su presentación y sus apreciaciones, indicando fortalezas y elementos por mejorar en relación con la calidad de la información y la originalidad y pertinencia de la propuesta.</w:t>
            </w:r>
          </w:p>
          <w:p w14:paraId="41822A0C" w14:textId="65F19B32" w:rsidR="003A2EFD" w:rsidRPr="003A2EFD" w:rsidRDefault="003A2EFD" w:rsidP="003A2EFD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A2EF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Observación a la o el docente</w:t>
            </w:r>
            <w:r w:rsidRPr="003A2EF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  <w:r w:rsidRPr="003A2EF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Las actividades que involucran representación por medio de bocetos, pueden realizarse también utilizando programas de dibujo digital, </w:t>
            </w:r>
            <w:r w:rsidRPr="003A2EF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según las posibilidades con las que cuente el establecimiento y el contexto del curso. </w:t>
            </w:r>
          </w:p>
          <w:p w14:paraId="3993F4C9" w14:textId="77777777" w:rsidR="003A2EFD" w:rsidRPr="003A2EFD" w:rsidRDefault="003A2EFD" w:rsidP="003A2EF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A2EF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Dependiendo del contexto en el que se sitúe el establecimiento (rural o urbano), es importante realizar las adaptaciones sugeridas, para así lograr aprendizajes significativos y contextualizados.</w:t>
            </w:r>
          </w:p>
          <w:p w14:paraId="328ED64C" w14:textId="7C22A878" w:rsidR="003A2EFD" w:rsidRPr="005839C5" w:rsidRDefault="003A2EFD" w:rsidP="003A2E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2EF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Durante el desarrollo de esta actividad, es importante que el profesor o la profesora genere espacios para la expresión de la autonomía de los y las estudiantes, pues son ellos y ellas quienes, por ejemplo, determinarán cuál será el elemento de diseño urbano que modificarán y la selección de medios y materialidades de representación pertinentes.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65CC" w14:textId="77777777" w:rsidR="00B156F6" w:rsidRDefault="00B156F6" w:rsidP="00B9327C">
      <w:pPr>
        <w:spacing w:after="0" w:line="240" w:lineRule="auto"/>
      </w:pPr>
      <w:r>
        <w:separator/>
      </w:r>
    </w:p>
  </w:endnote>
  <w:endnote w:type="continuationSeparator" w:id="0">
    <w:p w14:paraId="2D55BE0D" w14:textId="77777777" w:rsidR="00B156F6" w:rsidRDefault="00B156F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D2100" w14:textId="77777777" w:rsidR="00B156F6" w:rsidRDefault="00B156F6" w:rsidP="00B9327C">
      <w:pPr>
        <w:spacing w:after="0" w:line="240" w:lineRule="auto"/>
      </w:pPr>
      <w:r>
        <w:separator/>
      </w:r>
    </w:p>
  </w:footnote>
  <w:footnote w:type="continuationSeparator" w:id="0">
    <w:p w14:paraId="5899C7C7" w14:textId="77777777" w:rsidR="00B156F6" w:rsidRDefault="00B156F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3A2AF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C3AEA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39A3"/>
    <w:rsid w:val="000A4E10"/>
    <w:rsid w:val="000B01CC"/>
    <w:rsid w:val="000B5032"/>
    <w:rsid w:val="000C6C75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6567C"/>
    <w:rsid w:val="00286FEE"/>
    <w:rsid w:val="002A10A1"/>
    <w:rsid w:val="002A2FB0"/>
    <w:rsid w:val="002B3DF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42F9"/>
    <w:rsid w:val="0036610D"/>
    <w:rsid w:val="00367585"/>
    <w:rsid w:val="00377273"/>
    <w:rsid w:val="00380A68"/>
    <w:rsid w:val="00392323"/>
    <w:rsid w:val="0039404E"/>
    <w:rsid w:val="00395C5D"/>
    <w:rsid w:val="003A2EFD"/>
    <w:rsid w:val="003B6D91"/>
    <w:rsid w:val="003D6136"/>
    <w:rsid w:val="003D69C5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839C5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4F41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87257"/>
    <w:rsid w:val="00A91DC2"/>
    <w:rsid w:val="00AC044E"/>
    <w:rsid w:val="00AC3AEA"/>
    <w:rsid w:val="00AC4E71"/>
    <w:rsid w:val="00AC5FE5"/>
    <w:rsid w:val="00AD7C3B"/>
    <w:rsid w:val="00B06BDE"/>
    <w:rsid w:val="00B102AF"/>
    <w:rsid w:val="00B156F6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E4D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6472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2020-07-06T21:11:00Z</dcterms:modified>
</cp:coreProperties>
</file>