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67F4F185"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AC0695">
              <w:rPr>
                <w:rFonts w:ascii="Arial" w:hAnsi="Arial" w:cs="Arial"/>
                <w:b/>
                <w:color w:val="404040" w:themeColor="text1" w:themeTint="BF"/>
                <w:sz w:val="24"/>
                <w:szCs w:val="24"/>
              </w:rPr>
              <w:t>3</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3A2A6FF4" w14:textId="77777777" w:rsidR="00316DD7" w:rsidRDefault="00316DD7" w:rsidP="00695CA6">
            <w:pPr>
              <w:rPr>
                <w:rFonts w:ascii="Arial" w:hAnsi="Arial" w:cs="Arial"/>
                <w:b/>
                <w:bCs/>
                <w:color w:val="404040" w:themeColor="text1" w:themeTint="BF"/>
                <w:sz w:val="24"/>
                <w:szCs w:val="24"/>
                <w:lang w:val="es-ES"/>
              </w:rPr>
            </w:pPr>
            <w:r w:rsidRPr="00316DD7">
              <w:rPr>
                <w:rFonts w:ascii="Arial" w:hAnsi="Arial" w:cs="Arial"/>
                <w:b/>
                <w:bCs/>
                <w:color w:val="404040" w:themeColor="text1" w:themeTint="BF"/>
                <w:sz w:val="24"/>
                <w:szCs w:val="24"/>
                <w:lang w:val="es-ES"/>
              </w:rPr>
              <w:t xml:space="preserve">Leer y familiarizarse con un amplio repertorio de literatura para aumentar su conocimiento del mundo, desarrollar su imaginación y reconocer su valor social y cultural; por ejemplo: </w:t>
            </w:r>
          </w:p>
          <w:p w14:paraId="21E20B8E" w14:textId="7274EE45" w:rsidR="00316DD7" w:rsidRDefault="00316DD7"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316DD7">
              <w:rPr>
                <w:rFonts w:ascii="Arial" w:hAnsi="Arial" w:cs="Arial"/>
                <w:b/>
                <w:bCs/>
                <w:color w:val="404040" w:themeColor="text1" w:themeTint="BF"/>
                <w:sz w:val="24"/>
                <w:szCs w:val="24"/>
                <w:lang w:val="es-ES"/>
              </w:rPr>
              <w:t xml:space="preserve"> cuentos folclóricos y de autor </w:t>
            </w:r>
          </w:p>
          <w:p w14:paraId="37F1B38E" w14:textId="0ABADA05" w:rsidR="00316DD7" w:rsidRDefault="00316DD7"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316DD7">
              <w:rPr>
                <w:rFonts w:ascii="Arial" w:hAnsi="Arial" w:cs="Arial"/>
                <w:b/>
                <w:bCs/>
                <w:color w:val="404040" w:themeColor="text1" w:themeTint="BF"/>
                <w:sz w:val="24"/>
                <w:szCs w:val="24"/>
                <w:lang w:val="es-ES"/>
              </w:rPr>
              <w:t xml:space="preserve"> fábulas </w:t>
            </w:r>
          </w:p>
          <w:p w14:paraId="73752256" w14:textId="52BBF656" w:rsidR="00316DD7" w:rsidRDefault="00316DD7"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316DD7">
              <w:rPr>
                <w:rFonts w:ascii="Arial" w:hAnsi="Arial" w:cs="Arial"/>
                <w:b/>
                <w:bCs/>
                <w:color w:val="404040" w:themeColor="text1" w:themeTint="BF"/>
                <w:sz w:val="24"/>
                <w:szCs w:val="24"/>
                <w:lang w:val="es-ES"/>
              </w:rPr>
              <w:t xml:space="preserve"> leyendas </w:t>
            </w:r>
          </w:p>
          <w:p w14:paraId="45F38215" w14:textId="7CA3D54D" w:rsidR="00316DD7" w:rsidRDefault="00316DD7"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316DD7">
              <w:rPr>
                <w:rFonts w:ascii="Arial" w:hAnsi="Arial" w:cs="Arial"/>
                <w:b/>
                <w:bCs/>
                <w:color w:val="404040" w:themeColor="text1" w:themeTint="BF"/>
                <w:sz w:val="24"/>
                <w:szCs w:val="24"/>
                <w:lang w:val="es-ES"/>
              </w:rPr>
              <w:t xml:space="preserve"> mitos </w:t>
            </w:r>
          </w:p>
          <w:p w14:paraId="158F26B8" w14:textId="7EDCDA51" w:rsidR="00B36DBC" w:rsidRDefault="00316DD7"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316DD7">
              <w:rPr>
                <w:rFonts w:ascii="Arial" w:hAnsi="Arial" w:cs="Arial"/>
                <w:b/>
                <w:bCs/>
                <w:color w:val="404040" w:themeColor="text1" w:themeTint="BF"/>
                <w:sz w:val="24"/>
                <w:szCs w:val="24"/>
                <w:lang w:val="es-ES"/>
              </w:rPr>
              <w:t xml:space="preserve"> otros</w:t>
            </w:r>
          </w:p>
          <w:p w14:paraId="6A5D7647" w14:textId="1E8F697F" w:rsidR="00B36DBC" w:rsidRDefault="00B36DBC" w:rsidP="00695CA6">
            <w:pPr>
              <w:rPr>
                <w:rFonts w:ascii="Arial" w:hAnsi="Arial" w:cs="Arial"/>
                <w:b/>
                <w:bCs/>
                <w:color w:val="404040" w:themeColor="text1" w:themeTint="BF"/>
                <w:sz w:val="24"/>
                <w:szCs w:val="24"/>
                <w:lang w:val="es-ES"/>
              </w:rPr>
            </w:pPr>
          </w:p>
          <w:p w14:paraId="7ECEEF98" w14:textId="63CA9ED7" w:rsidR="00B36DBC" w:rsidRDefault="00B36DBC" w:rsidP="00695CA6">
            <w:pPr>
              <w:rPr>
                <w:rFonts w:ascii="Arial" w:hAnsi="Arial" w:cs="Arial"/>
                <w:b/>
                <w:bCs/>
                <w:color w:val="404040" w:themeColor="text1" w:themeTint="BF"/>
                <w:sz w:val="24"/>
                <w:szCs w:val="24"/>
                <w:lang w:val="es-ES"/>
              </w:rPr>
            </w:pPr>
          </w:p>
          <w:p w14:paraId="6F3C8B6C" w14:textId="00BDAEF7" w:rsidR="00B36DBC" w:rsidRDefault="00B36DBC" w:rsidP="00695CA6">
            <w:pPr>
              <w:rPr>
                <w:rFonts w:ascii="Arial" w:hAnsi="Arial" w:cs="Arial"/>
                <w:b/>
                <w:bCs/>
                <w:color w:val="404040" w:themeColor="text1" w:themeTint="BF"/>
                <w:sz w:val="24"/>
                <w:szCs w:val="24"/>
                <w:lang w:val="es-ES"/>
              </w:rPr>
            </w:pPr>
          </w:p>
          <w:p w14:paraId="07EDEF9C" w14:textId="4E0DD7CA" w:rsidR="00B36DBC" w:rsidRDefault="00B36DBC" w:rsidP="00695CA6">
            <w:pPr>
              <w:rPr>
                <w:rFonts w:ascii="Arial" w:hAnsi="Arial" w:cs="Arial"/>
                <w:b/>
                <w:bCs/>
                <w:color w:val="404040" w:themeColor="text1" w:themeTint="BF"/>
                <w:sz w:val="24"/>
                <w:szCs w:val="24"/>
                <w:lang w:val="es-ES"/>
              </w:rPr>
            </w:pP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23DA4847" w14:textId="71F46926" w:rsidR="00267013" w:rsidRPr="00267013" w:rsidRDefault="00965BC1" w:rsidP="00AC0695">
            <w:pPr>
              <w:rPr>
                <w:rFonts w:ascii="Arial" w:hAnsi="Arial" w:cs="Arial"/>
                <w:color w:val="404040" w:themeColor="text1" w:themeTint="BF"/>
                <w:sz w:val="24"/>
                <w:szCs w:val="24"/>
                <w:lang w:val="es-ES"/>
              </w:rPr>
            </w:pPr>
            <w:r>
              <w:rPr>
                <w:rFonts w:ascii="Arial" w:hAnsi="Arial" w:cs="Arial"/>
                <w:b/>
                <w:bCs/>
                <w:color w:val="404040" w:themeColor="text1" w:themeTint="BF"/>
                <w:sz w:val="24"/>
                <w:szCs w:val="24"/>
                <w:lang w:val="es-ES"/>
              </w:rPr>
              <w:lastRenderedPageBreak/>
              <w:t>1</w:t>
            </w:r>
            <w:r w:rsidR="002B05E8">
              <w:rPr>
                <w:rFonts w:ascii="Arial" w:hAnsi="Arial" w:cs="Arial"/>
                <w:b/>
                <w:bCs/>
                <w:color w:val="404040" w:themeColor="text1" w:themeTint="BF"/>
                <w:sz w:val="24"/>
                <w:szCs w:val="24"/>
                <w:lang w:val="es-ES"/>
              </w:rPr>
              <w:t>.</w:t>
            </w:r>
          </w:p>
          <w:p w14:paraId="503D4023" w14:textId="77777777" w:rsidR="00965BC1" w:rsidRPr="00965BC1" w:rsidRDefault="00965BC1" w:rsidP="00797CD9">
            <w:pPr>
              <w:rPr>
                <w:rFonts w:ascii="Arial" w:hAnsi="Arial" w:cs="Arial"/>
                <w:b/>
                <w:bCs/>
                <w:color w:val="404040" w:themeColor="text1" w:themeTint="BF"/>
                <w:sz w:val="24"/>
                <w:szCs w:val="24"/>
                <w:lang w:val="es-ES"/>
              </w:rPr>
            </w:pPr>
            <w:r w:rsidRPr="00965BC1">
              <w:rPr>
                <w:rFonts w:ascii="Arial" w:hAnsi="Arial" w:cs="Arial"/>
                <w:b/>
                <w:bCs/>
                <w:color w:val="404040" w:themeColor="text1" w:themeTint="BF"/>
                <w:sz w:val="24"/>
                <w:szCs w:val="24"/>
                <w:lang w:val="es-ES"/>
              </w:rPr>
              <w:t xml:space="preserve">Ponerse en el lugar de los personajes </w:t>
            </w:r>
          </w:p>
          <w:p w14:paraId="214B869E" w14:textId="06A3AD55" w:rsidR="00323488" w:rsidRDefault="00965BC1" w:rsidP="00797CD9">
            <w:pPr>
              <w:rPr>
                <w:rFonts w:ascii="Arial" w:hAnsi="Arial" w:cs="Arial"/>
                <w:color w:val="404040" w:themeColor="text1" w:themeTint="BF"/>
                <w:sz w:val="24"/>
                <w:szCs w:val="24"/>
                <w:lang w:val="es-ES"/>
              </w:rPr>
            </w:pPr>
            <w:r w:rsidRPr="00965BC1">
              <w:rPr>
                <w:rFonts w:ascii="Arial" w:hAnsi="Arial" w:cs="Arial"/>
                <w:color w:val="404040" w:themeColor="text1" w:themeTint="BF"/>
                <w:sz w:val="24"/>
                <w:szCs w:val="24"/>
                <w:lang w:val="es-ES"/>
              </w:rPr>
              <w:t>Antes de leer un cuento el docente pide a los alumnos que, durante la lectura, se fijen especialmente en los sentimientos de los personajes. Los estudiantes leen en silencio y, cuando han terminado, el profesor pregunta si alguna vez se han encontrado en una situación similar a la leída y, si es así, que expliquen cómo actuaron y qué sintieron, y que comparen esto con el cuento, detallando similitudes y diferencias entre su reacción y la de los personajes</w:t>
            </w:r>
          </w:p>
          <w:p w14:paraId="328ED64C" w14:textId="6E9F75D3" w:rsidR="00323488" w:rsidRPr="00127157" w:rsidRDefault="00323488" w:rsidP="00797CD9">
            <w:pPr>
              <w:rPr>
                <w:rFonts w:ascii="Arial" w:hAnsi="Arial" w:cs="Arial"/>
                <w:color w:val="404040" w:themeColor="text1" w:themeTint="BF"/>
                <w:sz w:val="20"/>
                <w:szCs w:val="20"/>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B82D8D" w14:textId="77777777" w:rsidR="00537C28" w:rsidRDefault="00537C28" w:rsidP="00B9327C">
      <w:pPr>
        <w:spacing w:after="0" w:line="240" w:lineRule="auto"/>
      </w:pPr>
      <w:r>
        <w:separator/>
      </w:r>
    </w:p>
  </w:endnote>
  <w:endnote w:type="continuationSeparator" w:id="0">
    <w:p w14:paraId="021AFAE7" w14:textId="77777777" w:rsidR="00537C28" w:rsidRDefault="00537C28"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618DE" w14:textId="77777777" w:rsidR="00AF48AD" w:rsidRDefault="00AF48A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A377F" w14:textId="77777777" w:rsidR="00AF48AD" w:rsidRDefault="00AF48A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8E3E0" w14:textId="77777777" w:rsidR="00AF48AD" w:rsidRDefault="00AF48A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41739C" w14:textId="77777777" w:rsidR="00537C28" w:rsidRDefault="00537C28" w:rsidP="00B9327C">
      <w:pPr>
        <w:spacing w:after="0" w:line="240" w:lineRule="auto"/>
      </w:pPr>
      <w:r>
        <w:separator/>
      </w:r>
    </w:p>
  </w:footnote>
  <w:footnote w:type="continuationSeparator" w:id="0">
    <w:p w14:paraId="1E38445E" w14:textId="77777777" w:rsidR="00537C28" w:rsidRDefault="00537C28"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47F7D8" w14:textId="77777777" w:rsidR="00AF48AD" w:rsidRDefault="00AF48A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4AA295C5"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AF48AD">
      <w:rPr>
        <w:rFonts w:ascii="Arial" w:hAnsi="Arial" w:cs="Arial"/>
        <w:b/>
        <w:color w:val="FF9933"/>
        <w:sz w:val="36"/>
        <w:szCs w:val="36"/>
      </w:rPr>
      <w:t>2</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 </w:t>
    </w:r>
    <w:r w:rsidR="00797CD9">
      <w:rPr>
        <w:rFonts w:ascii="Arial" w:hAnsi="Arial" w:cs="Arial"/>
        <w:b/>
        <w:sz w:val="36"/>
        <w:szCs w:val="36"/>
      </w:rPr>
      <w:t xml:space="preserve">                                             </w:t>
    </w:r>
    <w:r w:rsidR="0066663A" w:rsidRPr="0066663A">
      <w:rPr>
        <w:rFonts w:ascii="Arial" w:hAnsi="Arial" w:cs="Arial"/>
        <w:b/>
        <w:sz w:val="36"/>
        <w:szCs w:val="36"/>
      </w:rPr>
      <w:t xml:space="preserve">Quinto Año Básico </w:t>
    </w:r>
    <w:r w:rsidR="0066663A">
      <w:rPr>
        <w:rFonts w:ascii="Arial" w:hAnsi="Arial" w:cs="Arial"/>
        <w:b/>
        <w:sz w:val="36"/>
        <w:szCs w:val="36"/>
      </w:rPr>
      <w:t xml:space="preserve">                                             </w:t>
    </w:r>
    <w:r w:rsidR="00250813" w:rsidRPr="00495EB4">
      <w:rPr>
        <w:rFonts w:ascii="Arial" w:hAnsi="Arial" w:cs="Arial"/>
        <w:b/>
        <w:color w:val="FF9933"/>
        <w:sz w:val="36"/>
        <w:szCs w:val="36"/>
      </w:rPr>
      <w:t>OA_</w:t>
    </w:r>
    <w:r w:rsidR="00AC0695">
      <w:rPr>
        <w:rFonts w:ascii="Arial" w:hAnsi="Arial" w:cs="Arial"/>
        <w:b/>
        <w:color w:val="FF9933"/>
        <w:sz w:val="36"/>
        <w:szCs w:val="36"/>
      </w:rPr>
      <w:t>3</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C41CC0" w14:textId="77777777" w:rsidR="00AF48AD" w:rsidRDefault="00AF48A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328E8"/>
    <w:rsid w:val="000445E1"/>
    <w:rsid w:val="00045062"/>
    <w:rsid w:val="00046589"/>
    <w:rsid w:val="00072371"/>
    <w:rsid w:val="000733AA"/>
    <w:rsid w:val="00093EC4"/>
    <w:rsid w:val="000A128C"/>
    <w:rsid w:val="000A4E10"/>
    <w:rsid w:val="000A58F3"/>
    <w:rsid w:val="000B01CC"/>
    <w:rsid w:val="000B5032"/>
    <w:rsid w:val="000E1A39"/>
    <w:rsid w:val="000E2608"/>
    <w:rsid w:val="000E3AAA"/>
    <w:rsid w:val="000E3DBB"/>
    <w:rsid w:val="000F3B58"/>
    <w:rsid w:val="001202AB"/>
    <w:rsid w:val="001210F0"/>
    <w:rsid w:val="00121723"/>
    <w:rsid w:val="0012621F"/>
    <w:rsid w:val="00127157"/>
    <w:rsid w:val="00143154"/>
    <w:rsid w:val="00147718"/>
    <w:rsid w:val="00150083"/>
    <w:rsid w:val="0018214F"/>
    <w:rsid w:val="001860F1"/>
    <w:rsid w:val="00186872"/>
    <w:rsid w:val="00193249"/>
    <w:rsid w:val="00196558"/>
    <w:rsid w:val="00196DD8"/>
    <w:rsid w:val="001A64FA"/>
    <w:rsid w:val="001B26C5"/>
    <w:rsid w:val="001B2E52"/>
    <w:rsid w:val="001C445C"/>
    <w:rsid w:val="001C69E5"/>
    <w:rsid w:val="001E0FD3"/>
    <w:rsid w:val="001E206C"/>
    <w:rsid w:val="001E4799"/>
    <w:rsid w:val="001E72D5"/>
    <w:rsid w:val="00201429"/>
    <w:rsid w:val="00205ED4"/>
    <w:rsid w:val="0022671E"/>
    <w:rsid w:val="00237A76"/>
    <w:rsid w:val="00250813"/>
    <w:rsid w:val="00267013"/>
    <w:rsid w:val="00286FEE"/>
    <w:rsid w:val="00292BC0"/>
    <w:rsid w:val="002959B9"/>
    <w:rsid w:val="002A0E0D"/>
    <w:rsid w:val="002A2FB0"/>
    <w:rsid w:val="002B05E8"/>
    <w:rsid w:val="002B5851"/>
    <w:rsid w:val="002D5133"/>
    <w:rsid w:val="002D701E"/>
    <w:rsid w:val="002E4428"/>
    <w:rsid w:val="002F4B56"/>
    <w:rsid w:val="002F6233"/>
    <w:rsid w:val="002F7CB4"/>
    <w:rsid w:val="00302115"/>
    <w:rsid w:val="00305B43"/>
    <w:rsid w:val="00316DD7"/>
    <w:rsid w:val="00323488"/>
    <w:rsid w:val="003274B7"/>
    <w:rsid w:val="003333FF"/>
    <w:rsid w:val="00360C52"/>
    <w:rsid w:val="0036220B"/>
    <w:rsid w:val="0036610D"/>
    <w:rsid w:val="00367585"/>
    <w:rsid w:val="003B6D91"/>
    <w:rsid w:val="003E52A0"/>
    <w:rsid w:val="003F5C5D"/>
    <w:rsid w:val="00401ED8"/>
    <w:rsid w:val="0041242E"/>
    <w:rsid w:val="00432FDB"/>
    <w:rsid w:val="0044632A"/>
    <w:rsid w:val="00450482"/>
    <w:rsid w:val="004570FA"/>
    <w:rsid w:val="004725BF"/>
    <w:rsid w:val="00477435"/>
    <w:rsid w:val="00495EB4"/>
    <w:rsid w:val="004A2353"/>
    <w:rsid w:val="004B5155"/>
    <w:rsid w:val="004F1E29"/>
    <w:rsid w:val="004F48D3"/>
    <w:rsid w:val="0050481B"/>
    <w:rsid w:val="005052C4"/>
    <w:rsid w:val="005209F3"/>
    <w:rsid w:val="00533EE6"/>
    <w:rsid w:val="00537C28"/>
    <w:rsid w:val="005432BA"/>
    <w:rsid w:val="00543E4A"/>
    <w:rsid w:val="00547BA1"/>
    <w:rsid w:val="00551364"/>
    <w:rsid w:val="00551D19"/>
    <w:rsid w:val="00571811"/>
    <w:rsid w:val="00594AE1"/>
    <w:rsid w:val="005A51FA"/>
    <w:rsid w:val="005B1CF0"/>
    <w:rsid w:val="005C5C80"/>
    <w:rsid w:val="005C6078"/>
    <w:rsid w:val="005C7CAE"/>
    <w:rsid w:val="005D07D9"/>
    <w:rsid w:val="005D5963"/>
    <w:rsid w:val="005E1293"/>
    <w:rsid w:val="005F476E"/>
    <w:rsid w:val="006174F4"/>
    <w:rsid w:val="00635D5C"/>
    <w:rsid w:val="00642158"/>
    <w:rsid w:val="00645B2E"/>
    <w:rsid w:val="006466D1"/>
    <w:rsid w:val="00650DA0"/>
    <w:rsid w:val="006633CE"/>
    <w:rsid w:val="00664D39"/>
    <w:rsid w:val="0066663A"/>
    <w:rsid w:val="00672668"/>
    <w:rsid w:val="00695CA6"/>
    <w:rsid w:val="00697A65"/>
    <w:rsid w:val="006A1E12"/>
    <w:rsid w:val="006B77FF"/>
    <w:rsid w:val="006B7802"/>
    <w:rsid w:val="006C757C"/>
    <w:rsid w:val="006F1EDC"/>
    <w:rsid w:val="00700C27"/>
    <w:rsid w:val="00710780"/>
    <w:rsid w:val="00711364"/>
    <w:rsid w:val="00714161"/>
    <w:rsid w:val="00722F98"/>
    <w:rsid w:val="00723E57"/>
    <w:rsid w:val="00725A78"/>
    <w:rsid w:val="007602EC"/>
    <w:rsid w:val="007649EE"/>
    <w:rsid w:val="00797CD9"/>
    <w:rsid w:val="007B0C3D"/>
    <w:rsid w:val="007D5872"/>
    <w:rsid w:val="007E1A41"/>
    <w:rsid w:val="007E39AF"/>
    <w:rsid w:val="007F40A8"/>
    <w:rsid w:val="007F4919"/>
    <w:rsid w:val="008049F6"/>
    <w:rsid w:val="008174CC"/>
    <w:rsid w:val="00822C8C"/>
    <w:rsid w:val="008256D7"/>
    <w:rsid w:val="008721CB"/>
    <w:rsid w:val="00875C6E"/>
    <w:rsid w:val="00876FFB"/>
    <w:rsid w:val="00880581"/>
    <w:rsid w:val="00883F54"/>
    <w:rsid w:val="00885305"/>
    <w:rsid w:val="008A0E50"/>
    <w:rsid w:val="008A234E"/>
    <w:rsid w:val="008A42D0"/>
    <w:rsid w:val="008A7B6C"/>
    <w:rsid w:val="008D519C"/>
    <w:rsid w:val="008E6C8A"/>
    <w:rsid w:val="008F0325"/>
    <w:rsid w:val="00942B46"/>
    <w:rsid w:val="00943C22"/>
    <w:rsid w:val="00963FE9"/>
    <w:rsid w:val="00965BC1"/>
    <w:rsid w:val="00965D5A"/>
    <w:rsid w:val="009719A2"/>
    <w:rsid w:val="00975315"/>
    <w:rsid w:val="00986F03"/>
    <w:rsid w:val="009B2ED9"/>
    <w:rsid w:val="009C091C"/>
    <w:rsid w:val="009C2FED"/>
    <w:rsid w:val="009D25C0"/>
    <w:rsid w:val="009D5F48"/>
    <w:rsid w:val="009D6512"/>
    <w:rsid w:val="009F7136"/>
    <w:rsid w:val="009F74F4"/>
    <w:rsid w:val="00A0067B"/>
    <w:rsid w:val="00A40090"/>
    <w:rsid w:val="00A53D7E"/>
    <w:rsid w:val="00A60B04"/>
    <w:rsid w:val="00A65534"/>
    <w:rsid w:val="00A87257"/>
    <w:rsid w:val="00A96B5B"/>
    <w:rsid w:val="00AA5D89"/>
    <w:rsid w:val="00AB5C8C"/>
    <w:rsid w:val="00AC044E"/>
    <w:rsid w:val="00AC0695"/>
    <w:rsid w:val="00AC5FE5"/>
    <w:rsid w:val="00AD2F83"/>
    <w:rsid w:val="00AD7C3B"/>
    <w:rsid w:val="00AE4AB7"/>
    <w:rsid w:val="00AF48AD"/>
    <w:rsid w:val="00B227F5"/>
    <w:rsid w:val="00B3338F"/>
    <w:rsid w:val="00B36488"/>
    <w:rsid w:val="00B36DBC"/>
    <w:rsid w:val="00B409D5"/>
    <w:rsid w:val="00B4587D"/>
    <w:rsid w:val="00B5015B"/>
    <w:rsid w:val="00B54109"/>
    <w:rsid w:val="00B54E95"/>
    <w:rsid w:val="00B61023"/>
    <w:rsid w:val="00B703A5"/>
    <w:rsid w:val="00B731D1"/>
    <w:rsid w:val="00B760C8"/>
    <w:rsid w:val="00B77721"/>
    <w:rsid w:val="00B8011D"/>
    <w:rsid w:val="00B9327C"/>
    <w:rsid w:val="00B971C7"/>
    <w:rsid w:val="00BA47C5"/>
    <w:rsid w:val="00BB470C"/>
    <w:rsid w:val="00BC6781"/>
    <w:rsid w:val="00BD2D22"/>
    <w:rsid w:val="00BD4371"/>
    <w:rsid w:val="00BD4910"/>
    <w:rsid w:val="00BF0A01"/>
    <w:rsid w:val="00C01C5E"/>
    <w:rsid w:val="00C14BFD"/>
    <w:rsid w:val="00C1795C"/>
    <w:rsid w:val="00C2102C"/>
    <w:rsid w:val="00C61F7E"/>
    <w:rsid w:val="00C81EEE"/>
    <w:rsid w:val="00CB55BB"/>
    <w:rsid w:val="00CD77DA"/>
    <w:rsid w:val="00CE19CB"/>
    <w:rsid w:val="00CE6BC1"/>
    <w:rsid w:val="00D1183F"/>
    <w:rsid w:val="00D201C5"/>
    <w:rsid w:val="00D24B2E"/>
    <w:rsid w:val="00D340AB"/>
    <w:rsid w:val="00D47C47"/>
    <w:rsid w:val="00D620B8"/>
    <w:rsid w:val="00D756F9"/>
    <w:rsid w:val="00D8337E"/>
    <w:rsid w:val="00D9224E"/>
    <w:rsid w:val="00D94287"/>
    <w:rsid w:val="00D95839"/>
    <w:rsid w:val="00DA5A10"/>
    <w:rsid w:val="00DB77C9"/>
    <w:rsid w:val="00DD606F"/>
    <w:rsid w:val="00DE03F7"/>
    <w:rsid w:val="00DE5E89"/>
    <w:rsid w:val="00DE7FAF"/>
    <w:rsid w:val="00E01F34"/>
    <w:rsid w:val="00E06732"/>
    <w:rsid w:val="00E2085F"/>
    <w:rsid w:val="00E41AB4"/>
    <w:rsid w:val="00E42366"/>
    <w:rsid w:val="00E42F2A"/>
    <w:rsid w:val="00E6404F"/>
    <w:rsid w:val="00E801D4"/>
    <w:rsid w:val="00EA1A6A"/>
    <w:rsid w:val="00EB098B"/>
    <w:rsid w:val="00EC0FA1"/>
    <w:rsid w:val="00EC35F4"/>
    <w:rsid w:val="00ED17FB"/>
    <w:rsid w:val="00ED6217"/>
    <w:rsid w:val="00EE3113"/>
    <w:rsid w:val="00EE33E4"/>
    <w:rsid w:val="00EF1087"/>
    <w:rsid w:val="00F01745"/>
    <w:rsid w:val="00F100E7"/>
    <w:rsid w:val="00F10D84"/>
    <w:rsid w:val="00F139CB"/>
    <w:rsid w:val="00F545FB"/>
    <w:rsid w:val="00F561C4"/>
    <w:rsid w:val="00F65826"/>
    <w:rsid w:val="00F8208F"/>
    <w:rsid w:val="00F91240"/>
    <w:rsid w:val="00F947A3"/>
    <w:rsid w:val="00FA1407"/>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2</Pages>
  <Words>132</Words>
  <Characters>727</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163</cp:revision>
  <dcterms:created xsi:type="dcterms:W3CDTF">2020-05-14T12:41:00Z</dcterms:created>
  <dcterms:modified xsi:type="dcterms:W3CDTF">2020-08-21T17:53:00Z</dcterms:modified>
</cp:coreProperties>
</file>