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C133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1571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054061F" w14:textId="77777777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47CD33C2" w14:textId="22A7A075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párrafos separados con punto aparte </w:t>
            </w:r>
          </w:p>
          <w:p w14:paraId="1B81FA3C" w14:textId="4CD12E22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conectores apropiados </w:t>
            </w:r>
          </w:p>
          <w:p w14:paraId="3EF7C4F0" w14:textId="2DBABA53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 </w:t>
            </w:r>
          </w:p>
          <w:p w14:paraId="532C4DCB" w14:textId="3BC4E0DA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adecuan el registro al propósito del texto y al destinatario </w:t>
            </w:r>
          </w:p>
          <w:p w14:paraId="5A9E3EF7" w14:textId="24744E7E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6A5D7647" w14:textId="594651DD" w:rsidR="00B36DB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ortografía y la presentación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189E251" w14:textId="07687CB9" w:rsidR="00BA7794" w:rsidRDefault="005435BC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3.</w:t>
            </w:r>
          </w:p>
          <w:p w14:paraId="01B7E11C" w14:textId="77777777" w:rsidR="005435BC" w:rsidRPr="005435BC" w:rsidRDefault="005435BC" w:rsidP="001040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5BC">
              <w:rPr>
                <w:rFonts w:ascii="Arial" w:hAnsi="Arial" w:cs="Arial"/>
                <w:b/>
                <w:bCs/>
                <w:sz w:val="24"/>
                <w:szCs w:val="24"/>
              </w:rPr>
              <w:t>Escribir y revisar con preguntas</w:t>
            </w:r>
          </w:p>
          <w:p w14:paraId="18A40A49" w14:textId="77777777" w:rsidR="005435BC" w:rsidRDefault="005435BC" w:rsidP="00104025">
            <w:pPr>
              <w:rPr>
                <w:rFonts w:ascii="Arial" w:hAnsi="Arial" w:cs="Arial"/>
                <w:sz w:val="24"/>
                <w:szCs w:val="24"/>
              </w:rPr>
            </w:pPr>
            <w:r w:rsidRPr="005435BC">
              <w:rPr>
                <w:rFonts w:ascii="Arial" w:hAnsi="Arial" w:cs="Arial"/>
                <w:sz w:val="24"/>
                <w:szCs w:val="24"/>
              </w:rPr>
              <w:t xml:space="preserve">Los estudiantes escriben sus relatos siguiendo las instrucciones entregadas por el docente. Una vez que terminan la primera versión, leen su texto considerando las siguientes preguntas: </w:t>
            </w:r>
          </w:p>
          <w:p w14:paraId="5E76E153" w14:textId="68CABB17" w:rsidR="005435BC" w:rsidRDefault="005435BC" w:rsidP="001040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5435BC">
              <w:rPr>
                <w:rFonts w:ascii="Arial" w:hAnsi="Arial" w:cs="Arial"/>
                <w:sz w:val="24"/>
                <w:szCs w:val="24"/>
              </w:rPr>
              <w:t xml:space="preserve"> ¿Qué información necesito incluir para que los lectores entiendan todo lo que escribí? </w:t>
            </w:r>
          </w:p>
          <w:p w14:paraId="06666503" w14:textId="55C864B6" w:rsidR="005435BC" w:rsidRDefault="005435BC" w:rsidP="001040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5435BC">
              <w:rPr>
                <w:rFonts w:ascii="Arial" w:hAnsi="Arial" w:cs="Arial"/>
                <w:sz w:val="24"/>
                <w:szCs w:val="24"/>
              </w:rPr>
              <w:t xml:space="preserve"> ¿Qué detalles puedo agregar para describir mejor las acciones que realizan los personajes? </w:t>
            </w:r>
          </w:p>
          <w:p w14:paraId="5E60D1E1" w14:textId="5732BC89" w:rsidR="005435BC" w:rsidRDefault="005435BC" w:rsidP="001040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5435BC">
              <w:rPr>
                <w:rFonts w:ascii="Arial" w:hAnsi="Arial" w:cs="Arial"/>
                <w:sz w:val="24"/>
                <w:szCs w:val="24"/>
              </w:rPr>
              <w:t xml:space="preserve"> ¿Qué palabras puedo cambiar o incorporar para que el vocabulario del texto sea variado y preciso? </w:t>
            </w:r>
          </w:p>
          <w:p w14:paraId="4E856AE5" w14:textId="1AD04566" w:rsidR="005435BC" w:rsidRPr="005435BC" w:rsidRDefault="005435BC" w:rsidP="001040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5435BC">
              <w:rPr>
                <w:rFonts w:ascii="Arial" w:hAnsi="Arial" w:cs="Arial"/>
                <w:sz w:val="24"/>
                <w:szCs w:val="24"/>
              </w:rPr>
              <w:t xml:space="preserve"> ¿Cómo puedo asegurar que el lenguaje que usé haga que el relato sea entretenido y comprensible? Agregan y mejoran los aspectos del texto que así lo requieren, cambian términos o expresiones generales por palabras más precisas y reemplazan las palabras repetidas por sinónimos.</w:t>
            </w:r>
          </w:p>
          <w:p w14:paraId="676FE8F9" w14:textId="77777777" w:rsidR="00BA7794" w:rsidRDefault="00BA7794" w:rsidP="001040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3030F54" w:rsidR="005435BC" w:rsidRPr="007A1D58" w:rsidRDefault="005435BC" w:rsidP="001040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0534C" w14:textId="77777777" w:rsidR="00B75FD4" w:rsidRDefault="00B75FD4" w:rsidP="00B9327C">
      <w:pPr>
        <w:spacing w:after="0" w:line="240" w:lineRule="auto"/>
      </w:pPr>
      <w:r>
        <w:separator/>
      </w:r>
    </w:p>
  </w:endnote>
  <w:endnote w:type="continuationSeparator" w:id="0">
    <w:p w14:paraId="5AE26BDA" w14:textId="77777777" w:rsidR="00B75FD4" w:rsidRDefault="00B75FD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E921B" w14:textId="77777777" w:rsidR="00B75FD4" w:rsidRDefault="00B75FD4" w:rsidP="00B9327C">
      <w:pPr>
        <w:spacing w:after="0" w:line="240" w:lineRule="auto"/>
      </w:pPr>
      <w:r>
        <w:separator/>
      </w:r>
    </w:p>
  </w:footnote>
  <w:footnote w:type="continuationSeparator" w:id="0">
    <w:p w14:paraId="2C4C47C4" w14:textId="77777777" w:rsidR="00B75FD4" w:rsidRDefault="00B75FD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AE535C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1571C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1571C">
      <w:rPr>
        <w:rFonts w:ascii="Arial" w:hAnsi="Arial" w:cs="Arial"/>
        <w:b/>
        <w:color w:val="FF9933"/>
        <w:sz w:val="36"/>
        <w:szCs w:val="36"/>
      </w:rPr>
      <w:t>17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E52A0"/>
    <w:rsid w:val="003F5683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34CE"/>
    <w:rsid w:val="004F48D3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220</cp:revision>
  <dcterms:created xsi:type="dcterms:W3CDTF">2020-05-14T12:41:00Z</dcterms:created>
  <dcterms:modified xsi:type="dcterms:W3CDTF">2020-08-19T21:14:00Z</dcterms:modified>
</cp:coreProperties>
</file>