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3AEF3E5" w14:textId="59CF61EB" w:rsidR="00F2522D" w:rsidRDefault="00F2522D" w:rsidP="00185F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252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Buzón de textos </w:t>
            </w:r>
          </w:p>
          <w:p w14:paraId="03EC6A63" w14:textId="3FD15A29" w:rsidR="00F2522D" w:rsidRDefault="00F2522D" w:rsidP="00185F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15B43587" w14:textId="77777777" w:rsidR="00F2522D" w:rsidRDefault="00F2522D" w:rsidP="00185F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52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mantiene en la sala de clases un buzón en el cual los estudiantes introducen el título y el autor de textos no literarios que hayan leído por su cuenta y que les gustaría leer y comentar en clases. El profesor selecciona uno una vez a la semana o cada quince días y entrega copias a los alumnos. Cada uno lee el texto en silencio y después comentan lo leído. El docente primero da la palabra a quien había sugerido el texto para que comience la discusión explicando por qué le pareció interesante esta lectura. Posteriormente guía la conversación mediante preguntas como: </w:t>
            </w:r>
          </w:p>
          <w:p w14:paraId="4A97108B" w14:textId="2E1164FA" w:rsidR="00F2522D" w:rsidRDefault="00F2522D" w:rsidP="00185F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252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datos o elementos mencionados en el texto eran conocidos? ¿Qué aspectos nuevos sobre eso aprendimos luego de la lectura? </w:t>
            </w:r>
          </w:p>
          <w:p w14:paraId="7DAC79E0" w14:textId="133E93C4" w:rsidR="00F2522D" w:rsidRDefault="00F2522D" w:rsidP="00185F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252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texto se menciona X y se explica qué es. ¿Quién es capaz de explicarlo con sus propias palabras? </w:t>
            </w:r>
          </w:p>
          <w:p w14:paraId="328ED64C" w14:textId="55EF6CCA" w:rsidR="00B635EB" w:rsidRPr="00F2522D" w:rsidRDefault="00F2522D" w:rsidP="00185F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252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información aportan las imágenes que aparecen?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FC613" w14:textId="77777777" w:rsidR="00166EC2" w:rsidRDefault="00166EC2" w:rsidP="00B9327C">
      <w:pPr>
        <w:spacing w:after="0" w:line="240" w:lineRule="auto"/>
      </w:pPr>
      <w:r>
        <w:separator/>
      </w:r>
    </w:p>
  </w:endnote>
  <w:endnote w:type="continuationSeparator" w:id="0">
    <w:p w14:paraId="6DEC8AE1" w14:textId="77777777" w:rsidR="00166EC2" w:rsidRDefault="00166E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8438" w14:textId="77777777" w:rsidR="00166EC2" w:rsidRDefault="00166EC2" w:rsidP="00B9327C">
      <w:pPr>
        <w:spacing w:after="0" w:line="240" w:lineRule="auto"/>
      </w:pPr>
      <w:r>
        <w:separator/>
      </w:r>
    </w:p>
  </w:footnote>
  <w:footnote w:type="continuationSeparator" w:id="0">
    <w:p w14:paraId="6127A34F" w14:textId="77777777" w:rsidR="00166EC2" w:rsidRDefault="00166E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93C4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D564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065D1"/>
    <w:rsid w:val="006174F4"/>
    <w:rsid w:val="00621687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B6A01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2020-08-17T16:28:00Z</dcterms:modified>
</cp:coreProperties>
</file>