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C427E7" w14:textId="77777777" w:rsidR="00551364" w:rsidRDefault="00551364" w:rsidP="00695CA6">
            <w:pPr>
              <w:rPr>
                <w:rFonts w:ascii="Arial" w:hAnsi="Arial" w:cs="Arial"/>
                <w:b/>
                <w:bCs/>
                <w:color w:val="404040" w:themeColor="text1" w:themeTint="BF"/>
                <w:sz w:val="24"/>
                <w:szCs w:val="24"/>
                <w:lang w:val="es-ES"/>
              </w:rPr>
            </w:pPr>
            <w:r w:rsidRPr="00551364">
              <w:rPr>
                <w:rFonts w:ascii="Arial" w:hAnsi="Arial" w:cs="Arial"/>
                <w:b/>
                <w:bCs/>
                <w:color w:val="404040" w:themeColor="text1" w:themeTint="BF"/>
                <w:sz w:val="24"/>
                <w:szCs w:val="24"/>
                <w:lang w:val="es-ES"/>
              </w:rPr>
              <w:t xml:space="preserve">Profundizar su comprensión de las narraciones leídas: </w:t>
            </w:r>
          </w:p>
          <w:p w14:paraId="2463CCB1" w14:textId="5E574EC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extrayendo información explícita e implícita </w:t>
            </w:r>
          </w:p>
          <w:p w14:paraId="41A624A2" w14:textId="2759DDA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reconstruyendo la secuencia de las acciones en la historia </w:t>
            </w:r>
          </w:p>
          <w:p w14:paraId="0B2DB32F" w14:textId="4533F821"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a los personajes </w:t>
            </w:r>
          </w:p>
          <w:p w14:paraId="6EB8D8D8" w14:textId="522F1C3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el ambiente en que ocurre la acción </w:t>
            </w:r>
          </w:p>
          <w:p w14:paraId="41AE7E95" w14:textId="59F679F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expresando opiniones fundamentadas sobre hechos y situaciones del texto </w:t>
            </w:r>
          </w:p>
          <w:p w14:paraId="556CB35C" w14:textId="616A28D7" w:rsidR="003333FF"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emitiendo una opinión sobre los personajes</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DA4D2D0" w14:textId="77777777" w:rsidR="00551364" w:rsidRDefault="00551364" w:rsidP="00BD2D2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S</w:t>
            </w:r>
            <w:r w:rsidRPr="00551364">
              <w:rPr>
                <w:rFonts w:ascii="Arial" w:hAnsi="Arial" w:cs="Arial"/>
                <w:b/>
                <w:bCs/>
                <w:color w:val="404040" w:themeColor="text1" w:themeTint="BF"/>
                <w:sz w:val="24"/>
                <w:szCs w:val="24"/>
                <w:lang w:val="es-ES"/>
              </w:rPr>
              <w:t>ecuencia de acontecimientos</w:t>
            </w:r>
          </w:p>
          <w:p w14:paraId="328ED64C" w14:textId="69F596BD" w:rsidR="002F7CB4" w:rsidRPr="00551364" w:rsidRDefault="00551364" w:rsidP="00BD2D22">
            <w:pPr>
              <w:rPr>
                <w:rFonts w:ascii="Arial" w:hAnsi="Arial" w:cs="Arial"/>
                <w:color w:val="404040" w:themeColor="text1" w:themeTint="BF"/>
                <w:sz w:val="24"/>
                <w:szCs w:val="24"/>
                <w:lang w:val="es-ES"/>
              </w:rPr>
            </w:pPr>
            <w:r w:rsidRPr="00551364">
              <w:rPr>
                <w:rFonts w:ascii="Arial" w:hAnsi="Arial" w:cs="Arial"/>
                <w:color w:val="404040" w:themeColor="text1" w:themeTint="BF"/>
                <w:sz w:val="24"/>
                <w:szCs w:val="24"/>
                <w:lang w:val="es-ES"/>
              </w:rPr>
              <w:t>Después de leer una narración en silencio, los alumnos recuerdan los acontecimientos de la historia y el orden en que sucedieron. Cada estudiante escribe en varias tarjetas los principales hechos de la narración y luego las intercambia con su compañero de banco, quien debe ordenar la secuencia creada por el otro. El docente finaliza la actividad, dirigiendo una conversación en la cual se hace una recapitulación de todos los acontecimientos de la historia en el orden en que ocurrieron, de manera que el curso pueda revisar y completar sus secuencias.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B12F1" w14:textId="77777777" w:rsidR="008721CB" w:rsidRDefault="008721CB" w:rsidP="00B9327C">
      <w:pPr>
        <w:spacing w:after="0" w:line="240" w:lineRule="auto"/>
      </w:pPr>
      <w:r>
        <w:separator/>
      </w:r>
    </w:p>
  </w:endnote>
  <w:endnote w:type="continuationSeparator" w:id="0">
    <w:p w14:paraId="1E22FFE6" w14:textId="77777777" w:rsidR="008721CB" w:rsidRDefault="008721C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D9977" w14:textId="77777777" w:rsidR="008721CB" w:rsidRDefault="008721CB" w:rsidP="00B9327C">
      <w:pPr>
        <w:spacing w:after="0" w:line="240" w:lineRule="auto"/>
      </w:pPr>
      <w:r>
        <w:separator/>
      </w:r>
    </w:p>
  </w:footnote>
  <w:footnote w:type="continuationSeparator" w:id="0">
    <w:p w14:paraId="7E56BDC9" w14:textId="77777777" w:rsidR="008721CB" w:rsidRDefault="008721C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5CD246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Pages>
  <Words>160</Words>
  <Characters>882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146</cp:revision>
  <dcterms:created xsi:type="dcterms:W3CDTF">2020-05-14T12:41:00Z</dcterms:created>
  <dcterms:modified xsi:type="dcterms:W3CDTF">2020-08-17T15:08:00Z</dcterms:modified>
</cp:coreProperties>
</file>