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4E841" w14:textId="77777777" w:rsidR="00353187" w:rsidRPr="00CC34CE" w:rsidRDefault="000A2CB2" w:rsidP="00353187">
      <w:pPr>
        <w:spacing w:after="0" w:line="240" w:lineRule="auto"/>
        <w:jc w:val="center"/>
        <w:rPr>
          <w:rFonts w:ascii="Arial" w:hAnsi="Arial" w:cs="Arial"/>
          <w:b/>
          <w:bCs/>
          <w:color w:val="D557AF"/>
          <w:spacing w:val="30"/>
          <w:sz w:val="28"/>
          <w:szCs w:val="28"/>
        </w:rPr>
      </w:pPr>
      <w:r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PLANIFICACIÓN</w:t>
      </w:r>
    </w:p>
    <w:p w14:paraId="501EC53A" w14:textId="1B73C810" w:rsidR="00B445E6" w:rsidRPr="00353187" w:rsidRDefault="00560D62" w:rsidP="00353187">
      <w:pPr>
        <w:shd w:val="clear" w:color="auto" w:fill="FFFFFF"/>
        <w:spacing w:before="150" w:after="300" w:line="240" w:lineRule="auto"/>
        <w:jc w:val="center"/>
        <w:outlineLvl w:val="0"/>
        <w:rPr>
          <w:rFonts w:ascii="Arial" w:hAnsi="Arial" w:cs="Arial"/>
          <w:b/>
          <w:color w:val="4D4D4D"/>
          <w:kern w:val="36"/>
          <w:sz w:val="32"/>
          <w:szCs w:val="32"/>
          <w:lang w:val="es-ES_tradnl"/>
        </w:rPr>
      </w:pPr>
      <w:bookmarkStart w:id="0" w:name="_Hlk14421624"/>
      <w:r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Potencias exponente </w:t>
      </w:r>
      <w:r w:rsidR="00FC7951">
        <w:rPr>
          <w:rFonts w:ascii="Arial" w:hAnsi="Arial" w:cs="Arial"/>
          <w:b/>
          <w:color w:val="404040" w:themeColor="text1" w:themeTint="BF"/>
          <w:sz w:val="28"/>
          <w:szCs w:val="28"/>
        </w:rPr>
        <w:t>entero</w:t>
      </w:r>
      <w:r w:rsidR="00353187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</w:t>
      </w:r>
    </w:p>
    <w:bookmarkEnd w:id="0"/>
    <w:p w14:paraId="47812414" w14:textId="77777777" w:rsidR="00B445E6" w:rsidRPr="00482DFD" w:rsidRDefault="00B445E6" w:rsidP="00B445E6">
      <w:pPr>
        <w:spacing w:after="0"/>
        <w:rPr>
          <w:rFonts w:ascii="Arial" w:hAnsi="Arial" w:cs="Arial"/>
          <w:lang w:val="es-ES"/>
        </w:rPr>
      </w:pPr>
    </w:p>
    <w:p w14:paraId="4051DD38" w14:textId="77777777" w:rsidR="00EE5035" w:rsidRDefault="00EE5035" w:rsidP="00EE5035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>
        <w:rPr>
          <w:rFonts w:ascii="Arial" w:hAnsi="Arial" w:cs="Arial"/>
          <w:b/>
          <w:color w:val="D557AF"/>
          <w:sz w:val="30"/>
          <w:szCs w:val="30"/>
        </w:rPr>
        <w:t>Palabras clave</w:t>
      </w:r>
    </w:p>
    <w:p w14:paraId="1FA091E6" w14:textId="3B503B04" w:rsidR="00090B2D" w:rsidRPr="005528BF" w:rsidRDefault="0031137A" w:rsidP="00090B2D">
      <w:pPr>
        <w:rPr>
          <w:strike/>
        </w:rPr>
      </w:pPr>
      <w:bookmarkStart w:id="1" w:name="_Hlk14422096"/>
      <w:r>
        <w:t>Potencias, base, exponente, exponente cero, exponente entero negativo, inverso multiplicativo</w:t>
      </w:r>
      <w:r w:rsidR="00C96179">
        <w:t>, base racional</w:t>
      </w:r>
      <w:r w:rsidR="00090B2D">
        <w:t xml:space="preserve">. </w:t>
      </w:r>
    </w:p>
    <w:bookmarkEnd w:id="1"/>
    <w:p w14:paraId="6E09F540" w14:textId="77777777" w:rsidR="00EE5035" w:rsidRDefault="00EE5035" w:rsidP="00EE5035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>
        <w:rPr>
          <w:rFonts w:ascii="Arial" w:hAnsi="Arial" w:cs="Arial"/>
          <w:b/>
          <w:color w:val="D557AF"/>
          <w:sz w:val="30"/>
          <w:szCs w:val="30"/>
        </w:rPr>
        <w:t>Planificación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5387"/>
      </w:tblGrid>
      <w:tr w:rsidR="00EE5035" w14:paraId="554A6483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14:paraId="0F128A25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Arial" w:hAnsi="Arial" w:cs="Arial"/>
                <w:color w:val="404040"/>
              </w:rPr>
            </w:pPr>
            <w:r w:rsidRPr="003437AD">
              <w:rPr>
                <w:rFonts w:ascii="Arial" w:hAnsi="Arial" w:cs="Arial"/>
                <w:b/>
                <w:color w:val="404040"/>
              </w:rPr>
              <w:t>1. Resultados esperados</w:t>
            </w:r>
          </w:p>
        </w:tc>
      </w:tr>
      <w:tr w:rsidR="00EE5035" w14:paraId="786311FD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EE2D6" w14:textId="5A44D1F3" w:rsidR="00964737" w:rsidRPr="00893F9E" w:rsidRDefault="00964737" w:rsidP="00964737">
            <w:pPr>
              <w:spacing w:after="0" w:line="240" w:lineRule="auto"/>
              <w:rPr>
                <w:rFonts w:asciiTheme="minorHAnsi" w:hAnsiTheme="minorHAnsi" w:cstheme="minorHAnsi"/>
                <w:i/>
                <w:lang w:val="es-ES"/>
              </w:rPr>
            </w:pPr>
            <w:r w:rsidRPr="00893F9E">
              <w:rPr>
                <w:rFonts w:asciiTheme="minorHAnsi" w:hAnsiTheme="minorHAnsi" w:cstheme="minorHAnsi"/>
                <w:b/>
                <w:i/>
                <w:lang w:val="es-ES"/>
              </w:rPr>
              <w:t xml:space="preserve">Objetivo de Aprendizaje N.º </w:t>
            </w:r>
            <w:r w:rsidR="00560D62">
              <w:rPr>
                <w:rFonts w:asciiTheme="minorHAnsi" w:hAnsiTheme="minorHAnsi" w:cstheme="minorHAnsi"/>
                <w:b/>
                <w:i/>
                <w:lang w:val="es-ES"/>
              </w:rPr>
              <w:t>2</w:t>
            </w:r>
          </w:p>
          <w:p w14:paraId="553CDDC7" w14:textId="77777777" w:rsidR="00911904" w:rsidRPr="00436F60" w:rsidRDefault="00911904" w:rsidP="00911904">
            <w:pPr>
              <w:spacing w:before="60" w:after="60"/>
              <w:rPr>
                <w:rFonts w:ascii="Arial" w:hAnsi="Arial" w:cs="Arial"/>
                <w:b/>
                <w:color w:val="4472C4" w:themeColor="accent1"/>
              </w:rPr>
            </w:pPr>
            <w:r w:rsidRPr="00436F60">
              <w:rPr>
                <w:rFonts w:ascii="Arial" w:hAnsi="Arial" w:cs="Arial"/>
                <w:color w:val="4472C4" w:themeColor="accent1"/>
              </w:rPr>
              <w:t>Mostrar que comprenden las potencias de base racional y exponente entero:</w:t>
            </w:r>
          </w:p>
          <w:p w14:paraId="1B14F429" w14:textId="77777777" w:rsidR="00911904" w:rsidRPr="00436F60" w:rsidRDefault="00911904" w:rsidP="00911904">
            <w:pPr>
              <w:pStyle w:val="Prrafodelista"/>
              <w:numPr>
                <w:ilvl w:val="0"/>
                <w:numId w:val="13"/>
              </w:numPr>
              <w:spacing w:before="60" w:after="60" w:line="240" w:lineRule="auto"/>
              <w:ind w:left="709" w:hanging="312"/>
              <w:rPr>
                <w:rFonts w:ascii="Arial" w:hAnsi="Arial" w:cs="Arial"/>
                <w:b/>
                <w:color w:val="4472C4" w:themeColor="accent1"/>
              </w:rPr>
            </w:pPr>
            <w:r w:rsidRPr="00436F60">
              <w:rPr>
                <w:rFonts w:ascii="Arial" w:hAnsi="Arial" w:cs="Arial"/>
                <w:color w:val="4472C4" w:themeColor="accent1"/>
              </w:rPr>
              <w:t>Transfiriendo propiedades de la multiplicación y división de potencias a los ámbitos numéricos correspondientes.</w:t>
            </w:r>
          </w:p>
          <w:p w14:paraId="0DE78CB5" w14:textId="77777777" w:rsidR="00911904" w:rsidRPr="00656CF5" w:rsidRDefault="00911904" w:rsidP="00911904">
            <w:pPr>
              <w:pStyle w:val="Prrafodelista"/>
              <w:numPr>
                <w:ilvl w:val="0"/>
                <w:numId w:val="13"/>
              </w:numPr>
              <w:spacing w:before="60" w:after="60" w:line="240" w:lineRule="auto"/>
              <w:ind w:left="709" w:hanging="312"/>
              <w:rPr>
                <w:rFonts w:ascii="Arial" w:hAnsi="Arial" w:cs="Arial"/>
                <w:b/>
                <w:color w:val="4472C4" w:themeColor="accent1"/>
              </w:rPr>
            </w:pPr>
            <w:r w:rsidRPr="00436F60">
              <w:rPr>
                <w:rFonts w:ascii="Arial" w:hAnsi="Arial" w:cs="Arial"/>
                <w:color w:val="4472C4" w:themeColor="accent1"/>
              </w:rPr>
              <w:t>Relacionándolas con el crecimiento y decrecimiento de cantidades.</w:t>
            </w:r>
          </w:p>
          <w:p w14:paraId="070DBDFF" w14:textId="77777777" w:rsidR="00911904" w:rsidRPr="00656CF5" w:rsidRDefault="00911904" w:rsidP="00911904">
            <w:pPr>
              <w:pStyle w:val="Prrafodelista"/>
              <w:numPr>
                <w:ilvl w:val="0"/>
                <w:numId w:val="13"/>
              </w:numPr>
              <w:spacing w:before="60" w:after="60" w:line="240" w:lineRule="auto"/>
              <w:ind w:left="709" w:hanging="312"/>
              <w:rPr>
                <w:rFonts w:ascii="Arial" w:hAnsi="Arial" w:cs="Arial"/>
                <w:b/>
                <w:color w:val="4472C4" w:themeColor="accent1"/>
              </w:rPr>
            </w:pPr>
            <w:r w:rsidRPr="00656CF5">
              <w:rPr>
                <w:rFonts w:ascii="Arial" w:hAnsi="Arial" w:cs="Arial"/>
                <w:color w:val="4472C4" w:themeColor="accent1"/>
              </w:rPr>
              <w:t>Resolviendo problemas de la vida diaria y otras asignaturas.</w:t>
            </w:r>
          </w:p>
          <w:p w14:paraId="20D0769C" w14:textId="71C1E4CA" w:rsidR="00EE5035" w:rsidRPr="00EE5035" w:rsidRDefault="00EE5035" w:rsidP="007E6B27">
            <w:pPr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</w:tr>
      <w:tr w:rsidR="00EE5035" w14:paraId="38B03614" w14:textId="77777777" w:rsidTr="0031263B"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BB61684" w14:textId="77777777" w:rsidR="00EE5035" w:rsidRPr="00F87A09" w:rsidRDefault="00EE5035" w:rsidP="00212AE5">
            <w:pPr>
              <w:pStyle w:val="Prrafodelista"/>
              <w:spacing w:after="0"/>
              <w:ind w:left="0"/>
              <w:rPr>
                <w:rFonts w:cstheme="minorHAnsi"/>
                <w:b/>
                <w:bCs/>
                <w:lang w:val="es-ES"/>
              </w:rPr>
            </w:pPr>
            <w:r w:rsidRPr="00F87A09">
              <w:rPr>
                <w:rFonts w:cstheme="minorHAnsi"/>
                <w:b/>
                <w:bCs/>
                <w:lang w:val="es-ES"/>
              </w:rPr>
              <w:t>Los y las estudiantes comprenderán:</w:t>
            </w:r>
          </w:p>
          <w:p w14:paraId="638A8651" w14:textId="77777777" w:rsid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544FAC63" w14:textId="4F87DAE7" w:rsidR="00EB7766" w:rsidRDefault="0025697A" w:rsidP="000F0FE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El concepto</w:t>
            </w:r>
            <w:r w:rsidR="006E7B15">
              <w:rPr>
                <w:lang w:val="es-ES"/>
              </w:rPr>
              <w:t xml:space="preserve"> de </w:t>
            </w:r>
            <w:r w:rsidR="0058577F">
              <w:rPr>
                <w:lang w:val="es-ES"/>
              </w:rPr>
              <w:t xml:space="preserve">potencia. </w:t>
            </w:r>
          </w:p>
          <w:p w14:paraId="5D328ADD" w14:textId="69227DC6" w:rsidR="00682000" w:rsidRDefault="00D4345A" w:rsidP="000F0FE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Que las potencias</w:t>
            </w:r>
            <w:r w:rsidR="003C47C3">
              <w:rPr>
                <w:lang w:val="es-ES"/>
              </w:rPr>
              <w:t xml:space="preserve">, inicialmente, </w:t>
            </w:r>
            <w:r w:rsidR="00250E31">
              <w:rPr>
                <w:lang w:val="es-ES"/>
              </w:rPr>
              <w:t>se definen</w:t>
            </w:r>
            <w:r w:rsidR="00682000">
              <w:rPr>
                <w:lang w:val="es-ES"/>
              </w:rPr>
              <w:t xml:space="preserve"> como una multiplicación </w:t>
            </w:r>
            <w:r w:rsidR="0088027B">
              <w:rPr>
                <w:lang w:val="es-ES"/>
              </w:rPr>
              <w:t>repetida de</w:t>
            </w:r>
            <w:r w:rsidR="00682000">
              <w:rPr>
                <w:lang w:val="es-ES"/>
              </w:rPr>
              <w:t xml:space="preserve"> números naturales.</w:t>
            </w:r>
          </w:p>
          <w:p w14:paraId="498AA808" w14:textId="58E53199" w:rsidR="00EE5035" w:rsidRPr="009C0B1B" w:rsidRDefault="003C47C3" w:rsidP="009C0B1B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 w:rsidRPr="009125E3">
              <w:rPr>
                <w:lang w:val="es-ES"/>
              </w:rPr>
              <w:t>Que,</w:t>
            </w:r>
            <w:r w:rsidR="00AB237F" w:rsidRPr="009125E3">
              <w:rPr>
                <w:lang w:val="es-ES"/>
              </w:rPr>
              <w:t xml:space="preserve"> para aplicar las reglas deducidas para los </w:t>
            </w:r>
            <w:r w:rsidR="009125E3" w:rsidRPr="009125E3">
              <w:rPr>
                <w:lang w:val="es-ES"/>
              </w:rPr>
              <w:t>números</w:t>
            </w:r>
            <w:r w:rsidR="00AB237F" w:rsidRPr="009125E3">
              <w:rPr>
                <w:lang w:val="es-ES"/>
              </w:rPr>
              <w:t xml:space="preserve"> naturales a </w:t>
            </w:r>
            <w:r w:rsidR="00250E31">
              <w:rPr>
                <w:lang w:val="es-ES"/>
              </w:rPr>
              <w:t>otros números</w:t>
            </w:r>
            <w:r w:rsidR="00AB237F" w:rsidRPr="009125E3">
              <w:rPr>
                <w:lang w:val="es-ES"/>
              </w:rPr>
              <w:t xml:space="preserve">, se </w:t>
            </w:r>
            <w:r w:rsidR="009125E3" w:rsidRPr="009125E3">
              <w:rPr>
                <w:lang w:val="es-ES"/>
              </w:rPr>
              <w:t>requiere</w:t>
            </w:r>
            <w:r w:rsidR="00AB237F" w:rsidRPr="009125E3">
              <w:rPr>
                <w:lang w:val="es-ES"/>
              </w:rPr>
              <w:t xml:space="preserve"> de una </w:t>
            </w:r>
            <w:r w:rsidR="00BE45E2">
              <w:rPr>
                <w:lang w:val="es-ES"/>
              </w:rPr>
              <w:t xml:space="preserve">ampliación </w:t>
            </w:r>
            <w:r w:rsidR="00AB237F" w:rsidRPr="009125E3">
              <w:rPr>
                <w:lang w:val="es-ES"/>
              </w:rPr>
              <w:t xml:space="preserve">de </w:t>
            </w:r>
            <w:r w:rsidR="00C24C77">
              <w:rPr>
                <w:lang w:val="es-ES"/>
              </w:rPr>
              <w:t xml:space="preserve">esa primera </w:t>
            </w:r>
            <w:r w:rsidR="00AB237F" w:rsidRPr="009125E3">
              <w:rPr>
                <w:lang w:val="es-ES"/>
              </w:rPr>
              <w:t>definición</w:t>
            </w:r>
            <w:r w:rsidR="00BE45E2">
              <w:rPr>
                <w:lang w:val="es-ES"/>
              </w:rPr>
              <w:t>.</w:t>
            </w:r>
            <w:r w:rsidR="00AB237F" w:rsidRPr="009125E3">
              <w:rPr>
                <w:lang w:val="es-E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75D2886" w14:textId="0F3E6806" w:rsidR="00EE5035" w:rsidRDefault="00EE5035" w:rsidP="00212AE5">
            <w:pPr>
              <w:pStyle w:val="Prrafodelista"/>
              <w:spacing w:after="0"/>
              <w:ind w:left="0"/>
              <w:rPr>
                <w:rFonts w:cstheme="minorHAnsi"/>
                <w:b/>
                <w:bCs/>
                <w:lang w:val="es-ES"/>
              </w:rPr>
            </w:pPr>
            <w:r w:rsidRPr="00F87A09">
              <w:rPr>
                <w:rFonts w:cstheme="minorHAnsi"/>
                <w:b/>
                <w:bCs/>
                <w:lang w:val="es-ES"/>
              </w:rPr>
              <w:t>Preguntas esenciales:</w:t>
            </w:r>
          </w:p>
          <w:p w14:paraId="68295883" w14:textId="77777777" w:rsidR="00B42202" w:rsidRPr="00F87A09" w:rsidRDefault="00B42202" w:rsidP="00212AE5">
            <w:pPr>
              <w:pStyle w:val="Prrafodelista"/>
              <w:spacing w:after="0"/>
              <w:ind w:left="0"/>
              <w:rPr>
                <w:rFonts w:cstheme="minorHAnsi"/>
                <w:b/>
                <w:bCs/>
                <w:lang w:val="es-ES"/>
              </w:rPr>
            </w:pPr>
          </w:p>
          <w:p w14:paraId="69791286" w14:textId="044C1E0D" w:rsidR="0048112C" w:rsidRDefault="007F58A7" w:rsidP="0048112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bookmarkStart w:id="2" w:name="_Hlk14175912"/>
            <w:r w:rsidRPr="00816D48">
              <w:rPr>
                <w:rFonts w:cstheme="minorHAnsi"/>
                <w:lang w:val="es-ES"/>
              </w:rPr>
              <w:t>¿</w:t>
            </w:r>
            <w:r w:rsidR="00BE5E3A">
              <w:rPr>
                <w:rFonts w:cstheme="minorHAnsi"/>
                <w:lang w:val="es-ES"/>
              </w:rPr>
              <w:t xml:space="preserve">Cuál es el </w:t>
            </w:r>
            <w:r w:rsidR="004B6F8C">
              <w:rPr>
                <w:rFonts w:cstheme="minorHAnsi"/>
                <w:lang w:val="es-ES"/>
              </w:rPr>
              <w:t>resultado</w:t>
            </w:r>
            <w:r w:rsidR="00BE5E3A">
              <w:rPr>
                <w:rFonts w:cstheme="minorHAnsi"/>
                <w:lang w:val="es-ES"/>
              </w:rPr>
              <w:t xml:space="preserve"> de elevar un número</w:t>
            </w:r>
            <w:r w:rsidR="00B42202">
              <w:rPr>
                <w:rFonts w:cstheme="minorHAnsi"/>
                <w:lang w:val="es-ES"/>
              </w:rPr>
              <w:t xml:space="preserve"> entero, distinto de cero</w:t>
            </w:r>
            <w:r w:rsidR="00853E0F">
              <w:rPr>
                <w:rFonts w:cstheme="minorHAnsi"/>
                <w:lang w:val="es-ES"/>
              </w:rPr>
              <w:t xml:space="preserve">, </w:t>
            </w:r>
            <w:r w:rsidR="00D03DD4">
              <w:rPr>
                <w:rFonts w:cstheme="minorHAnsi"/>
                <w:lang w:val="es-ES"/>
              </w:rPr>
              <w:t>a cero</w:t>
            </w:r>
            <w:r>
              <w:rPr>
                <w:rFonts w:cstheme="minorHAnsi"/>
                <w:lang w:val="es-ES"/>
              </w:rPr>
              <w:t>?</w:t>
            </w:r>
          </w:p>
          <w:p w14:paraId="24590CFA" w14:textId="7115B978" w:rsidR="007F58A7" w:rsidRPr="0048112C" w:rsidRDefault="0048112C" w:rsidP="0048112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¿Qué significa que el exponente de una potencia sea negativo?</w:t>
            </w:r>
          </w:p>
          <w:p w14:paraId="2BEC10EB" w14:textId="73B374DA" w:rsidR="007F58A7" w:rsidRDefault="007F58A7" w:rsidP="007F58A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¿</w:t>
            </w:r>
            <w:r w:rsidR="005E0C7E">
              <w:rPr>
                <w:rFonts w:cstheme="minorHAnsi"/>
                <w:lang w:val="es-ES"/>
              </w:rPr>
              <w:t xml:space="preserve">Se puede aplicar a </w:t>
            </w:r>
            <w:r w:rsidR="002573E9">
              <w:rPr>
                <w:rFonts w:cstheme="minorHAnsi"/>
                <w:lang w:val="es-ES"/>
              </w:rPr>
              <w:t xml:space="preserve">potencias con base racional y </w:t>
            </w:r>
            <w:r w:rsidR="00523F93">
              <w:rPr>
                <w:rFonts w:cstheme="minorHAnsi"/>
                <w:lang w:val="es-ES"/>
              </w:rPr>
              <w:t>exponente entero,</w:t>
            </w:r>
            <w:r w:rsidR="005E0C7E">
              <w:rPr>
                <w:rFonts w:cstheme="minorHAnsi"/>
                <w:lang w:val="es-ES"/>
              </w:rPr>
              <w:t xml:space="preserve"> las reglas que conocemos para</w:t>
            </w:r>
            <w:r w:rsidR="007A77F6">
              <w:rPr>
                <w:rFonts w:cstheme="minorHAnsi"/>
                <w:lang w:val="es-ES"/>
              </w:rPr>
              <w:t xml:space="preserve"> potencias en los números</w:t>
            </w:r>
            <w:r>
              <w:rPr>
                <w:rFonts w:cstheme="minorHAnsi"/>
                <w:lang w:val="es-ES"/>
              </w:rPr>
              <w:t>?</w:t>
            </w:r>
          </w:p>
          <w:p w14:paraId="4EEAAE34" w14:textId="6F4D9AF4" w:rsidR="005E3D12" w:rsidRPr="005E3D12" w:rsidRDefault="005E3D12" w:rsidP="005E3D1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¿</w:t>
            </w:r>
            <w:r w:rsidR="000644E4">
              <w:rPr>
                <w:rFonts w:cstheme="minorHAnsi"/>
                <w:lang w:val="es-ES"/>
              </w:rPr>
              <w:t xml:space="preserve">Por qué </w:t>
            </w:r>
            <w:r w:rsidR="00EB7F1F">
              <w:rPr>
                <w:rFonts w:cstheme="minorHAnsi"/>
                <w:lang w:val="es-ES"/>
              </w:rPr>
              <w:t xml:space="preserve">se excluyen los casos de cero elevado a cero </w:t>
            </w:r>
            <w:r w:rsidR="00555B53">
              <w:rPr>
                <w:rFonts w:cstheme="minorHAnsi"/>
                <w:lang w:val="es-ES"/>
              </w:rPr>
              <w:t>y</w:t>
            </w:r>
            <w:r w:rsidR="00B42202">
              <w:rPr>
                <w:rFonts w:cstheme="minorHAnsi"/>
                <w:lang w:val="es-ES"/>
              </w:rPr>
              <w:t xml:space="preserve"> de cero elevado </w:t>
            </w:r>
            <w:r w:rsidR="00555B53">
              <w:rPr>
                <w:rFonts w:cstheme="minorHAnsi"/>
                <w:lang w:val="es-ES"/>
              </w:rPr>
              <w:t xml:space="preserve">a </w:t>
            </w:r>
            <w:r>
              <w:rPr>
                <w:rFonts w:cstheme="minorHAnsi"/>
                <w:lang w:val="es-ES"/>
              </w:rPr>
              <w:t>exponente</w:t>
            </w:r>
            <w:r w:rsidR="00555B53">
              <w:rPr>
                <w:rFonts w:cstheme="minorHAnsi"/>
                <w:lang w:val="es-ES"/>
              </w:rPr>
              <w:t>s</w:t>
            </w:r>
            <w:r>
              <w:rPr>
                <w:rFonts w:cstheme="minorHAnsi"/>
                <w:lang w:val="es-ES"/>
              </w:rPr>
              <w:t xml:space="preserve"> negativo</w:t>
            </w:r>
            <w:r w:rsidR="00555B53">
              <w:rPr>
                <w:rFonts w:cstheme="minorHAnsi"/>
                <w:lang w:val="es-ES"/>
              </w:rPr>
              <w:t>s</w:t>
            </w:r>
            <w:r>
              <w:rPr>
                <w:rFonts w:cstheme="minorHAnsi"/>
                <w:lang w:val="es-ES"/>
              </w:rPr>
              <w:t>?</w:t>
            </w:r>
          </w:p>
          <w:p w14:paraId="1A51D706" w14:textId="30E538E4" w:rsidR="007F58A7" w:rsidRPr="00610146" w:rsidRDefault="007F58A7" w:rsidP="007F58A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¿</w:t>
            </w:r>
            <w:r w:rsidR="00262E03">
              <w:rPr>
                <w:rFonts w:cstheme="minorHAnsi"/>
                <w:lang w:val="es-ES"/>
              </w:rPr>
              <w:t>Tienen aplicaciones las potencias</w:t>
            </w:r>
            <w:r>
              <w:rPr>
                <w:rFonts w:cstheme="minorHAnsi"/>
                <w:lang w:val="es-ES"/>
              </w:rPr>
              <w:t>?</w:t>
            </w:r>
          </w:p>
          <w:bookmarkEnd w:id="2"/>
          <w:p w14:paraId="7344FD24" w14:textId="77777777" w:rsidR="00EE5035" w:rsidRPr="006E7B15" w:rsidRDefault="00EE5035" w:rsidP="007F58A7">
            <w:pPr>
              <w:spacing w:after="0"/>
              <w:contextualSpacing/>
              <w:rPr>
                <w:rFonts w:ascii="Arial" w:hAnsi="Arial" w:cs="Arial"/>
                <w:color w:val="404040"/>
                <w:lang w:val="es-ES"/>
              </w:rPr>
            </w:pPr>
          </w:p>
        </w:tc>
      </w:tr>
      <w:tr w:rsidR="00EE5035" w14:paraId="393ED380" w14:textId="77777777" w:rsidTr="0031263B"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B177B99" w14:textId="77777777" w:rsidR="00EE5035" w:rsidRPr="00893F9E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893F9E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>Los y las estudiantes sabrán</w:t>
            </w:r>
            <w:r w:rsidRPr="00893F9E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: </w:t>
            </w:r>
          </w:p>
          <w:p w14:paraId="2EED90B9" w14:textId="77777777" w:rsidR="00D018A4" w:rsidRPr="00D018A4" w:rsidRDefault="00D018A4" w:rsidP="00F92375">
            <w:pPr>
              <w:pStyle w:val="Prrafodelista"/>
              <w:spacing w:after="0"/>
              <w:ind w:left="0"/>
              <w:rPr>
                <w:lang w:val="es-ES"/>
              </w:rPr>
            </w:pPr>
          </w:p>
          <w:p w14:paraId="190DDAC9" w14:textId="77777777" w:rsidR="002F52D7" w:rsidRDefault="002F52D7" w:rsidP="00187E63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Utilizar un sistema digital para ejercitar y monitorear su progreso.</w:t>
            </w:r>
          </w:p>
          <w:p w14:paraId="3F38FF40" w14:textId="77777777" w:rsidR="009412C3" w:rsidRDefault="009412C3" w:rsidP="00187E63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Seleccionar las alternativas adecuadas de entre las que ofrece el software. </w:t>
            </w:r>
          </w:p>
          <w:p w14:paraId="6AD5D183" w14:textId="7A37C150" w:rsidR="00187E63" w:rsidRDefault="009412C3" w:rsidP="00187E63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El significado y las restricciones del uso se exponentes cero y enteros.</w:t>
            </w:r>
            <w:r w:rsidR="00F92375">
              <w:rPr>
                <w:lang w:val="es-ES"/>
              </w:rPr>
              <w:t xml:space="preserve"> </w:t>
            </w:r>
          </w:p>
          <w:p w14:paraId="27D3734C" w14:textId="0F3479F9" w:rsidR="00EE5035" w:rsidRPr="00D018A4" w:rsidRDefault="00EE5035" w:rsidP="00285B83">
            <w:pPr>
              <w:pStyle w:val="Prrafodelista"/>
              <w:spacing w:after="0"/>
              <w:ind w:left="360"/>
              <w:rPr>
                <w:lang w:val="es-E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FAE2E1" w14:textId="77777777" w:rsidR="00EE5035" w:rsidRPr="002F3AA3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</w:pPr>
            <w:r w:rsidRPr="002F3AA3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>Los y las estudiantes serán capaces de:</w:t>
            </w:r>
          </w:p>
          <w:p w14:paraId="34DEBB63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17C9E20B" w14:textId="04E460E7" w:rsidR="00667C07" w:rsidRDefault="00113953" w:rsidP="005D371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U</w:t>
            </w:r>
            <w:r w:rsidR="00CC1FD7">
              <w:rPr>
                <w:rFonts w:cstheme="minorHAnsi"/>
                <w:lang w:val="es-ES"/>
              </w:rPr>
              <w:t>tilizar</w:t>
            </w:r>
            <w:r w:rsidR="005D3714">
              <w:rPr>
                <w:rFonts w:cstheme="minorHAnsi"/>
                <w:lang w:val="es-ES"/>
              </w:rPr>
              <w:t xml:space="preserve"> </w:t>
            </w:r>
            <w:r w:rsidR="006B071B">
              <w:rPr>
                <w:rFonts w:cstheme="minorHAnsi"/>
                <w:lang w:val="es-ES"/>
              </w:rPr>
              <w:t xml:space="preserve">sistemas disponibles en </w:t>
            </w:r>
            <w:r w:rsidR="00667C07">
              <w:rPr>
                <w:rFonts w:cstheme="minorHAnsi"/>
                <w:lang w:val="es-ES"/>
              </w:rPr>
              <w:t xml:space="preserve">Internet para </w:t>
            </w:r>
            <w:r w:rsidR="00CC1FD7">
              <w:rPr>
                <w:rFonts w:cstheme="minorHAnsi"/>
                <w:lang w:val="es-ES"/>
              </w:rPr>
              <w:t xml:space="preserve">apoyar el aprendizaje </w:t>
            </w:r>
            <w:r w:rsidR="00C164D4">
              <w:rPr>
                <w:rFonts w:cstheme="minorHAnsi"/>
                <w:lang w:val="es-ES"/>
              </w:rPr>
              <w:t xml:space="preserve">de la </w:t>
            </w:r>
            <w:r w:rsidR="00667C07">
              <w:rPr>
                <w:rFonts w:cstheme="minorHAnsi"/>
                <w:lang w:val="es-ES"/>
              </w:rPr>
              <w:t>matemática.</w:t>
            </w:r>
          </w:p>
          <w:p w14:paraId="08D08EC0" w14:textId="74BBB83B" w:rsidR="008E080E" w:rsidRPr="00C164D4" w:rsidRDefault="00C164D4" w:rsidP="00B9078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r w:rsidRPr="00C164D4">
              <w:rPr>
                <w:rFonts w:cstheme="minorHAnsi"/>
                <w:lang w:val="es-ES"/>
              </w:rPr>
              <w:t>Operar con potencias de exponente nulo y entero</w:t>
            </w:r>
            <w:r w:rsidR="003E78E0">
              <w:rPr>
                <w:rFonts w:cstheme="minorHAnsi"/>
                <w:lang w:val="es-ES"/>
              </w:rPr>
              <w:t>s</w:t>
            </w:r>
            <w:r w:rsidRPr="00C164D4">
              <w:rPr>
                <w:rFonts w:cstheme="minorHAnsi"/>
                <w:lang w:val="es-ES"/>
              </w:rPr>
              <w:t xml:space="preserve"> positivo.</w:t>
            </w:r>
          </w:p>
          <w:p w14:paraId="0FFCDFD7" w14:textId="1B33687F" w:rsidR="002107EC" w:rsidRDefault="002107EC" w:rsidP="008E080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Elegir de entre las opciones que ofrece un sistema para realizar </w:t>
            </w:r>
            <w:r w:rsidR="00015731">
              <w:rPr>
                <w:rFonts w:cstheme="minorHAnsi"/>
                <w:lang w:val="es-ES"/>
              </w:rPr>
              <w:t>prácticas</w:t>
            </w:r>
            <w:r>
              <w:rPr>
                <w:rFonts w:cstheme="minorHAnsi"/>
                <w:lang w:val="es-ES"/>
              </w:rPr>
              <w:t xml:space="preserve"> </w:t>
            </w:r>
            <w:r w:rsidR="00015731">
              <w:rPr>
                <w:rFonts w:cstheme="minorHAnsi"/>
                <w:lang w:val="es-ES"/>
              </w:rPr>
              <w:t>y</w:t>
            </w:r>
            <w:r>
              <w:rPr>
                <w:rFonts w:cstheme="minorHAnsi"/>
                <w:lang w:val="es-ES"/>
              </w:rPr>
              <w:t xml:space="preserve"> resolver dudas o preguntas.</w:t>
            </w:r>
          </w:p>
          <w:p w14:paraId="41A45104" w14:textId="12CF49C1" w:rsidR="002D7878" w:rsidRPr="00015731" w:rsidRDefault="002D7878" w:rsidP="00285B83">
            <w:pPr>
              <w:spacing w:after="0" w:line="240" w:lineRule="auto"/>
              <w:ind w:left="720"/>
              <w:contextualSpacing/>
              <w:rPr>
                <w:rFonts w:cstheme="minorHAnsi"/>
                <w:lang w:val="es-ES"/>
              </w:rPr>
            </w:pPr>
          </w:p>
          <w:p w14:paraId="57C4F02D" w14:textId="77777777" w:rsidR="00945491" w:rsidRPr="00EE5035" w:rsidRDefault="007F58A7" w:rsidP="005D636B">
            <w:pPr>
              <w:pStyle w:val="Prrafodelista"/>
              <w:spacing w:after="0"/>
              <w:ind w:left="0"/>
              <w:rPr>
                <w:rFonts w:ascii="Arial" w:hAnsi="Arial" w:cs="Arial"/>
                <w:color w:val="404040"/>
              </w:rPr>
            </w:pPr>
            <w:r>
              <w:rPr>
                <w:rFonts w:eastAsiaTheme="minorEastAsia"/>
              </w:rPr>
              <w:t xml:space="preserve">    </w:t>
            </w:r>
          </w:p>
        </w:tc>
      </w:tr>
      <w:tr w:rsidR="00EE5035" w14:paraId="7943A00C" w14:textId="77777777" w:rsidTr="0031263B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14:paraId="3A44B795" w14:textId="77777777" w:rsidR="00EE5035" w:rsidRPr="002F3AA3" w:rsidRDefault="00EE5035" w:rsidP="003437AD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2F3AA3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lastRenderedPageBreak/>
              <w:t>2. Evidencias para la evaluación</w:t>
            </w:r>
          </w:p>
        </w:tc>
      </w:tr>
      <w:tr w:rsidR="00EE5035" w14:paraId="52124AA6" w14:textId="77777777" w:rsidTr="0031263B"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25FF328" w14:textId="77777777" w:rsidR="00EE5035" w:rsidRPr="002F3AA3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</w:pPr>
            <w:r w:rsidRPr="002F3AA3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>Tareas:</w:t>
            </w:r>
          </w:p>
          <w:p w14:paraId="260016AE" w14:textId="77777777" w:rsid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</w:p>
          <w:p w14:paraId="6C72E02F" w14:textId="4924772C" w:rsidR="001829AD" w:rsidRDefault="0060093B" w:rsidP="00AC750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Abre</w:t>
            </w:r>
            <w:r w:rsidR="00A1722E">
              <w:rPr>
                <w:lang w:val="es-ES"/>
              </w:rPr>
              <w:t>n</w:t>
            </w:r>
            <w:r>
              <w:rPr>
                <w:lang w:val="es-ES"/>
              </w:rPr>
              <w:t>, cont</w:t>
            </w:r>
            <w:r w:rsidR="001829AD">
              <w:rPr>
                <w:lang w:val="es-ES"/>
              </w:rPr>
              <w:t>r</w:t>
            </w:r>
            <w:r>
              <w:rPr>
                <w:lang w:val="es-ES"/>
              </w:rPr>
              <w:t xml:space="preserve">olan y exploran </w:t>
            </w:r>
            <w:r w:rsidR="00A1722E">
              <w:rPr>
                <w:lang w:val="es-ES"/>
              </w:rPr>
              <w:t>el software propuesto.</w:t>
            </w:r>
          </w:p>
          <w:p w14:paraId="2693E3D0" w14:textId="537F3DE1" w:rsidR="005C2E99" w:rsidRDefault="00A1722E" w:rsidP="001E3ABE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 w:rsidRPr="005C2E99">
              <w:rPr>
                <w:lang w:val="es-ES"/>
              </w:rPr>
              <w:t xml:space="preserve">Usan el software para practicar </w:t>
            </w:r>
            <w:r w:rsidR="00D55959" w:rsidRPr="005C2E99">
              <w:rPr>
                <w:lang w:val="es-ES"/>
              </w:rPr>
              <w:t xml:space="preserve">operatoria básica </w:t>
            </w:r>
            <w:r w:rsidR="005947F9" w:rsidRPr="005C2E99">
              <w:rPr>
                <w:lang w:val="es-ES"/>
              </w:rPr>
              <w:t>con potencias</w:t>
            </w:r>
            <w:r w:rsidR="00D55959" w:rsidRPr="005C2E99">
              <w:rPr>
                <w:lang w:val="es-ES"/>
              </w:rPr>
              <w:t xml:space="preserve"> en los naturales</w:t>
            </w:r>
            <w:r w:rsidR="005C2E99" w:rsidRPr="005C2E99">
              <w:rPr>
                <w:lang w:val="es-ES"/>
              </w:rPr>
              <w:t xml:space="preserve"> y con exponentes cero y exponentes</w:t>
            </w:r>
            <w:r w:rsidR="005C2E99">
              <w:rPr>
                <w:lang w:val="es-ES"/>
              </w:rPr>
              <w:t xml:space="preserve"> enteros negativos.</w:t>
            </w:r>
          </w:p>
          <w:p w14:paraId="7D68B902" w14:textId="583BD0B6" w:rsidR="00CC1DEF" w:rsidRPr="005C2E99" w:rsidRDefault="005C2E99" w:rsidP="001E3ABE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Ex</w:t>
            </w:r>
            <w:r w:rsidR="002E1C92" w:rsidRPr="005C2E99">
              <w:rPr>
                <w:lang w:val="es-ES"/>
              </w:rPr>
              <w:t>presan</w:t>
            </w:r>
            <w:r w:rsidR="00E504BD" w:rsidRPr="005C2E99">
              <w:rPr>
                <w:lang w:val="es-ES"/>
              </w:rPr>
              <w:t xml:space="preserve">, </w:t>
            </w:r>
            <w:r w:rsidR="002E1C92" w:rsidRPr="005C2E99">
              <w:rPr>
                <w:lang w:val="es-ES"/>
              </w:rPr>
              <w:t xml:space="preserve">registran </w:t>
            </w:r>
            <w:r w:rsidR="00E504BD" w:rsidRPr="005C2E99">
              <w:rPr>
                <w:lang w:val="es-ES"/>
              </w:rPr>
              <w:t xml:space="preserve">y comentan </w:t>
            </w:r>
            <w:r w:rsidR="00D55959" w:rsidRPr="005C2E99">
              <w:rPr>
                <w:lang w:val="es-ES"/>
              </w:rPr>
              <w:t>las reglas que rigen esas operaciones.</w:t>
            </w:r>
          </w:p>
          <w:p w14:paraId="28B33F8B" w14:textId="781DE484" w:rsidR="00827A68" w:rsidRPr="00E359DA" w:rsidRDefault="00827A68" w:rsidP="00E359DA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Obtienen resultados sobre 80% en, al menos tres secuencias de 10 preguntas. </w:t>
            </w:r>
          </w:p>
          <w:p w14:paraId="358E6D53" w14:textId="77777777" w:rsidR="00C46289" w:rsidRDefault="00C46289" w:rsidP="00CC1DEF">
            <w:pPr>
              <w:pStyle w:val="Prrafodelista"/>
              <w:spacing w:after="0"/>
              <w:rPr>
                <w:lang w:val="es-ES"/>
              </w:rPr>
            </w:pPr>
          </w:p>
          <w:p w14:paraId="3404DCB3" w14:textId="77777777" w:rsidR="007F58A7" w:rsidRDefault="00EE5035" w:rsidP="007F58A7">
            <w:pPr>
              <w:ind w:left="142" w:right="851"/>
            </w:pPr>
            <w:r w:rsidRPr="00EE5035">
              <w:rPr>
                <w:rFonts w:ascii="Arial" w:hAnsi="Arial" w:cs="Arial"/>
                <w:color w:val="404040"/>
              </w:rPr>
              <w:t xml:space="preserve"> </w:t>
            </w:r>
          </w:p>
          <w:p w14:paraId="399386CF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BA78D7C" w14:textId="77777777" w:rsidR="00EE5035" w:rsidRPr="002F3AA3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</w:rPr>
            </w:pPr>
            <w:r w:rsidRPr="002F3AA3">
              <w:rPr>
                <w:rFonts w:asciiTheme="minorHAnsi" w:hAnsiTheme="minorHAnsi" w:cstheme="minorHAnsi"/>
                <w:b/>
                <w:color w:val="404040"/>
              </w:rPr>
              <w:t>Otra evidencia:</w:t>
            </w:r>
          </w:p>
          <w:p w14:paraId="11C9F527" w14:textId="77777777" w:rsidR="00113953" w:rsidRDefault="00113953" w:rsidP="00113953">
            <w:pPr>
              <w:pStyle w:val="Prrafodelista"/>
              <w:spacing w:after="0"/>
              <w:rPr>
                <w:lang w:val="es-ES"/>
              </w:rPr>
            </w:pPr>
          </w:p>
          <w:p w14:paraId="6D69B25B" w14:textId="486625EE" w:rsidR="005947F9" w:rsidRDefault="00864281" w:rsidP="00006CEB">
            <w:pPr>
              <w:pStyle w:val="Prrafodelista"/>
              <w:numPr>
                <w:ilvl w:val="0"/>
                <w:numId w:val="12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Usan notación algebraica adecuada para</w:t>
            </w:r>
            <w:r w:rsidR="00BA517C">
              <w:rPr>
                <w:lang w:val="es-ES"/>
              </w:rPr>
              <w:t xml:space="preserve"> expresar </w:t>
            </w:r>
            <w:r w:rsidR="005947F9">
              <w:rPr>
                <w:lang w:val="es-ES"/>
              </w:rPr>
              <w:t>relaciones entre potencias.</w:t>
            </w:r>
          </w:p>
          <w:p w14:paraId="2C3E70B4" w14:textId="1DBC81D3" w:rsidR="0025697A" w:rsidRPr="0025697A" w:rsidRDefault="0025697A" w:rsidP="0025697A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Transitan con fluidez entre registros </w:t>
            </w:r>
            <w:r w:rsidR="004744DE">
              <w:rPr>
                <w:lang w:val="es-ES"/>
              </w:rPr>
              <w:t xml:space="preserve">simbólicos </w:t>
            </w:r>
            <w:r>
              <w:rPr>
                <w:lang w:val="es-ES"/>
              </w:rPr>
              <w:t>y digitales.</w:t>
            </w:r>
          </w:p>
          <w:p w14:paraId="72766F25" w14:textId="2C7B787E" w:rsidR="0025697A" w:rsidRPr="005C18A3" w:rsidRDefault="00113953" w:rsidP="0025697A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Exploran el software más allá de lo propuesto en la </w:t>
            </w:r>
            <w:r w:rsidR="00570892">
              <w:rPr>
                <w:lang w:val="es-ES"/>
              </w:rPr>
              <w:t>sesión.</w:t>
            </w:r>
            <w:r w:rsidR="0025697A" w:rsidRPr="002271FB">
              <w:rPr>
                <w:rFonts w:ascii="Arial" w:hAnsi="Arial" w:cs="Arial"/>
                <w:color w:val="404040"/>
              </w:rPr>
              <w:t xml:space="preserve"> </w:t>
            </w:r>
          </w:p>
          <w:p w14:paraId="4492E2C4" w14:textId="77777777" w:rsidR="00EE5035" w:rsidRPr="0025697A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  <w:lang w:val="es-ES"/>
              </w:rPr>
            </w:pPr>
          </w:p>
        </w:tc>
      </w:tr>
      <w:tr w:rsidR="00EE5035" w14:paraId="3AED8BC2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14:paraId="22C6AD28" w14:textId="77777777" w:rsidR="00EE5035" w:rsidRPr="00102A58" w:rsidRDefault="00EE5035" w:rsidP="003437AD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102A58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>3. Plan de la lección</w:t>
            </w:r>
          </w:p>
        </w:tc>
      </w:tr>
      <w:tr w:rsidR="00EE5035" w:rsidRPr="00D1367D" w14:paraId="0235AEB9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75C1B" w14:textId="77777777" w:rsidR="00EE5035" w:rsidRPr="00102A58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</w:pPr>
            <w:r w:rsidRPr="00102A58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 xml:space="preserve">Actividades: </w:t>
            </w:r>
          </w:p>
          <w:p w14:paraId="09354E5B" w14:textId="77777777" w:rsid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</w:rPr>
            </w:pPr>
          </w:p>
          <w:p w14:paraId="700BDAA8" w14:textId="013150DC" w:rsidR="00EE5035" w:rsidRDefault="008B5558" w:rsidP="00DB0BE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Se plantea </w:t>
            </w:r>
            <w:r w:rsidR="004127D7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la necesidad de dar un </w:t>
            </w:r>
            <w:r w:rsidR="00BE6DBD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significado </w:t>
            </w:r>
            <w:r w:rsidR="004127D7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a exponentes cero y </w:t>
            </w:r>
            <w:r w:rsidR="00BE6DBD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>enteros negativos.</w:t>
            </w:r>
          </w:p>
          <w:p w14:paraId="131F2A9F" w14:textId="77777777" w:rsidR="00D7512E" w:rsidRDefault="00745D39" w:rsidP="00F1795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F22075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Propone recordar y practicar </w:t>
            </w:r>
            <w:r w:rsidR="00BE6DBD" w:rsidRPr="00F22075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las reglas </w:t>
            </w:r>
            <w:r w:rsidR="00AC313D" w:rsidRPr="00F22075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>que se aplican a</w:t>
            </w:r>
            <w:r w:rsidR="00DC16C0" w:rsidRPr="00F22075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l dividir potencias de igual base </w:t>
            </w:r>
            <w:r w:rsidR="00AC313D" w:rsidRPr="00F22075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>con</w:t>
            </w:r>
            <w:r w:rsidR="00500AF8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 base y </w:t>
            </w:r>
            <w:r w:rsidR="00AC313D" w:rsidRPr="00F22075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>exponente natural.</w:t>
            </w:r>
            <w:r w:rsidR="00E87461" w:rsidRPr="00F22075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 </w:t>
            </w:r>
          </w:p>
          <w:p w14:paraId="3D5D8FD3" w14:textId="0366A045" w:rsidR="00763DFF" w:rsidRPr="00F22075" w:rsidRDefault="00E87461" w:rsidP="00F1795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F22075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>Se introduce el software</w:t>
            </w:r>
            <w:r w:rsidR="00763DFF" w:rsidRPr="00F22075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: </w:t>
            </w:r>
            <w:hyperlink r:id="rId8" w:history="1">
              <w:r w:rsidR="00763DFF">
                <w:rPr>
                  <w:rStyle w:val="Hipervnculo"/>
                </w:rPr>
                <w:t>https://www.thatquiz.org/es/</w:t>
              </w:r>
            </w:hyperlink>
          </w:p>
          <w:p w14:paraId="066F0B03" w14:textId="2CA1A0A5" w:rsidR="00261115" w:rsidRPr="007259E0" w:rsidRDefault="00261115" w:rsidP="00763DF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>
              <w:t>A partir de la división de potencia</w:t>
            </w:r>
            <w:r w:rsidR="007259E0">
              <w:t>s de igual base en los números nat</w:t>
            </w:r>
            <w:r w:rsidR="00F22075">
              <w:t>u</w:t>
            </w:r>
            <w:r w:rsidR="007259E0">
              <w:t>rales se da un sentido al exponente cero.</w:t>
            </w:r>
          </w:p>
          <w:p w14:paraId="1591D10A" w14:textId="1E5DD246" w:rsidR="007259E0" w:rsidRPr="00883499" w:rsidRDefault="00883499" w:rsidP="00763DF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404040"/>
              </w:rPr>
              <w:t>Se argumenta para excluir el cero de los números que pueden ser elevados a cero.</w:t>
            </w:r>
          </w:p>
          <w:p w14:paraId="10589103" w14:textId="3D2969DD" w:rsidR="00883499" w:rsidRPr="004E5EE2" w:rsidRDefault="003D7AC8" w:rsidP="00763DF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404040"/>
              </w:rPr>
              <w:t>De modo similar y con el mismo antecedente, se</w:t>
            </w:r>
            <w:r w:rsidR="00500AF8">
              <w:rPr>
                <w:rFonts w:asciiTheme="minorHAnsi" w:hAnsiTheme="minorHAnsi" w:cstheme="minorHAnsi"/>
                <w:color w:val="404040"/>
              </w:rPr>
              <w:t xml:space="preserve"> </w:t>
            </w:r>
            <w:r>
              <w:rPr>
                <w:rFonts w:asciiTheme="minorHAnsi" w:hAnsiTheme="minorHAnsi" w:cstheme="minorHAnsi"/>
                <w:color w:val="404040"/>
              </w:rPr>
              <w:t xml:space="preserve">da un sentido </w:t>
            </w:r>
            <w:r w:rsidR="000C205C">
              <w:rPr>
                <w:rFonts w:asciiTheme="minorHAnsi" w:hAnsiTheme="minorHAnsi" w:cstheme="minorHAnsi"/>
                <w:color w:val="404040"/>
              </w:rPr>
              <w:t xml:space="preserve">a </w:t>
            </w:r>
            <w:r>
              <w:rPr>
                <w:rFonts w:asciiTheme="minorHAnsi" w:hAnsiTheme="minorHAnsi" w:cstheme="minorHAnsi"/>
                <w:color w:val="404040"/>
              </w:rPr>
              <w:t>exponente</w:t>
            </w:r>
            <w:r w:rsidR="00AF5CA0">
              <w:rPr>
                <w:rFonts w:asciiTheme="minorHAnsi" w:hAnsiTheme="minorHAnsi" w:cstheme="minorHAnsi"/>
                <w:color w:val="404040"/>
              </w:rPr>
              <w:t>s</w:t>
            </w:r>
            <w:r>
              <w:rPr>
                <w:rFonts w:asciiTheme="minorHAnsi" w:hAnsiTheme="minorHAnsi" w:cstheme="minorHAnsi"/>
                <w:color w:val="404040"/>
              </w:rPr>
              <w:t xml:space="preserve"> entero</w:t>
            </w:r>
            <w:r w:rsidR="006B018C">
              <w:rPr>
                <w:rFonts w:asciiTheme="minorHAnsi" w:hAnsiTheme="minorHAnsi" w:cstheme="minorHAnsi"/>
                <w:color w:val="404040"/>
              </w:rPr>
              <w:t>s</w:t>
            </w:r>
            <w:r>
              <w:rPr>
                <w:rFonts w:asciiTheme="minorHAnsi" w:hAnsiTheme="minorHAnsi" w:cstheme="minorHAnsi"/>
                <w:color w:val="404040"/>
              </w:rPr>
              <w:t xml:space="preserve"> negativo</w:t>
            </w:r>
            <w:r w:rsidR="006B018C">
              <w:rPr>
                <w:rFonts w:asciiTheme="minorHAnsi" w:hAnsiTheme="minorHAnsi" w:cstheme="minorHAnsi"/>
                <w:color w:val="404040"/>
              </w:rPr>
              <w:t>s</w:t>
            </w:r>
            <w:r>
              <w:rPr>
                <w:rFonts w:asciiTheme="minorHAnsi" w:hAnsiTheme="minorHAnsi" w:cstheme="minorHAnsi"/>
                <w:color w:val="404040"/>
              </w:rPr>
              <w:t>.</w:t>
            </w:r>
            <w:r w:rsidR="00DF540A">
              <w:rPr>
                <w:rFonts w:asciiTheme="minorHAnsi" w:hAnsiTheme="minorHAnsi" w:cstheme="minorHAnsi"/>
                <w:color w:val="404040"/>
              </w:rPr>
              <w:t xml:space="preserve"> S</w:t>
            </w:r>
            <w:r w:rsidR="006B018C">
              <w:rPr>
                <w:rFonts w:asciiTheme="minorHAnsi" w:hAnsiTheme="minorHAnsi" w:cstheme="minorHAnsi"/>
                <w:color w:val="404040"/>
              </w:rPr>
              <w:t xml:space="preserve">e dan </w:t>
            </w:r>
            <w:r w:rsidR="00DF540A">
              <w:rPr>
                <w:rFonts w:asciiTheme="minorHAnsi" w:hAnsiTheme="minorHAnsi" w:cstheme="minorHAnsi"/>
                <w:color w:val="404040"/>
              </w:rPr>
              <w:t xml:space="preserve">las </w:t>
            </w:r>
            <w:r w:rsidR="006B018C">
              <w:rPr>
                <w:rFonts w:asciiTheme="minorHAnsi" w:hAnsiTheme="minorHAnsi" w:cstheme="minorHAnsi"/>
                <w:color w:val="404040"/>
              </w:rPr>
              <w:t xml:space="preserve">razones para excluir al </w:t>
            </w:r>
            <w:r w:rsidR="00926E9B">
              <w:rPr>
                <w:rFonts w:asciiTheme="minorHAnsi" w:hAnsiTheme="minorHAnsi" w:cstheme="minorHAnsi"/>
                <w:color w:val="404040"/>
              </w:rPr>
              <w:t xml:space="preserve">cero </w:t>
            </w:r>
            <w:r w:rsidR="00DF540A">
              <w:rPr>
                <w:rFonts w:asciiTheme="minorHAnsi" w:hAnsiTheme="minorHAnsi" w:cstheme="minorHAnsi"/>
                <w:color w:val="404040"/>
              </w:rPr>
              <w:t xml:space="preserve">como base de una </w:t>
            </w:r>
            <w:r w:rsidR="00926E9B">
              <w:rPr>
                <w:rFonts w:asciiTheme="minorHAnsi" w:hAnsiTheme="minorHAnsi" w:cstheme="minorHAnsi"/>
                <w:color w:val="404040"/>
              </w:rPr>
              <w:t>potencia con exponente entero negativo.</w:t>
            </w:r>
          </w:p>
          <w:p w14:paraId="78CF0D9C" w14:textId="68B08AC9" w:rsidR="004E5EE2" w:rsidRPr="00FA09E2" w:rsidRDefault="004E5EE2" w:rsidP="00763DF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404040"/>
              </w:rPr>
              <w:t xml:space="preserve">Se dan las reglas que rigen las potencias con base racional y exponente entero. </w:t>
            </w:r>
          </w:p>
          <w:p w14:paraId="51538E64" w14:textId="3B89D1E4" w:rsidR="00FA09E2" w:rsidRPr="00E359DA" w:rsidRDefault="00FA09E2" w:rsidP="00763DF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404040"/>
              </w:rPr>
              <w:t xml:space="preserve">Se </w:t>
            </w:r>
            <w:r w:rsidR="00DF540A">
              <w:rPr>
                <w:rFonts w:asciiTheme="minorHAnsi" w:hAnsiTheme="minorHAnsi" w:cstheme="minorHAnsi"/>
                <w:color w:val="404040"/>
              </w:rPr>
              <w:t xml:space="preserve">propone </w:t>
            </w:r>
            <w:r>
              <w:rPr>
                <w:rFonts w:asciiTheme="minorHAnsi" w:hAnsiTheme="minorHAnsi" w:cstheme="minorHAnsi"/>
                <w:color w:val="404040"/>
              </w:rPr>
              <w:t xml:space="preserve">practica </w:t>
            </w:r>
            <w:r w:rsidR="004E5EE2">
              <w:rPr>
                <w:rFonts w:asciiTheme="minorHAnsi" w:hAnsiTheme="minorHAnsi" w:cstheme="minorHAnsi"/>
                <w:color w:val="404040"/>
              </w:rPr>
              <w:t xml:space="preserve">y auto evaluación </w:t>
            </w:r>
            <w:r>
              <w:rPr>
                <w:rFonts w:asciiTheme="minorHAnsi" w:hAnsiTheme="minorHAnsi" w:cstheme="minorHAnsi"/>
                <w:color w:val="404040"/>
              </w:rPr>
              <w:t>usando el software</w:t>
            </w:r>
            <w:r w:rsidR="002573E9">
              <w:rPr>
                <w:rFonts w:asciiTheme="minorHAnsi" w:hAnsiTheme="minorHAnsi" w:cstheme="minorHAnsi"/>
                <w:color w:val="404040"/>
              </w:rPr>
              <w:t>.</w:t>
            </w:r>
          </w:p>
          <w:p w14:paraId="01519999" w14:textId="65DFBADA" w:rsidR="00E359DA" w:rsidRPr="00763DFF" w:rsidRDefault="00E359DA" w:rsidP="00763DF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404040"/>
              </w:rPr>
              <w:t xml:space="preserve">Cierre, se resume lo aprendido y se </w:t>
            </w:r>
            <w:r w:rsidR="00570892">
              <w:rPr>
                <w:rFonts w:asciiTheme="minorHAnsi" w:hAnsiTheme="minorHAnsi" w:cstheme="minorHAnsi"/>
                <w:color w:val="404040"/>
              </w:rPr>
              <w:t xml:space="preserve">propone retomar </w:t>
            </w:r>
            <w:r>
              <w:rPr>
                <w:rFonts w:asciiTheme="minorHAnsi" w:hAnsiTheme="minorHAnsi" w:cstheme="minorHAnsi"/>
                <w:color w:val="404040"/>
              </w:rPr>
              <w:t xml:space="preserve">las preguntas iniciales. </w:t>
            </w:r>
          </w:p>
          <w:p w14:paraId="07B5BFDE" w14:textId="4C5D9658" w:rsidR="00AC313D" w:rsidRPr="00DB0BED" w:rsidRDefault="00AC313D" w:rsidP="00763DFF">
            <w:pPr>
              <w:pStyle w:val="Prrafodelista"/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</w:p>
          <w:p w14:paraId="11D06169" w14:textId="77777777" w:rsidR="00434945" w:rsidRPr="00102A58" w:rsidRDefault="00434945" w:rsidP="0043494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</w:p>
        </w:tc>
        <w:bookmarkStart w:id="3" w:name="_GoBack"/>
        <w:bookmarkEnd w:id="3"/>
      </w:tr>
    </w:tbl>
    <w:p w14:paraId="607C9DD0" w14:textId="77777777" w:rsidR="00F52A23" w:rsidRDefault="00F52A23" w:rsidP="0031263B"/>
    <w:p w14:paraId="27BF0DA8" w14:textId="40D2C8CC" w:rsidR="00E80D93" w:rsidRDefault="00E80D93" w:rsidP="00E80D93">
      <w:pPr>
        <w:spacing w:after="0" w:line="240" w:lineRule="auto"/>
        <w:rPr>
          <w:b/>
          <w:bCs/>
          <w:iCs/>
          <w:lang w:val="es-ES"/>
        </w:rPr>
      </w:pPr>
    </w:p>
    <w:p w14:paraId="677BAF62" w14:textId="77777777" w:rsidR="00E80D93" w:rsidRDefault="00E80D93" w:rsidP="00E80D93">
      <w:pPr>
        <w:spacing w:after="0" w:line="240" w:lineRule="auto"/>
        <w:rPr>
          <w:b/>
          <w:bCs/>
          <w:iCs/>
          <w:lang w:val="es-ES"/>
        </w:rPr>
      </w:pPr>
    </w:p>
    <w:p w14:paraId="07B59795" w14:textId="77777777" w:rsidR="00E80D93" w:rsidRDefault="00E80D93" w:rsidP="00E80D93">
      <w:pPr>
        <w:spacing w:after="0" w:line="240" w:lineRule="auto"/>
        <w:rPr>
          <w:b/>
          <w:bCs/>
          <w:iCs/>
          <w:lang w:val="es-ES"/>
        </w:rPr>
      </w:pPr>
    </w:p>
    <w:sectPr w:rsidR="00E80D93" w:rsidSect="00D6505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51" w:right="1041" w:bottom="1090" w:left="1134" w:header="708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540C1" w14:textId="77777777" w:rsidR="00650107" w:rsidRDefault="00650107" w:rsidP="004B034E">
      <w:pPr>
        <w:spacing w:after="0" w:line="240" w:lineRule="auto"/>
      </w:pPr>
      <w:r>
        <w:separator/>
      </w:r>
    </w:p>
  </w:endnote>
  <w:endnote w:type="continuationSeparator" w:id="0">
    <w:p w14:paraId="216EE255" w14:textId="77777777" w:rsidR="00650107" w:rsidRDefault="00650107" w:rsidP="004B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altName w:val="Arial Black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9E650" w14:textId="77777777"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131EF" w14:textId="77777777"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2CF91" w14:textId="77777777" w:rsidR="00650107" w:rsidRDefault="00650107" w:rsidP="004B034E">
      <w:pPr>
        <w:spacing w:after="0" w:line="240" w:lineRule="auto"/>
      </w:pPr>
      <w:r>
        <w:separator/>
      </w:r>
    </w:p>
  </w:footnote>
  <w:footnote w:type="continuationSeparator" w:id="0">
    <w:p w14:paraId="17AE76BE" w14:textId="77777777" w:rsidR="00650107" w:rsidRDefault="00650107" w:rsidP="004B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67C5" w14:textId="77777777" w:rsidR="004B034E" w:rsidRPr="00687A91" w:rsidRDefault="00650107" w:rsidP="00B445E6">
    <w:pPr>
      <w:pStyle w:val="Encabezado"/>
      <w:ind w:left="284"/>
    </w:pPr>
    <w:r>
      <w:rPr>
        <w:noProof/>
      </w:rPr>
      <w:pict w14:anchorId="69CA82F8"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2056" type="#_x0000_t202" style="position:absolute;left:0;text-align:left;margin-left:517.2pt;margin-top:278.25pt;width:33pt;height:414.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" filled="f" stroked="f">
          <v:textbox style="layout-flow:vertical;mso-next-textbox:#Text Box 18">
            <w:txbxContent>
              <w:p w14:paraId="4DBB68EE" w14:textId="4278BE05" w:rsidR="00CA630E" w:rsidRPr="00833651" w:rsidRDefault="00105083" w:rsidP="00574F41">
                <w:pPr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</w:pP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 xml:space="preserve">Matemáticas </w:t>
                </w:r>
                <w:r w:rsidR="00562CD7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>1</w:t>
                </w:r>
                <w:r w:rsidR="00824034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 xml:space="preserve">° Medio </w:t>
                </w:r>
                <w:r w:rsidR="00CA630E"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Unidad </w:t>
                </w:r>
                <w:r w:rsidR="00824034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1 </w:t>
                </w:r>
                <w:r w:rsidR="00CA630E"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– </w:t>
                </w:r>
                <w:r w:rsidR="003E6BB9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OA </w:t>
                </w:r>
                <w:r w:rsidR="00562CD7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2 Potencias exponente </w:t>
                </w:r>
                <w:r w:rsidR="00FC79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entero</w:t>
                </w:r>
              </w:p>
            </w:txbxContent>
          </v:textbox>
        </v:shape>
      </w:pict>
    </w:r>
    <w:r>
      <w:rPr>
        <w:noProof/>
      </w:rPr>
      <w:pict w14:anchorId="190F4A13">
        <v:shape id="Text Box 19" o:spid="_x0000_s2057" type="#_x0000_t202" style="position:absolute;left:0;text-align:left;margin-left:516pt;margin-top:-16.2pt;width:33pt;height:34.35pt;z-index:251657728;visibility:visible;mso-width-relative:margin;mso-height-relative:margin" filled="f" stroked="f">
          <v:textbox style="layout-flow:vertical;mso-next-textbox:#Text Box 19">
            <w:txbxContent>
              <w:p w14:paraId="2BF7CF3D" w14:textId="77777777" w:rsidR="00B445E6" w:rsidRPr="00833651" w:rsidRDefault="00D52724" w:rsidP="00B445E6">
                <w:pPr>
                  <w:pStyle w:val="Piedepgina"/>
                  <w:rPr>
                    <w:rStyle w:val="Nmerodepgina"/>
                    <w:rFonts w:ascii="Arial" w:hAnsi="Arial" w:cs="Arial"/>
                    <w:b/>
                    <w:color w:val="FFFFFF"/>
                  </w:rPr>
                </w:pP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begin"/>
                </w:r>
                <w:r w:rsidR="00B445E6"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instrText xml:space="preserve"> PAGE </w:instrTex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separate"/>
                </w:r>
                <w:r w:rsidR="00AB7EA6">
                  <w:rPr>
                    <w:rStyle w:val="Nmerodepgina"/>
                    <w:rFonts w:ascii="Arial" w:hAnsi="Arial" w:cs="Arial"/>
                    <w:b/>
                    <w:noProof/>
                    <w:color w:val="FFFFFF"/>
                  </w:rPr>
                  <w:t>2</w: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end"/>
                </w:r>
              </w:p>
              <w:p w14:paraId="5CD63139" w14:textId="77777777" w:rsidR="00B445E6" w:rsidRPr="00833651" w:rsidRDefault="00B445E6" w:rsidP="00B445E6">
                <w:pPr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 w14:anchorId="7A99768B">
        <v:rect id="Rectángulo 9" o:spid="_x0000_s2055" style="position:absolute;left:0;text-align:left;margin-left:511.55pt;margin-top:-35.7pt;width:42.5pt;height:793.7pt;z-index:-25165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" fillcolor="#d557af" stroked="f"/>
      </w:pict>
    </w:r>
    <w:r>
      <w:rPr>
        <w:noProof/>
      </w:rPr>
      <w:pict w14:anchorId="6C65A2D0">
        <v:rect id="_x0000_s2054" style="position:absolute;left:0;text-align:left;margin-left:12pt;margin-top:12.15pt;width:1213.65pt;height:40.05pt;rotation:90;z-index:-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" fillcolor="#d557af" stroked="f"/>
      </w:pict>
    </w:r>
    <w:r>
      <w:rPr>
        <w:noProof/>
      </w:rPr>
      <w:pict w14:anchorId="1223EA32">
        <v:rect id="Rectangle 1" o:spid="_x0000_s2053" style="position:absolute;left:0;text-align:left;margin-left:0;margin-top:.15pt;width:1213.65pt;height:40.05pt;rotation:90;z-index:-251657728;visibility:visible;mso-width-relative:margin;mso-height-relative:margin;v-text-anchor:middle" fillcolor="#d557af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4A682" w14:textId="77777777" w:rsidR="00687A91" w:rsidRPr="000A38A6" w:rsidRDefault="00650107" w:rsidP="00687A91">
    <w:pPr>
      <w:pStyle w:val="Encabezado"/>
      <w:ind w:left="142"/>
      <w:rPr>
        <w:rFonts w:ascii="Arial" w:hAnsi="Arial" w:cs="Arial"/>
        <w:color w:val="D557AF"/>
        <w:sz w:val="56"/>
        <w:szCs w:val="56"/>
      </w:rPr>
    </w:pPr>
    <w:r>
      <w:rPr>
        <w:noProof/>
      </w:rPr>
      <w:pict w14:anchorId="06DC318C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1" type="#_x0000_t202" style="position:absolute;left:0;text-align:left;margin-left:183.05pt;margin-top:-7.6pt;width:330pt;height:129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" filled="f" stroked="f">
          <v:textbox style="mso-next-textbox:#Text Box 16">
            <w:txbxContent>
              <w:p w14:paraId="3601438C" w14:textId="77777777" w:rsidR="00687A91" w:rsidRPr="00176A66" w:rsidRDefault="00687A91" w:rsidP="00687A91">
                <w:pPr>
                  <w:shd w:val="clear" w:color="auto" w:fill="FFFFFF"/>
                  <w:spacing w:before="150" w:after="300" w:line="168" w:lineRule="auto"/>
                  <w:jc w:val="right"/>
                  <w:outlineLvl w:val="0"/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</w:pPr>
                <w:r w:rsidRPr="00176A66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 xml:space="preserve">Unidad </w:t>
                </w:r>
                <w:r w:rsidR="009F4A5F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>1</w:t>
                </w:r>
                <w:r w:rsidRPr="00176A66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 xml:space="preserve"> </w:t>
                </w:r>
              </w:p>
              <w:p w14:paraId="0650EDF2" w14:textId="77777777" w:rsidR="001B20E5" w:rsidRDefault="00AD0ED5" w:rsidP="001B20E5">
                <w:pPr>
                  <w:shd w:val="clear" w:color="auto" w:fill="FFFFFF"/>
                  <w:spacing w:before="200" w:after="300" w:line="240" w:lineRule="auto"/>
                  <w:jc w:val="right"/>
                  <w:outlineLvl w:val="0"/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</w:pPr>
                <w:r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 xml:space="preserve">OA </w:t>
                </w:r>
                <w:r w:rsidR="001B20E5"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2</w:t>
                </w:r>
              </w:p>
              <w:p w14:paraId="3B409B69" w14:textId="7A016250" w:rsidR="005D0C92" w:rsidRPr="009C0B1B" w:rsidRDefault="00AD0ED5" w:rsidP="001B20E5">
                <w:pPr>
                  <w:shd w:val="clear" w:color="auto" w:fill="FFFFFF"/>
                  <w:spacing w:before="200" w:after="300" w:line="240" w:lineRule="auto"/>
                  <w:jc w:val="right"/>
                  <w:outlineLvl w:val="0"/>
                  <w:rPr>
                    <w:rFonts w:ascii="Arial" w:hAnsi="Arial" w:cs="Arial"/>
                    <w:b/>
                    <w:color w:val="D557AF"/>
                    <w:kern w:val="36"/>
                    <w:sz w:val="36"/>
                    <w:szCs w:val="36"/>
                    <w:lang w:val="es-ES_tradnl"/>
                  </w:rPr>
                </w:pPr>
                <w:r w:rsidRPr="009C0B1B">
                  <w:rPr>
                    <w:rFonts w:ascii="Arial" w:hAnsi="Arial" w:cs="Arial"/>
                    <w:b/>
                    <w:color w:val="D557AF"/>
                    <w:kern w:val="36"/>
                    <w:sz w:val="36"/>
                    <w:szCs w:val="36"/>
                    <w:lang w:val="es-ES_tradnl"/>
                  </w:rPr>
                  <w:t xml:space="preserve">Potencias exponente </w:t>
                </w:r>
                <w:r w:rsidR="00FC7951">
                  <w:rPr>
                    <w:rFonts w:ascii="Arial" w:hAnsi="Arial" w:cs="Arial"/>
                    <w:b/>
                    <w:color w:val="D557AF"/>
                    <w:kern w:val="36"/>
                    <w:sz w:val="36"/>
                    <w:szCs w:val="36"/>
                    <w:lang w:val="es-ES_tradnl"/>
                  </w:rPr>
                  <w:t>entero</w:t>
                </w:r>
              </w:p>
              <w:p w14:paraId="69892135" w14:textId="1E8DA6B1" w:rsidR="0068306A" w:rsidRDefault="00AD0ED5" w:rsidP="005D0C92">
                <w:pPr>
                  <w:shd w:val="clear" w:color="auto" w:fill="FFFFFF"/>
                  <w:spacing w:before="200" w:after="300" w:line="240" w:lineRule="auto"/>
                  <w:outlineLvl w:val="0"/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</w:pPr>
                <w:r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racional</w:t>
                </w:r>
              </w:p>
              <w:p w14:paraId="4CCBD5CE" w14:textId="77777777" w:rsidR="00A40B27" w:rsidRPr="00176A66" w:rsidRDefault="006D12AE" w:rsidP="0068306A">
                <w:pPr>
                  <w:shd w:val="clear" w:color="auto" w:fill="FFFFFF"/>
                  <w:spacing w:before="200" w:after="300" w:line="240" w:lineRule="auto"/>
                  <w:outlineLvl w:val="0"/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</w:pPr>
                <w:r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 xml:space="preserve"> </w:t>
                </w:r>
                <w:r w:rsidR="00D10FD2"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ab/>
                </w:r>
                <w:r w:rsidR="00D10FD2"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ab/>
                </w:r>
                <w:r w:rsidR="00D10FD2"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ab/>
                </w:r>
                <w:r w:rsidR="008A5611"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 xml:space="preserve"> </w:t>
                </w:r>
                <w:r w:rsidR="009F4A5F"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>Volumen de la esfera</w:t>
                </w:r>
              </w:p>
              <w:p w14:paraId="42D61AB9" w14:textId="77777777" w:rsidR="00687A91" w:rsidRDefault="00687A91" w:rsidP="00687A91"/>
            </w:txbxContent>
          </v:textbox>
        </v:shape>
      </w:pict>
    </w:r>
    <w:r>
      <w:rPr>
        <w:noProof/>
      </w:rPr>
      <w:pict w14:anchorId="48656FDF">
        <v:rect id="Rectángulo 3" o:spid="_x0000_s2052" style="position:absolute;left:0;text-align:left;margin-left:511.6pt;margin-top:-35.4pt;width:42.5pt;height:793.7pt;z-index:-251655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" fillcolor="#d557af" stroked="f"/>
      </w:pict>
    </w:r>
    <w:r>
      <w:rPr>
        <w:noProof/>
      </w:rPr>
      <w:pict w14:anchorId="768197B3">
        <v:line id="Straight Connector 17" o:spid="_x0000_s2050" style="position:absolute;left:0;text-align:left;z-index:251655680;visibility:visible;mso-wrap-distance-top:-17e-5mm;mso-wrap-distance-bottom:-17e-5mm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" strokecolor="#d557af" strokeweight="2pt">
          <o:lock v:ext="edit" shapetype="f"/>
        </v:line>
      </w:pict>
    </w:r>
    <w:r>
      <w:rPr>
        <w:noProof/>
      </w:rPr>
      <w:pict w14:anchorId="64A59820">
        <v:oval id="Oval 6" o:spid="_x0000_s2049" style="position:absolute;left:0;text-align:left;margin-left:-17.55pt;margin-top:8.9pt;width:13.3pt;height:13.3pt;z-index:251653632;visibility:visible;mso-width-relative:margin;mso-height-relative:margin;v-text-anchor:middle" fillcolor="#d557af" stroked="f"/>
      </w:pict>
    </w:r>
    <w:r w:rsidR="00687A91">
      <w:rPr>
        <w:rFonts w:ascii="Arial" w:hAnsi="Arial" w:cs="Arial"/>
        <w:b/>
        <w:color w:val="D557AF"/>
        <w:sz w:val="56"/>
        <w:szCs w:val="56"/>
      </w:rPr>
      <w:t>Matemáticas</w:t>
    </w:r>
  </w:p>
  <w:p w14:paraId="7674A2C3" w14:textId="5FC89B58" w:rsidR="00687A91" w:rsidRPr="00833651" w:rsidRDefault="00AD0ED5" w:rsidP="00687A91">
    <w:pPr>
      <w:pStyle w:val="Encabezado"/>
      <w:rPr>
        <w:rFonts w:ascii="Arial" w:hAnsi="Arial" w:cs="Arial"/>
        <w:b/>
        <w:color w:val="595959"/>
        <w:sz w:val="44"/>
        <w:szCs w:val="44"/>
      </w:rPr>
    </w:pPr>
    <w:r>
      <w:rPr>
        <w:rFonts w:ascii="Arial" w:hAnsi="Arial" w:cs="Arial"/>
        <w:b/>
        <w:color w:val="595959"/>
        <w:sz w:val="44"/>
        <w:szCs w:val="44"/>
      </w:rPr>
      <w:t>1</w:t>
    </w:r>
    <w:r w:rsidR="009F4A5F">
      <w:rPr>
        <w:rFonts w:ascii="Arial" w:hAnsi="Arial" w:cs="Arial"/>
        <w:b/>
        <w:color w:val="595959"/>
        <w:sz w:val="44"/>
        <w:szCs w:val="44"/>
      </w:rPr>
      <w:t>° Medio</w:t>
    </w:r>
  </w:p>
  <w:p w14:paraId="7395155D" w14:textId="77777777" w:rsidR="004B034E" w:rsidRPr="00687A91" w:rsidRDefault="004B034E" w:rsidP="00687A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32B5"/>
    <w:multiLevelType w:val="hybridMultilevel"/>
    <w:tmpl w:val="0E6215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0470"/>
    <w:multiLevelType w:val="hybridMultilevel"/>
    <w:tmpl w:val="D6B691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96C4B"/>
    <w:multiLevelType w:val="hybridMultilevel"/>
    <w:tmpl w:val="7A7093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C59D5"/>
    <w:multiLevelType w:val="hybridMultilevel"/>
    <w:tmpl w:val="F7E0E3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20DE8"/>
    <w:multiLevelType w:val="hybridMultilevel"/>
    <w:tmpl w:val="63CAC5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D0DA8"/>
    <w:multiLevelType w:val="hybridMultilevel"/>
    <w:tmpl w:val="BA5E55A8"/>
    <w:lvl w:ilvl="0" w:tplc="2376D7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F42C1"/>
    <w:multiLevelType w:val="hybridMultilevel"/>
    <w:tmpl w:val="F6CED8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96FB6"/>
    <w:multiLevelType w:val="hybridMultilevel"/>
    <w:tmpl w:val="DCCADA04"/>
    <w:lvl w:ilvl="0" w:tplc="B262D95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1713A"/>
    <w:multiLevelType w:val="hybridMultilevel"/>
    <w:tmpl w:val="4042B7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F3048"/>
    <w:multiLevelType w:val="hybridMultilevel"/>
    <w:tmpl w:val="D4DCB094"/>
    <w:lvl w:ilvl="0" w:tplc="2376D7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C7F75"/>
    <w:multiLevelType w:val="hybridMultilevel"/>
    <w:tmpl w:val="011E39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6B31D1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93B27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  <w:num w:numId="11">
    <w:abstractNumId w:val="1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7AD"/>
    <w:rsid w:val="00006CEB"/>
    <w:rsid w:val="00010291"/>
    <w:rsid w:val="000146D5"/>
    <w:rsid w:val="00015731"/>
    <w:rsid w:val="0006377B"/>
    <w:rsid w:val="000644E4"/>
    <w:rsid w:val="00082D8A"/>
    <w:rsid w:val="00090B2D"/>
    <w:rsid w:val="000A2CB2"/>
    <w:rsid w:val="000C205C"/>
    <w:rsid w:val="000C6621"/>
    <w:rsid w:val="000F0FE1"/>
    <w:rsid w:val="00102A58"/>
    <w:rsid w:val="00105083"/>
    <w:rsid w:val="00113953"/>
    <w:rsid w:val="00130B48"/>
    <w:rsid w:val="00136622"/>
    <w:rsid w:val="00166217"/>
    <w:rsid w:val="00166E2C"/>
    <w:rsid w:val="001748A7"/>
    <w:rsid w:val="001829AD"/>
    <w:rsid w:val="001840F5"/>
    <w:rsid w:val="00187E63"/>
    <w:rsid w:val="001960F0"/>
    <w:rsid w:val="001A1463"/>
    <w:rsid w:val="001B163E"/>
    <w:rsid w:val="001B20E5"/>
    <w:rsid w:val="001F4E62"/>
    <w:rsid w:val="002107EC"/>
    <w:rsid w:val="00212AE5"/>
    <w:rsid w:val="002271FB"/>
    <w:rsid w:val="00250E31"/>
    <w:rsid w:val="0025697A"/>
    <w:rsid w:val="002573E9"/>
    <w:rsid w:val="002603B4"/>
    <w:rsid w:val="00261115"/>
    <w:rsid w:val="00262E03"/>
    <w:rsid w:val="00277C5A"/>
    <w:rsid w:val="00285B83"/>
    <w:rsid w:val="002B5DBD"/>
    <w:rsid w:val="002C6389"/>
    <w:rsid w:val="002D1397"/>
    <w:rsid w:val="002D2B23"/>
    <w:rsid w:val="002D7878"/>
    <w:rsid w:val="002E1202"/>
    <w:rsid w:val="002E1C92"/>
    <w:rsid w:val="002E441C"/>
    <w:rsid w:val="002E62FC"/>
    <w:rsid w:val="002F0DF9"/>
    <w:rsid w:val="002F3AA3"/>
    <w:rsid w:val="002F52D7"/>
    <w:rsid w:val="0031137A"/>
    <w:rsid w:val="0031263B"/>
    <w:rsid w:val="003137AA"/>
    <w:rsid w:val="003437AD"/>
    <w:rsid w:val="00352C16"/>
    <w:rsid w:val="00353187"/>
    <w:rsid w:val="003C47C3"/>
    <w:rsid w:val="003D7AC8"/>
    <w:rsid w:val="003E6BB9"/>
    <w:rsid w:val="003E78E0"/>
    <w:rsid w:val="003F0882"/>
    <w:rsid w:val="003F29E6"/>
    <w:rsid w:val="00405073"/>
    <w:rsid w:val="004127D7"/>
    <w:rsid w:val="004166B6"/>
    <w:rsid w:val="00425D4C"/>
    <w:rsid w:val="00434042"/>
    <w:rsid w:val="00434945"/>
    <w:rsid w:val="004378BE"/>
    <w:rsid w:val="004744DE"/>
    <w:rsid w:val="0048112C"/>
    <w:rsid w:val="00493DD3"/>
    <w:rsid w:val="004A5A54"/>
    <w:rsid w:val="004A5FB8"/>
    <w:rsid w:val="004B034E"/>
    <w:rsid w:val="004B6F8C"/>
    <w:rsid w:val="004E5EE2"/>
    <w:rsid w:val="004F3E0D"/>
    <w:rsid w:val="00500AF8"/>
    <w:rsid w:val="00505EA5"/>
    <w:rsid w:val="00506D3B"/>
    <w:rsid w:val="00523F93"/>
    <w:rsid w:val="005258F1"/>
    <w:rsid w:val="00532E3D"/>
    <w:rsid w:val="00536F74"/>
    <w:rsid w:val="00555B53"/>
    <w:rsid w:val="00560D62"/>
    <w:rsid w:val="00562CD7"/>
    <w:rsid w:val="00570892"/>
    <w:rsid w:val="00574F41"/>
    <w:rsid w:val="0058577F"/>
    <w:rsid w:val="005947F9"/>
    <w:rsid w:val="005C161B"/>
    <w:rsid w:val="005C18A3"/>
    <w:rsid w:val="005C2E99"/>
    <w:rsid w:val="005D0C92"/>
    <w:rsid w:val="005D280A"/>
    <w:rsid w:val="005D3714"/>
    <w:rsid w:val="005D636B"/>
    <w:rsid w:val="005E0C7E"/>
    <w:rsid w:val="005E3D12"/>
    <w:rsid w:val="005E7DEB"/>
    <w:rsid w:val="005F4246"/>
    <w:rsid w:val="005F67D6"/>
    <w:rsid w:val="0060093B"/>
    <w:rsid w:val="00633E93"/>
    <w:rsid w:val="00650107"/>
    <w:rsid w:val="00667C07"/>
    <w:rsid w:val="00682000"/>
    <w:rsid w:val="0068306A"/>
    <w:rsid w:val="00685C39"/>
    <w:rsid w:val="00687A91"/>
    <w:rsid w:val="0069096A"/>
    <w:rsid w:val="006B018C"/>
    <w:rsid w:val="006B071B"/>
    <w:rsid w:val="006D12AE"/>
    <w:rsid w:val="006E23EE"/>
    <w:rsid w:val="006E4D3B"/>
    <w:rsid w:val="006E7B15"/>
    <w:rsid w:val="006F396A"/>
    <w:rsid w:val="00704FE2"/>
    <w:rsid w:val="0071696E"/>
    <w:rsid w:val="007259E0"/>
    <w:rsid w:val="00743603"/>
    <w:rsid w:val="007448B2"/>
    <w:rsid w:val="00745D39"/>
    <w:rsid w:val="00746E14"/>
    <w:rsid w:val="00751893"/>
    <w:rsid w:val="007522FB"/>
    <w:rsid w:val="00763DFF"/>
    <w:rsid w:val="0079456F"/>
    <w:rsid w:val="007A77F6"/>
    <w:rsid w:val="007D63CE"/>
    <w:rsid w:val="007E6B27"/>
    <w:rsid w:val="007F58A7"/>
    <w:rsid w:val="008010C1"/>
    <w:rsid w:val="00824034"/>
    <w:rsid w:val="00827A68"/>
    <w:rsid w:val="008353C5"/>
    <w:rsid w:val="00853E0F"/>
    <w:rsid w:val="00864281"/>
    <w:rsid w:val="0088027B"/>
    <w:rsid w:val="00883499"/>
    <w:rsid w:val="00893F9E"/>
    <w:rsid w:val="008A1925"/>
    <w:rsid w:val="008A5611"/>
    <w:rsid w:val="008B5558"/>
    <w:rsid w:val="008D41A3"/>
    <w:rsid w:val="008E080E"/>
    <w:rsid w:val="00911904"/>
    <w:rsid w:val="009125E3"/>
    <w:rsid w:val="00917D04"/>
    <w:rsid w:val="00926E9B"/>
    <w:rsid w:val="009352D8"/>
    <w:rsid w:val="009412C3"/>
    <w:rsid w:val="00942B7E"/>
    <w:rsid w:val="00945491"/>
    <w:rsid w:val="00956A81"/>
    <w:rsid w:val="00961472"/>
    <w:rsid w:val="00964737"/>
    <w:rsid w:val="009B1E2A"/>
    <w:rsid w:val="009B24E4"/>
    <w:rsid w:val="009C0B1B"/>
    <w:rsid w:val="009C2BD3"/>
    <w:rsid w:val="009D2EEB"/>
    <w:rsid w:val="009F0B2C"/>
    <w:rsid w:val="009F4A5F"/>
    <w:rsid w:val="00A11819"/>
    <w:rsid w:val="00A1722E"/>
    <w:rsid w:val="00A26A5B"/>
    <w:rsid w:val="00A40B27"/>
    <w:rsid w:val="00A60D21"/>
    <w:rsid w:val="00A6328B"/>
    <w:rsid w:val="00A64023"/>
    <w:rsid w:val="00A769D5"/>
    <w:rsid w:val="00A83DA9"/>
    <w:rsid w:val="00A938C4"/>
    <w:rsid w:val="00AA3CF9"/>
    <w:rsid w:val="00AA660E"/>
    <w:rsid w:val="00AB0E03"/>
    <w:rsid w:val="00AB237F"/>
    <w:rsid w:val="00AB309A"/>
    <w:rsid w:val="00AB7EA6"/>
    <w:rsid w:val="00AC313D"/>
    <w:rsid w:val="00AC7501"/>
    <w:rsid w:val="00AD0ED5"/>
    <w:rsid w:val="00AF5CA0"/>
    <w:rsid w:val="00AF712F"/>
    <w:rsid w:val="00B363B7"/>
    <w:rsid w:val="00B373F7"/>
    <w:rsid w:val="00B42202"/>
    <w:rsid w:val="00B445E6"/>
    <w:rsid w:val="00B85CC3"/>
    <w:rsid w:val="00B9326A"/>
    <w:rsid w:val="00B9496E"/>
    <w:rsid w:val="00B96B49"/>
    <w:rsid w:val="00BA517C"/>
    <w:rsid w:val="00BC4409"/>
    <w:rsid w:val="00BE45E2"/>
    <w:rsid w:val="00BE5E3A"/>
    <w:rsid w:val="00BE6DBD"/>
    <w:rsid w:val="00C1628E"/>
    <w:rsid w:val="00C164D4"/>
    <w:rsid w:val="00C20630"/>
    <w:rsid w:val="00C22B07"/>
    <w:rsid w:val="00C24C77"/>
    <w:rsid w:val="00C46289"/>
    <w:rsid w:val="00C700B2"/>
    <w:rsid w:val="00C72AA8"/>
    <w:rsid w:val="00C769AF"/>
    <w:rsid w:val="00C80F6E"/>
    <w:rsid w:val="00C9372D"/>
    <w:rsid w:val="00C96179"/>
    <w:rsid w:val="00CA630E"/>
    <w:rsid w:val="00CC031D"/>
    <w:rsid w:val="00CC1DEF"/>
    <w:rsid w:val="00CC1FD7"/>
    <w:rsid w:val="00CD1172"/>
    <w:rsid w:val="00CD4401"/>
    <w:rsid w:val="00CD6728"/>
    <w:rsid w:val="00CE2BB2"/>
    <w:rsid w:val="00CE6BE1"/>
    <w:rsid w:val="00CF5632"/>
    <w:rsid w:val="00D003A9"/>
    <w:rsid w:val="00D018A4"/>
    <w:rsid w:val="00D03DD4"/>
    <w:rsid w:val="00D05226"/>
    <w:rsid w:val="00D10FD2"/>
    <w:rsid w:val="00D1367D"/>
    <w:rsid w:val="00D15A32"/>
    <w:rsid w:val="00D2207E"/>
    <w:rsid w:val="00D36B6C"/>
    <w:rsid w:val="00D4345A"/>
    <w:rsid w:val="00D52724"/>
    <w:rsid w:val="00D55959"/>
    <w:rsid w:val="00D65057"/>
    <w:rsid w:val="00D7512E"/>
    <w:rsid w:val="00D85994"/>
    <w:rsid w:val="00D97CB0"/>
    <w:rsid w:val="00DA370C"/>
    <w:rsid w:val="00DA68AC"/>
    <w:rsid w:val="00DB0BED"/>
    <w:rsid w:val="00DB3944"/>
    <w:rsid w:val="00DC16C0"/>
    <w:rsid w:val="00DE1225"/>
    <w:rsid w:val="00DF540A"/>
    <w:rsid w:val="00E22F17"/>
    <w:rsid w:val="00E23D4A"/>
    <w:rsid w:val="00E359DA"/>
    <w:rsid w:val="00E378E6"/>
    <w:rsid w:val="00E504BD"/>
    <w:rsid w:val="00E51103"/>
    <w:rsid w:val="00E80D93"/>
    <w:rsid w:val="00E80F6B"/>
    <w:rsid w:val="00E84996"/>
    <w:rsid w:val="00E87461"/>
    <w:rsid w:val="00EB0D40"/>
    <w:rsid w:val="00EB7766"/>
    <w:rsid w:val="00EB7F1F"/>
    <w:rsid w:val="00EC5C15"/>
    <w:rsid w:val="00ED31CE"/>
    <w:rsid w:val="00ED5676"/>
    <w:rsid w:val="00ED5B95"/>
    <w:rsid w:val="00EE5035"/>
    <w:rsid w:val="00F120EF"/>
    <w:rsid w:val="00F22075"/>
    <w:rsid w:val="00F31137"/>
    <w:rsid w:val="00F4196A"/>
    <w:rsid w:val="00F52A23"/>
    <w:rsid w:val="00F5318D"/>
    <w:rsid w:val="00F84036"/>
    <w:rsid w:val="00F87A09"/>
    <w:rsid w:val="00F92375"/>
    <w:rsid w:val="00F9731F"/>
    <w:rsid w:val="00FA09E2"/>
    <w:rsid w:val="00FA78EB"/>
    <w:rsid w:val="00FC7951"/>
    <w:rsid w:val="00FD2A1C"/>
    <w:rsid w:val="00FD4A6A"/>
    <w:rsid w:val="00FE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65FA740"/>
  <w15:docId w15:val="{0834782E-B29E-490A-B9E5-890ED8F5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34E"/>
  </w:style>
  <w:style w:type="paragraph" w:styleId="Piedepgina">
    <w:name w:val="footer"/>
    <w:basedOn w:val="Normal"/>
    <w:link w:val="Piedepgina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34E"/>
  </w:style>
  <w:style w:type="character" w:styleId="Nmerodepgina">
    <w:name w:val="page number"/>
    <w:uiPriority w:val="99"/>
    <w:semiHidden/>
    <w:unhideWhenUsed/>
    <w:rsid w:val="00CA630E"/>
    <w:rPr>
      <w:rFonts w:cs="Times New Roman"/>
    </w:rPr>
  </w:style>
  <w:style w:type="paragraph" w:styleId="Prrafodelista">
    <w:name w:val="List Paragraph"/>
    <w:basedOn w:val="Normal"/>
    <w:uiPriority w:val="34"/>
    <w:qFormat/>
    <w:rsid w:val="00B445E6"/>
    <w:pPr>
      <w:ind w:left="720"/>
      <w:contextualSpacing/>
    </w:pPr>
  </w:style>
  <w:style w:type="table" w:styleId="Tablaconcuadrcula">
    <w:name w:val="Table Grid"/>
    <w:basedOn w:val="Tablanormal"/>
    <w:uiPriority w:val="59"/>
    <w:rsid w:val="00EE5035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80D93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0D93"/>
    <w:rPr>
      <w:rFonts w:asciiTheme="minorHAnsi" w:eastAsia="Times New Roman" w:hAnsiTheme="minorHAns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80D9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7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EA6"/>
    <w:rPr>
      <w:rFonts w:ascii="Tahoma" w:eastAsia="Times New Roman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semiHidden/>
    <w:unhideWhenUsed/>
    <w:rsid w:val="00763D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atquiz.org/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\2%20Applets%20Mineduc\Templates%20y%20material%20de%20apoyo\PLANTILLA%20MODELO%20ACTIVIDA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2E2D985-089A-4D6E-B977-A2E6F967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MODELO ACTIVIDAD</Template>
  <TotalTime>435</TotalTime>
  <Pages>2</Pages>
  <Words>519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Fidel Oteiza Morra</cp:lastModifiedBy>
  <cp:revision>17</cp:revision>
  <dcterms:created xsi:type="dcterms:W3CDTF">2019-07-12T04:19:00Z</dcterms:created>
  <dcterms:modified xsi:type="dcterms:W3CDTF">2019-07-21T17:08:00Z</dcterms:modified>
</cp:coreProperties>
</file>